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AE3" w:rsidRPr="00241A92" w:rsidRDefault="009F3AE3" w:rsidP="009F3AE3">
      <w:pPr>
        <w:pStyle w:val="4"/>
        <w:spacing w:before="0" w:after="0" w:line="240" w:lineRule="auto"/>
        <w:rPr>
          <w:i/>
          <w:sz w:val="28"/>
          <w:szCs w:val="28"/>
        </w:rPr>
      </w:pPr>
      <w:r w:rsidRPr="00241A92">
        <w:rPr>
          <w:sz w:val="28"/>
          <w:szCs w:val="28"/>
        </w:rPr>
        <w:t>Федеральное казенное профессиональное образовательное учреждение</w:t>
      </w:r>
    </w:p>
    <w:p w:rsidR="009F3AE3" w:rsidRPr="00241A92" w:rsidRDefault="009F3AE3" w:rsidP="009F3AE3">
      <w:pPr>
        <w:pStyle w:val="4"/>
        <w:spacing w:before="0" w:after="0" w:line="240" w:lineRule="auto"/>
        <w:rPr>
          <w:sz w:val="28"/>
          <w:szCs w:val="28"/>
        </w:rPr>
      </w:pPr>
      <w:r w:rsidRPr="00241A92">
        <w:rPr>
          <w:sz w:val="28"/>
          <w:szCs w:val="28"/>
        </w:rPr>
        <w:t xml:space="preserve">«Оренбургский государственный экономический колледж-интернат» </w:t>
      </w:r>
    </w:p>
    <w:p w:rsidR="009F3AE3" w:rsidRPr="00241A92" w:rsidRDefault="009F3AE3" w:rsidP="009F3AE3">
      <w:pPr>
        <w:pStyle w:val="4"/>
        <w:spacing w:before="0" w:after="0" w:line="240" w:lineRule="auto"/>
        <w:rPr>
          <w:i/>
          <w:sz w:val="28"/>
          <w:szCs w:val="28"/>
        </w:rPr>
      </w:pPr>
      <w:r w:rsidRPr="00241A92">
        <w:rPr>
          <w:sz w:val="28"/>
          <w:szCs w:val="28"/>
        </w:rPr>
        <w:t>Министерства труда и социальной защиты Российской Федерации</w:t>
      </w:r>
    </w:p>
    <w:p w:rsidR="009F3AE3" w:rsidRPr="00241A92" w:rsidRDefault="009F3AE3" w:rsidP="009F3AE3">
      <w:pPr>
        <w:pStyle w:val="1"/>
        <w:rPr>
          <w:sz w:val="28"/>
          <w:szCs w:val="28"/>
        </w:rPr>
      </w:pPr>
      <w:r w:rsidRPr="00241A92">
        <w:rPr>
          <w:sz w:val="28"/>
          <w:szCs w:val="28"/>
        </w:rPr>
        <w:t xml:space="preserve">                                                                                                         </w:t>
      </w:r>
    </w:p>
    <w:tbl>
      <w:tblPr>
        <w:tblW w:w="8684" w:type="dxa"/>
        <w:jc w:val="right"/>
        <w:tblLook w:val="04A0" w:firstRow="1" w:lastRow="0" w:firstColumn="1" w:lastColumn="0" w:noHBand="0" w:noVBand="1"/>
      </w:tblPr>
      <w:tblGrid>
        <w:gridCol w:w="8684"/>
      </w:tblGrid>
      <w:tr w:rsidR="009F3AE3" w:rsidRPr="00241A92" w:rsidTr="0016263D">
        <w:trPr>
          <w:jc w:val="right"/>
        </w:trPr>
        <w:tc>
          <w:tcPr>
            <w:tcW w:w="8684" w:type="dxa"/>
            <w:hideMark/>
          </w:tcPr>
          <w:p w:rsidR="009F3AE3" w:rsidRPr="00241A92" w:rsidRDefault="009F3AE3" w:rsidP="0016263D">
            <w:pPr>
              <w:spacing w:after="0" w:line="240" w:lineRule="auto"/>
              <w:rPr>
                <w:rFonts w:ascii="Times New Roman" w:hAnsi="Times New Roman"/>
                <w:b/>
                <w:sz w:val="28"/>
                <w:szCs w:val="28"/>
              </w:rPr>
            </w:pPr>
          </w:p>
          <w:p w:rsidR="009F3AE3" w:rsidRPr="00241A92" w:rsidRDefault="009F3AE3" w:rsidP="0016263D">
            <w:pPr>
              <w:spacing w:after="0" w:line="240" w:lineRule="auto"/>
              <w:rPr>
                <w:rFonts w:ascii="Times New Roman" w:hAnsi="Times New Roman"/>
                <w:b/>
                <w:sz w:val="28"/>
                <w:szCs w:val="28"/>
              </w:rPr>
            </w:pPr>
          </w:p>
          <w:p w:rsidR="009F3AE3" w:rsidRPr="00241A92" w:rsidRDefault="009F3AE3" w:rsidP="0016263D">
            <w:pPr>
              <w:spacing w:after="0" w:line="240" w:lineRule="auto"/>
              <w:jc w:val="right"/>
              <w:rPr>
                <w:rFonts w:ascii="Times New Roman" w:hAnsi="Times New Roman"/>
                <w:b/>
                <w:sz w:val="28"/>
                <w:szCs w:val="28"/>
              </w:rPr>
            </w:pPr>
            <w:r w:rsidRPr="00241A92">
              <w:rPr>
                <w:rFonts w:ascii="Times New Roman" w:hAnsi="Times New Roman"/>
                <w:b/>
                <w:sz w:val="28"/>
                <w:szCs w:val="28"/>
              </w:rPr>
              <w:t>СОГЛАСОВАНО</w:t>
            </w:r>
          </w:p>
          <w:p w:rsidR="009F3AE3" w:rsidRPr="00241A92" w:rsidRDefault="009F3AE3" w:rsidP="0016263D">
            <w:pPr>
              <w:spacing w:after="0" w:line="240" w:lineRule="auto"/>
              <w:jc w:val="right"/>
              <w:rPr>
                <w:rFonts w:ascii="Times New Roman" w:hAnsi="Times New Roman"/>
                <w:sz w:val="28"/>
                <w:szCs w:val="28"/>
              </w:rPr>
            </w:pPr>
            <w:r w:rsidRPr="00241A92">
              <w:rPr>
                <w:rFonts w:ascii="Times New Roman" w:hAnsi="Times New Roman"/>
                <w:sz w:val="28"/>
                <w:szCs w:val="28"/>
              </w:rPr>
              <w:t>Зам. директора по УР</w:t>
            </w:r>
          </w:p>
          <w:p w:rsidR="009F3AE3" w:rsidRPr="00241A92" w:rsidRDefault="009F3AE3" w:rsidP="0016263D">
            <w:pPr>
              <w:spacing w:after="0" w:line="240" w:lineRule="auto"/>
              <w:jc w:val="right"/>
              <w:rPr>
                <w:rFonts w:ascii="Times New Roman" w:hAnsi="Times New Roman"/>
                <w:sz w:val="28"/>
                <w:szCs w:val="28"/>
              </w:rPr>
            </w:pPr>
            <w:r w:rsidRPr="00241A92">
              <w:rPr>
                <w:rFonts w:ascii="Times New Roman" w:hAnsi="Times New Roman"/>
                <w:sz w:val="28"/>
                <w:szCs w:val="28"/>
              </w:rPr>
              <w:t>_______ О.В. Гузаревич</w:t>
            </w:r>
          </w:p>
          <w:p w:rsidR="009F3AE3" w:rsidRPr="00241A92" w:rsidRDefault="00587353" w:rsidP="00B31D04">
            <w:pPr>
              <w:spacing w:after="0" w:line="240" w:lineRule="auto"/>
              <w:jc w:val="right"/>
              <w:rPr>
                <w:rFonts w:ascii="Times New Roman" w:hAnsi="Times New Roman"/>
                <w:b/>
                <w:sz w:val="28"/>
                <w:szCs w:val="28"/>
              </w:rPr>
            </w:pPr>
            <w:r>
              <w:rPr>
                <w:rFonts w:ascii="Times New Roman" w:hAnsi="Times New Roman"/>
                <w:sz w:val="28"/>
                <w:szCs w:val="28"/>
              </w:rPr>
              <w:t>«____»</w:t>
            </w:r>
            <w:r w:rsidR="009F3AE3">
              <w:rPr>
                <w:rFonts w:ascii="Times New Roman" w:hAnsi="Times New Roman"/>
                <w:sz w:val="28"/>
                <w:szCs w:val="28"/>
              </w:rPr>
              <w:t>_____________</w:t>
            </w:r>
            <w:r w:rsidR="009F3AE3" w:rsidRPr="00241A92">
              <w:rPr>
                <w:rFonts w:ascii="Times New Roman" w:hAnsi="Times New Roman"/>
                <w:sz w:val="28"/>
                <w:szCs w:val="28"/>
              </w:rPr>
              <w:t xml:space="preserve"> 202</w:t>
            </w:r>
            <w:r>
              <w:rPr>
                <w:rFonts w:ascii="Times New Roman" w:hAnsi="Times New Roman"/>
                <w:sz w:val="28"/>
                <w:szCs w:val="28"/>
              </w:rPr>
              <w:t>5</w:t>
            </w:r>
            <w:r w:rsidR="009F3AE3" w:rsidRPr="00241A92">
              <w:rPr>
                <w:rFonts w:ascii="Times New Roman" w:hAnsi="Times New Roman"/>
                <w:sz w:val="28"/>
                <w:szCs w:val="28"/>
              </w:rPr>
              <w:t xml:space="preserve"> г.</w:t>
            </w:r>
          </w:p>
        </w:tc>
      </w:tr>
    </w:tbl>
    <w:p w:rsidR="009F3AE3" w:rsidRPr="00241A92" w:rsidRDefault="009F3AE3" w:rsidP="009F3AE3">
      <w:pPr>
        <w:pStyle w:val="1"/>
        <w:jc w:val="right"/>
        <w:rPr>
          <w:sz w:val="28"/>
          <w:szCs w:val="28"/>
        </w:rPr>
      </w:pPr>
    </w:p>
    <w:p w:rsidR="009F3AE3" w:rsidRPr="00241A92" w:rsidRDefault="009F3AE3" w:rsidP="009F3AE3">
      <w:pPr>
        <w:keepNext/>
        <w:suppressLineNumbers/>
        <w:spacing w:after="0" w:line="240" w:lineRule="auto"/>
        <w:jc w:val="center"/>
        <w:outlineLvl w:val="0"/>
        <w:rPr>
          <w:rFonts w:ascii="Times New Roman" w:hAnsi="Times New Roman"/>
          <w:b/>
          <w:sz w:val="28"/>
          <w:szCs w:val="28"/>
        </w:rPr>
      </w:pPr>
    </w:p>
    <w:p w:rsidR="009F3AE3" w:rsidRPr="00241A92" w:rsidRDefault="00795BF4" w:rsidP="009F3AE3">
      <w:pPr>
        <w:keepNext/>
        <w:suppressLineNumbers/>
        <w:spacing w:after="0" w:line="240" w:lineRule="auto"/>
        <w:jc w:val="center"/>
        <w:outlineLvl w:val="0"/>
        <w:rPr>
          <w:rFonts w:ascii="Times New Roman" w:hAnsi="Times New Roman"/>
          <w:b/>
          <w:sz w:val="28"/>
          <w:szCs w:val="28"/>
        </w:rPr>
      </w:pPr>
      <w:bookmarkStart w:id="0" w:name="_GoBack"/>
      <w:r>
        <w:rPr>
          <w:rFonts w:ascii="Times New Roman" w:hAnsi="Times New Roman"/>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pt;height:96pt">
            <v:imagedata r:id="rId9" o:title=""/>
            <o:lock v:ext="edit" ungrouping="t" rotation="t" cropping="t" verticies="t" text="t" grouping="t"/>
            <o:signatureline v:ext="edit" id="{D904CCE4-F6D5-4553-89C5-7DC768DCFC32}" provid="{00000000-0000-0000-0000-000000000000}" o:suggestedsigner="Некс О.В." o:suggestedsigner2="Директор" o:suggestedsigneremail="ogeki@ogek-i.ru" issignatureline="t"/>
          </v:shape>
        </w:pict>
      </w:r>
      <w:bookmarkEnd w:id="0"/>
    </w:p>
    <w:p w:rsidR="009F3AE3" w:rsidRPr="00241A92" w:rsidRDefault="009F3AE3" w:rsidP="009F3AE3">
      <w:pPr>
        <w:keepNext/>
        <w:suppressLineNumbers/>
        <w:spacing w:after="0" w:line="240" w:lineRule="auto"/>
        <w:jc w:val="center"/>
        <w:outlineLvl w:val="0"/>
        <w:rPr>
          <w:rFonts w:ascii="Times New Roman" w:hAnsi="Times New Roman"/>
          <w:b/>
          <w:sz w:val="28"/>
          <w:szCs w:val="28"/>
        </w:rPr>
      </w:pPr>
    </w:p>
    <w:p w:rsidR="009F3AE3" w:rsidRDefault="009F3AE3" w:rsidP="009F3AE3">
      <w:pPr>
        <w:keepNext/>
        <w:suppressLineNumbers/>
        <w:spacing w:after="0" w:line="240" w:lineRule="auto"/>
        <w:jc w:val="center"/>
        <w:outlineLvl w:val="0"/>
        <w:rPr>
          <w:rFonts w:ascii="Times New Roman" w:hAnsi="Times New Roman"/>
          <w:b/>
          <w:sz w:val="28"/>
          <w:szCs w:val="28"/>
        </w:rPr>
      </w:pPr>
    </w:p>
    <w:p w:rsidR="009F3AE3" w:rsidRPr="00241A92" w:rsidRDefault="009F3AE3" w:rsidP="009F3AE3">
      <w:pPr>
        <w:keepNext/>
        <w:suppressLineNumbers/>
        <w:spacing w:after="0" w:line="360" w:lineRule="auto"/>
        <w:jc w:val="center"/>
        <w:outlineLvl w:val="0"/>
        <w:rPr>
          <w:rFonts w:ascii="Times New Roman" w:hAnsi="Times New Roman"/>
          <w:b/>
          <w:sz w:val="32"/>
          <w:szCs w:val="32"/>
        </w:rPr>
      </w:pPr>
      <w:r w:rsidRPr="00241A92">
        <w:rPr>
          <w:rFonts w:ascii="Times New Roman" w:hAnsi="Times New Roman"/>
          <w:b/>
          <w:sz w:val="32"/>
          <w:szCs w:val="32"/>
        </w:rPr>
        <w:t>РАБОЧАЯ ПРОГРАММА</w:t>
      </w:r>
    </w:p>
    <w:p w:rsidR="009F3AE3" w:rsidRPr="009F3AE3" w:rsidRDefault="009F3AE3" w:rsidP="009F3AE3">
      <w:pPr>
        <w:keepNext/>
        <w:suppressLineNumbers/>
        <w:spacing w:after="0" w:line="360" w:lineRule="auto"/>
        <w:jc w:val="center"/>
        <w:outlineLvl w:val="0"/>
        <w:rPr>
          <w:rFonts w:ascii="Times New Roman" w:hAnsi="Times New Roman"/>
          <w:b/>
          <w:sz w:val="28"/>
          <w:szCs w:val="28"/>
        </w:rPr>
      </w:pPr>
      <w:r w:rsidRPr="009F3AE3">
        <w:rPr>
          <w:rFonts w:ascii="Times New Roman" w:hAnsi="Times New Roman"/>
          <w:b/>
          <w:sz w:val="28"/>
          <w:szCs w:val="28"/>
        </w:rPr>
        <w:t>профессионального модуля</w:t>
      </w:r>
      <w:bookmarkStart w:id="1" w:name="_Toc486876326"/>
      <w:bookmarkStart w:id="2" w:name="_Toc487128946"/>
    </w:p>
    <w:bookmarkEnd w:id="1"/>
    <w:bookmarkEnd w:id="2"/>
    <w:p w:rsidR="009F3AE3" w:rsidRPr="009F3AE3" w:rsidRDefault="00876BE8" w:rsidP="002258CE">
      <w:pPr>
        <w:pStyle w:val="afffffd"/>
        <w:spacing w:after="0" w:line="360" w:lineRule="auto"/>
        <w:rPr>
          <w:rFonts w:ascii="Times New Roman" w:hAnsi="Times New Roman"/>
          <w:b/>
          <w:sz w:val="28"/>
          <w:szCs w:val="28"/>
        </w:rPr>
      </w:pPr>
      <w:r>
        <w:rPr>
          <w:rFonts w:ascii="Times New Roman" w:hAnsi="Times New Roman"/>
          <w:b/>
          <w:sz w:val="28"/>
          <w:szCs w:val="28"/>
        </w:rPr>
        <w:t>ПМ.03</w:t>
      </w:r>
      <w:r w:rsidR="009F3AE3">
        <w:rPr>
          <w:rFonts w:ascii="Times New Roman" w:hAnsi="Times New Roman"/>
          <w:b/>
          <w:sz w:val="28"/>
          <w:szCs w:val="28"/>
        </w:rPr>
        <w:t xml:space="preserve"> </w:t>
      </w:r>
      <w:r w:rsidR="002258CE">
        <w:rPr>
          <w:rFonts w:ascii="Times New Roman" w:hAnsi="Times New Roman"/>
          <w:b/>
          <w:sz w:val="28"/>
          <w:szCs w:val="28"/>
        </w:rPr>
        <w:t>Обеспечение реализации прав граждан в сфере пенсионного обеспечения и социальной защиты</w:t>
      </w:r>
    </w:p>
    <w:p w:rsidR="002258CE" w:rsidRPr="002258CE" w:rsidRDefault="002258CE" w:rsidP="002258CE">
      <w:pPr>
        <w:spacing w:after="0" w:line="360" w:lineRule="auto"/>
        <w:jc w:val="center"/>
        <w:rPr>
          <w:rFonts w:ascii="Times New Roman" w:hAnsi="Times New Roman"/>
          <w:sz w:val="28"/>
          <w:szCs w:val="28"/>
        </w:rPr>
      </w:pPr>
      <w:r w:rsidRPr="002258CE">
        <w:rPr>
          <w:rFonts w:ascii="Times New Roman" w:hAnsi="Times New Roman"/>
          <w:sz w:val="28"/>
          <w:szCs w:val="28"/>
        </w:rPr>
        <w:t>по специальности</w:t>
      </w:r>
    </w:p>
    <w:p w:rsidR="002258CE" w:rsidRPr="002258CE" w:rsidRDefault="002258CE" w:rsidP="002258CE">
      <w:pPr>
        <w:spacing w:after="0" w:line="360" w:lineRule="auto"/>
        <w:jc w:val="center"/>
        <w:rPr>
          <w:rFonts w:ascii="Times New Roman" w:hAnsi="Times New Roman"/>
          <w:b/>
          <w:sz w:val="28"/>
          <w:szCs w:val="28"/>
        </w:rPr>
      </w:pPr>
      <w:r w:rsidRPr="002258CE">
        <w:rPr>
          <w:rFonts w:ascii="Times New Roman" w:hAnsi="Times New Roman"/>
          <w:b/>
          <w:sz w:val="28"/>
          <w:szCs w:val="28"/>
        </w:rPr>
        <w:t>40.02.04 Юриспруденция</w:t>
      </w:r>
    </w:p>
    <w:p w:rsidR="002258CE" w:rsidRPr="002258CE" w:rsidRDefault="002258CE" w:rsidP="002258CE">
      <w:pPr>
        <w:spacing w:after="0" w:line="360" w:lineRule="auto"/>
        <w:jc w:val="center"/>
        <w:rPr>
          <w:rFonts w:ascii="Times New Roman" w:hAnsi="Times New Roman"/>
          <w:sz w:val="28"/>
          <w:szCs w:val="28"/>
        </w:rPr>
      </w:pPr>
      <w:r w:rsidRPr="002258CE">
        <w:rPr>
          <w:rFonts w:ascii="Times New Roman" w:hAnsi="Times New Roman"/>
          <w:sz w:val="28"/>
          <w:szCs w:val="28"/>
        </w:rPr>
        <w:t xml:space="preserve">Наименование квалификации: </w:t>
      </w:r>
      <w:r w:rsidRPr="002258CE">
        <w:rPr>
          <w:rFonts w:ascii="Times New Roman" w:hAnsi="Times New Roman"/>
          <w:b/>
          <w:sz w:val="28"/>
          <w:szCs w:val="28"/>
        </w:rPr>
        <w:t>юрист</w:t>
      </w:r>
    </w:p>
    <w:p w:rsidR="00924EC6" w:rsidRPr="009F3AE3" w:rsidRDefault="002258CE" w:rsidP="002258CE">
      <w:pPr>
        <w:spacing w:after="0" w:line="360" w:lineRule="auto"/>
        <w:jc w:val="center"/>
        <w:rPr>
          <w:rFonts w:ascii="Times New Roman" w:hAnsi="Times New Roman"/>
          <w:sz w:val="28"/>
          <w:szCs w:val="28"/>
        </w:rPr>
      </w:pPr>
      <w:r w:rsidRPr="002258CE">
        <w:rPr>
          <w:rFonts w:ascii="Times New Roman" w:hAnsi="Times New Roman"/>
          <w:sz w:val="28"/>
          <w:szCs w:val="28"/>
        </w:rPr>
        <w:t xml:space="preserve">Форма обучения: </w:t>
      </w:r>
      <w:r w:rsidRPr="002258CE">
        <w:rPr>
          <w:rFonts w:ascii="Times New Roman" w:hAnsi="Times New Roman"/>
          <w:b/>
          <w:sz w:val="28"/>
          <w:szCs w:val="28"/>
        </w:rPr>
        <w:t>очная</w:t>
      </w:r>
    </w:p>
    <w:p w:rsidR="009F3AE3" w:rsidRPr="00241A92" w:rsidRDefault="009F3AE3" w:rsidP="009F3AE3">
      <w:pPr>
        <w:suppressLineNumbers/>
        <w:spacing w:after="0" w:line="360" w:lineRule="auto"/>
        <w:jc w:val="center"/>
        <w:rPr>
          <w:rFonts w:ascii="Times New Roman" w:hAnsi="Times New Roman"/>
          <w:sz w:val="28"/>
          <w:szCs w:val="28"/>
        </w:rPr>
      </w:pPr>
    </w:p>
    <w:p w:rsidR="009F3AE3" w:rsidRPr="00241A92" w:rsidRDefault="009F3AE3" w:rsidP="009F3AE3">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9F3AE3" w:rsidRPr="00241A92" w:rsidRDefault="009F3AE3" w:rsidP="009F3AE3">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9F3AE3" w:rsidRPr="00241A92" w:rsidRDefault="009F3AE3" w:rsidP="009F3AE3">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9F3AE3" w:rsidRPr="00241A92" w:rsidRDefault="009F3AE3" w:rsidP="009F3AE3">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735279" w:rsidRDefault="00735279" w:rsidP="00735279">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2258CE" w:rsidRDefault="002258CE" w:rsidP="00735279">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2258CE" w:rsidRDefault="002258CE" w:rsidP="00735279">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9F3AE3" w:rsidRPr="00241A92" w:rsidRDefault="009F3AE3" w:rsidP="00735279">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sidRPr="00241A92">
        <w:rPr>
          <w:rFonts w:ascii="Times New Roman" w:hAnsi="Times New Roman"/>
          <w:bCs/>
          <w:sz w:val="28"/>
          <w:szCs w:val="28"/>
        </w:rPr>
        <w:t>г. Оренбург, 202</w:t>
      </w:r>
      <w:r w:rsidR="00587353">
        <w:rPr>
          <w:rFonts w:ascii="Times New Roman" w:hAnsi="Times New Roman"/>
          <w:bCs/>
          <w:sz w:val="28"/>
          <w:szCs w:val="28"/>
        </w:rPr>
        <w:t>5</w:t>
      </w:r>
      <w:r w:rsidRPr="00241A92">
        <w:rPr>
          <w:rFonts w:ascii="Times New Roman" w:hAnsi="Times New Roman"/>
          <w:bCs/>
          <w:sz w:val="28"/>
          <w:szCs w:val="28"/>
        </w:rPr>
        <w:t xml:space="preserve"> г.</w:t>
      </w:r>
    </w:p>
    <w:p w:rsidR="008C34B5" w:rsidRPr="00241A92" w:rsidRDefault="008C34B5" w:rsidP="00735279">
      <w:pPr>
        <w:pStyle w:val="afffffd"/>
        <w:spacing w:after="0" w:line="240" w:lineRule="auto"/>
        <w:ind w:firstLine="709"/>
        <w:jc w:val="both"/>
        <w:rPr>
          <w:rFonts w:ascii="Times New Roman" w:hAnsi="Times New Roman"/>
          <w:b/>
          <w:sz w:val="28"/>
          <w:szCs w:val="28"/>
        </w:rPr>
      </w:pPr>
      <w:r w:rsidRPr="00241A92">
        <w:rPr>
          <w:rFonts w:ascii="Times New Roman" w:hAnsi="Times New Roman"/>
          <w:b/>
          <w:sz w:val="28"/>
          <w:szCs w:val="28"/>
        </w:rPr>
        <w:lastRenderedPageBreak/>
        <w:t xml:space="preserve">Рабочая программа профессионального модуля </w:t>
      </w:r>
      <w:r w:rsidR="00876BE8">
        <w:rPr>
          <w:rFonts w:ascii="Times New Roman" w:hAnsi="Times New Roman"/>
          <w:b/>
          <w:bCs/>
          <w:sz w:val="28"/>
          <w:szCs w:val="28"/>
        </w:rPr>
        <w:t>ПМ.03</w:t>
      </w:r>
      <w:r w:rsidR="002258CE" w:rsidRPr="002258CE">
        <w:rPr>
          <w:rFonts w:ascii="Times New Roman" w:hAnsi="Times New Roman"/>
          <w:b/>
          <w:bCs/>
          <w:sz w:val="28"/>
          <w:szCs w:val="28"/>
        </w:rPr>
        <w:t xml:space="preserve"> Обеспечение реализации прав граждан в сфере пенсионного обеспечения и социальной защиты</w:t>
      </w:r>
      <w:r w:rsidRPr="00241A92">
        <w:rPr>
          <w:rFonts w:ascii="Times New Roman" w:hAnsi="Times New Roman"/>
          <w:b/>
          <w:sz w:val="28"/>
          <w:szCs w:val="28"/>
        </w:rPr>
        <w:t xml:space="preserve"> / сост. </w:t>
      </w:r>
      <w:r w:rsidR="002258CE">
        <w:rPr>
          <w:rFonts w:ascii="Times New Roman" w:hAnsi="Times New Roman"/>
          <w:b/>
          <w:sz w:val="28"/>
          <w:szCs w:val="28"/>
        </w:rPr>
        <w:t xml:space="preserve">Резепкина Н.В., Ионов С.С. </w:t>
      </w:r>
      <w:r w:rsidRPr="00241A92">
        <w:rPr>
          <w:rFonts w:ascii="Times New Roman" w:hAnsi="Times New Roman"/>
          <w:b/>
          <w:sz w:val="28"/>
          <w:szCs w:val="28"/>
        </w:rPr>
        <w:t xml:space="preserve"> - Оренбург: ФКПОУ «ОГЭКИ» Минтруда России, </w:t>
      </w:r>
      <w:r w:rsidRPr="00BB256B">
        <w:rPr>
          <w:rFonts w:ascii="Times New Roman" w:hAnsi="Times New Roman"/>
          <w:b/>
          <w:sz w:val="28"/>
          <w:szCs w:val="28"/>
        </w:rPr>
        <w:t>202</w:t>
      </w:r>
      <w:r w:rsidR="00587353">
        <w:rPr>
          <w:rFonts w:ascii="Times New Roman" w:hAnsi="Times New Roman"/>
          <w:b/>
          <w:sz w:val="28"/>
          <w:szCs w:val="28"/>
        </w:rPr>
        <w:t>5</w:t>
      </w:r>
      <w:r w:rsidRPr="00BB256B">
        <w:rPr>
          <w:rFonts w:ascii="Times New Roman" w:hAnsi="Times New Roman"/>
          <w:b/>
          <w:sz w:val="28"/>
          <w:szCs w:val="28"/>
        </w:rPr>
        <w:t xml:space="preserve"> – </w:t>
      </w:r>
      <w:r w:rsidR="00BB256B" w:rsidRPr="00BB256B">
        <w:rPr>
          <w:rFonts w:ascii="Times New Roman" w:hAnsi="Times New Roman"/>
          <w:b/>
          <w:sz w:val="28"/>
          <w:szCs w:val="28"/>
        </w:rPr>
        <w:t>4</w:t>
      </w:r>
      <w:r w:rsidR="00587353">
        <w:rPr>
          <w:rFonts w:ascii="Times New Roman" w:hAnsi="Times New Roman"/>
          <w:b/>
          <w:sz w:val="28"/>
          <w:szCs w:val="28"/>
        </w:rPr>
        <w:t>3</w:t>
      </w:r>
      <w:r w:rsidRPr="00BB256B">
        <w:rPr>
          <w:rFonts w:ascii="Times New Roman" w:hAnsi="Times New Roman"/>
          <w:b/>
          <w:sz w:val="28"/>
          <w:szCs w:val="28"/>
        </w:rPr>
        <w:t xml:space="preserve"> с.</w:t>
      </w:r>
    </w:p>
    <w:p w:rsidR="008C34B5" w:rsidRPr="00241A92" w:rsidRDefault="008C34B5" w:rsidP="008C34B5">
      <w:pPr>
        <w:pStyle w:val="3"/>
        <w:spacing w:before="0" w:after="0"/>
        <w:ind w:firstLine="709"/>
        <w:jc w:val="both"/>
        <w:rPr>
          <w:b w:val="0"/>
          <w:sz w:val="28"/>
          <w:szCs w:val="28"/>
        </w:rPr>
      </w:pPr>
    </w:p>
    <w:p w:rsidR="0002137C" w:rsidRPr="00486DAD" w:rsidRDefault="0002137C" w:rsidP="0002137C">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B465C4">
        <w:rPr>
          <w:rFonts w:ascii="Times New Roman" w:hAnsi="Times New Roman"/>
          <w:sz w:val="28"/>
          <w:szCs w:val="28"/>
        </w:rPr>
        <w:t xml:space="preserve">Рабочая программа </w:t>
      </w:r>
      <w:r w:rsidR="002140EC">
        <w:rPr>
          <w:rFonts w:ascii="Times New Roman" w:hAnsi="Times New Roman"/>
          <w:sz w:val="28"/>
          <w:szCs w:val="28"/>
        </w:rPr>
        <w:t xml:space="preserve">профессионального модуля </w:t>
      </w:r>
      <w:r w:rsidR="00E674D7">
        <w:rPr>
          <w:rFonts w:ascii="Times New Roman" w:hAnsi="Times New Roman"/>
          <w:sz w:val="28"/>
          <w:szCs w:val="28"/>
        </w:rPr>
        <w:t>ПМ.03</w:t>
      </w:r>
      <w:r w:rsidR="002258CE" w:rsidRPr="002258CE">
        <w:rPr>
          <w:rFonts w:ascii="Times New Roman" w:hAnsi="Times New Roman"/>
          <w:sz w:val="28"/>
          <w:szCs w:val="28"/>
        </w:rPr>
        <w:t xml:space="preserve"> Обеспечение реализации прав граждан в сфере пенсионного обеспечения и социальной защиты</w:t>
      </w:r>
      <w:r>
        <w:rPr>
          <w:rFonts w:ascii="Times New Roman" w:hAnsi="Times New Roman"/>
          <w:sz w:val="28"/>
          <w:szCs w:val="28"/>
        </w:rPr>
        <w:t xml:space="preserve">, </w:t>
      </w:r>
      <w:r w:rsidRPr="0002137C">
        <w:rPr>
          <w:rFonts w:ascii="Times New Roman" w:hAnsi="Times New Roman"/>
          <w:sz w:val="28"/>
          <w:szCs w:val="28"/>
        </w:rPr>
        <w:t xml:space="preserve"> </w:t>
      </w:r>
      <w:r w:rsidRPr="00B465C4">
        <w:rPr>
          <w:rFonts w:ascii="Times New Roman" w:hAnsi="Times New Roman"/>
          <w:sz w:val="28"/>
          <w:szCs w:val="28"/>
        </w:rPr>
        <w:t>разработана на основе Федерал</w:t>
      </w:r>
      <w:r w:rsidRPr="00486DAD">
        <w:rPr>
          <w:rFonts w:ascii="Times New Roman" w:hAnsi="Times New Roman"/>
          <w:sz w:val="28"/>
          <w:szCs w:val="28"/>
        </w:rPr>
        <w:t xml:space="preserve">ьного государственного образовательного стандарта (далее – ФГОС) среднего профессионального образования по специальности  </w:t>
      </w:r>
      <w:r w:rsidR="002258CE" w:rsidRPr="002258CE">
        <w:rPr>
          <w:rFonts w:ascii="Times New Roman" w:hAnsi="Times New Roman"/>
          <w:sz w:val="28"/>
          <w:szCs w:val="28"/>
        </w:rPr>
        <w:t>40.02.04 Юриспруденция, утвержденный приказом Министерства просвещения Российской Федерации от 27 октября 2023 года №798,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№06-443).</w:t>
      </w:r>
    </w:p>
    <w:p w:rsidR="0002137C" w:rsidRPr="00486DAD" w:rsidRDefault="0002137C" w:rsidP="0002137C">
      <w:pPr>
        <w:spacing w:after="0" w:line="240" w:lineRule="auto"/>
        <w:ind w:firstLine="709"/>
        <w:jc w:val="both"/>
        <w:rPr>
          <w:rFonts w:ascii="Times New Roman" w:hAnsi="Times New Roman"/>
          <w:sz w:val="28"/>
          <w:szCs w:val="28"/>
        </w:rPr>
      </w:pPr>
    </w:p>
    <w:p w:rsidR="0002137C" w:rsidRPr="00486DAD" w:rsidRDefault="0002137C" w:rsidP="0002137C">
      <w:pPr>
        <w:spacing w:after="0" w:line="240" w:lineRule="auto"/>
        <w:jc w:val="both"/>
        <w:rPr>
          <w:rFonts w:ascii="Times New Roman" w:hAnsi="Times New Roman"/>
          <w:b/>
          <w:sz w:val="28"/>
          <w:szCs w:val="28"/>
        </w:rPr>
      </w:pPr>
    </w:p>
    <w:p w:rsidR="0002137C" w:rsidRDefault="0002137C" w:rsidP="0002137C">
      <w:pPr>
        <w:spacing w:after="0" w:line="240" w:lineRule="auto"/>
        <w:jc w:val="both"/>
        <w:rPr>
          <w:rFonts w:ascii="Times New Roman" w:hAnsi="Times New Roman"/>
          <w:b/>
          <w:sz w:val="28"/>
          <w:szCs w:val="28"/>
        </w:rPr>
      </w:pPr>
    </w:p>
    <w:p w:rsidR="0002137C" w:rsidRDefault="0002137C" w:rsidP="0002137C">
      <w:pPr>
        <w:spacing w:after="0" w:line="240" w:lineRule="auto"/>
        <w:jc w:val="both"/>
        <w:rPr>
          <w:rFonts w:ascii="Times New Roman" w:hAnsi="Times New Roman"/>
          <w:b/>
          <w:sz w:val="28"/>
          <w:szCs w:val="28"/>
        </w:rPr>
      </w:pPr>
    </w:p>
    <w:p w:rsidR="0002137C" w:rsidRDefault="0002137C" w:rsidP="0002137C">
      <w:pPr>
        <w:spacing w:after="0" w:line="240" w:lineRule="auto"/>
        <w:jc w:val="both"/>
        <w:rPr>
          <w:rFonts w:ascii="Times New Roman" w:hAnsi="Times New Roman"/>
          <w:b/>
          <w:sz w:val="28"/>
          <w:szCs w:val="28"/>
        </w:rPr>
      </w:pPr>
    </w:p>
    <w:p w:rsidR="0002137C" w:rsidRDefault="0002137C" w:rsidP="0002137C">
      <w:pPr>
        <w:spacing w:after="0" w:line="240" w:lineRule="auto"/>
        <w:jc w:val="both"/>
        <w:rPr>
          <w:rFonts w:ascii="Times New Roman" w:hAnsi="Times New Roman"/>
          <w:b/>
          <w:sz w:val="28"/>
          <w:szCs w:val="28"/>
        </w:rPr>
      </w:pPr>
    </w:p>
    <w:p w:rsidR="0002137C" w:rsidRPr="00486DAD" w:rsidRDefault="0002137C" w:rsidP="0002137C">
      <w:pPr>
        <w:spacing w:after="0" w:line="240" w:lineRule="auto"/>
        <w:jc w:val="both"/>
        <w:rPr>
          <w:rFonts w:ascii="Times New Roman" w:hAnsi="Times New Roman"/>
          <w:b/>
          <w:sz w:val="28"/>
          <w:szCs w:val="28"/>
        </w:rPr>
      </w:pPr>
    </w:p>
    <w:p w:rsidR="0002137C" w:rsidRDefault="0002137C" w:rsidP="0002137C">
      <w:pPr>
        <w:pStyle w:val="6"/>
        <w:suppressLineNumbers/>
        <w:spacing w:before="0" w:line="240" w:lineRule="auto"/>
        <w:jc w:val="both"/>
        <w:rPr>
          <w:rFonts w:ascii="Times New Roman" w:hAnsi="Times New Roman" w:cs="Times New Roman"/>
          <w:i w:val="0"/>
          <w:color w:val="auto"/>
          <w:sz w:val="28"/>
          <w:szCs w:val="28"/>
        </w:rPr>
      </w:pPr>
      <w:r w:rsidRPr="00486DAD">
        <w:rPr>
          <w:rFonts w:ascii="Times New Roman" w:hAnsi="Times New Roman" w:cs="Times New Roman"/>
          <w:i w:val="0"/>
          <w:color w:val="auto"/>
          <w:sz w:val="28"/>
          <w:szCs w:val="28"/>
        </w:rPr>
        <w:t xml:space="preserve">Составитель ____________________ </w:t>
      </w:r>
      <w:r w:rsidR="002258CE">
        <w:rPr>
          <w:rFonts w:ascii="Times New Roman" w:hAnsi="Times New Roman" w:cs="Times New Roman"/>
          <w:i w:val="0"/>
          <w:color w:val="auto"/>
          <w:sz w:val="28"/>
          <w:szCs w:val="28"/>
        </w:rPr>
        <w:t>Н.В. Резепкина</w:t>
      </w:r>
    </w:p>
    <w:p w:rsidR="0002137C" w:rsidRPr="00486DAD" w:rsidRDefault="0002137C" w:rsidP="0002137C">
      <w:pPr>
        <w:spacing w:after="0" w:line="240" w:lineRule="auto"/>
        <w:jc w:val="both"/>
        <w:rPr>
          <w:rFonts w:ascii="Times New Roman" w:hAnsi="Times New Roman"/>
          <w:sz w:val="28"/>
          <w:szCs w:val="28"/>
          <w:vertAlign w:val="superscript"/>
        </w:rPr>
      </w:pPr>
      <w:r w:rsidRPr="00486DAD">
        <w:rPr>
          <w:rFonts w:ascii="Times New Roman" w:hAnsi="Times New Roman"/>
          <w:sz w:val="28"/>
          <w:szCs w:val="28"/>
        </w:rPr>
        <w:t xml:space="preserve">    </w:t>
      </w:r>
      <w:r>
        <w:rPr>
          <w:rFonts w:ascii="Times New Roman" w:hAnsi="Times New Roman"/>
          <w:sz w:val="28"/>
          <w:szCs w:val="28"/>
        </w:rPr>
        <w:t xml:space="preserve">                                 </w:t>
      </w:r>
      <w:r w:rsidRPr="00486DAD">
        <w:rPr>
          <w:rFonts w:ascii="Times New Roman" w:hAnsi="Times New Roman"/>
          <w:sz w:val="28"/>
          <w:szCs w:val="28"/>
        </w:rPr>
        <w:t xml:space="preserve">  </w:t>
      </w:r>
      <w:r w:rsidRPr="00486DAD">
        <w:rPr>
          <w:rFonts w:ascii="Times New Roman" w:hAnsi="Times New Roman"/>
          <w:sz w:val="28"/>
          <w:szCs w:val="28"/>
          <w:vertAlign w:val="superscript"/>
        </w:rPr>
        <w:t>(подпись)</w:t>
      </w:r>
    </w:p>
    <w:p w:rsidR="002258CE" w:rsidRDefault="002258CE" w:rsidP="002258CE">
      <w:pPr>
        <w:pStyle w:val="6"/>
        <w:suppressLineNumbers/>
        <w:spacing w:before="0" w:line="240" w:lineRule="auto"/>
        <w:jc w:val="both"/>
        <w:rPr>
          <w:rFonts w:ascii="Times New Roman" w:hAnsi="Times New Roman" w:cs="Times New Roman"/>
          <w:i w:val="0"/>
          <w:color w:val="auto"/>
          <w:sz w:val="28"/>
          <w:szCs w:val="28"/>
        </w:rPr>
      </w:pPr>
      <w:r w:rsidRPr="00486DAD">
        <w:rPr>
          <w:rFonts w:ascii="Times New Roman" w:hAnsi="Times New Roman" w:cs="Times New Roman"/>
          <w:i w:val="0"/>
          <w:color w:val="auto"/>
          <w:sz w:val="28"/>
          <w:szCs w:val="28"/>
        </w:rPr>
        <w:t xml:space="preserve">Составитель ____________________ </w:t>
      </w:r>
      <w:r>
        <w:rPr>
          <w:rFonts w:ascii="Times New Roman" w:hAnsi="Times New Roman" w:cs="Times New Roman"/>
          <w:i w:val="0"/>
          <w:color w:val="auto"/>
          <w:sz w:val="28"/>
          <w:szCs w:val="28"/>
        </w:rPr>
        <w:t>С.С. Ионов</w:t>
      </w:r>
    </w:p>
    <w:p w:rsidR="002258CE" w:rsidRPr="00486DAD" w:rsidRDefault="002258CE" w:rsidP="002258CE">
      <w:pPr>
        <w:spacing w:after="0" w:line="240" w:lineRule="auto"/>
        <w:jc w:val="both"/>
        <w:rPr>
          <w:rFonts w:ascii="Times New Roman" w:hAnsi="Times New Roman"/>
          <w:sz w:val="28"/>
          <w:szCs w:val="28"/>
          <w:vertAlign w:val="superscript"/>
        </w:rPr>
      </w:pPr>
      <w:r w:rsidRPr="00486DAD">
        <w:rPr>
          <w:rFonts w:ascii="Times New Roman" w:hAnsi="Times New Roman"/>
          <w:sz w:val="28"/>
          <w:szCs w:val="28"/>
        </w:rPr>
        <w:t xml:space="preserve">    </w:t>
      </w:r>
      <w:r>
        <w:rPr>
          <w:rFonts w:ascii="Times New Roman" w:hAnsi="Times New Roman"/>
          <w:sz w:val="28"/>
          <w:szCs w:val="28"/>
        </w:rPr>
        <w:t xml:space="preserve">                                 </w:t>
      </w:r>
      <w:r w:rsidRPr="00486DAD">
        <w:rPr>
          <w:rFonts w:ascii="Times New Roman" w:hAnsi="Times New Roman"/>
          <w:sz w:val="28"/>
          <w:szCs w:val="28"/>
        </w:rPr>
        <w:t xml:space="preserve">  </w:t>
      </w:r>
      <w:r w:rsidRPr="00486DAD">
        <w:rPr>
          <w:rFonts w:ascii="Times New Roman" w:hAnsi="Times New Roman"/>
          <w:sz w:val="28"/>
          <w:szCs w:val="28"/>
          <w:vertAlign w:val="superscript"/>
        </w:rPr>
        <w:t>(подпись)</w:t>
      </w:r>
    </w:p>
    <w:p w:rsidR="0002137C" w:rsidRPr="00486DAD" w:rsidRDefault="0002137C" w:rsidP="0002137C">
      <w:pPr>
        <w:spacing w:after="0" w:line="240" w:lineRule="auto"/>
        <w:jc w:val="both"/>
        <w:rPr>
          <w:rFonts w:ascii="Times New Roman" w:hAnsi="Times New Roman"/>
          <w:sz w:val="28"/>
          <w:szCs w:val="28"/>
          <w:vertAlign w:val="superscript"/>
        </w:rPr>
      </w:pPr>
    </w:p>
    <w:p w:rsidR="0002137C" w:rsidRPr="00486DAD" w:rsidRDefault="0002137C" w:rsidP="0002137C">
      <w:pPr>
        <w:spacing w:after="0" w:line="240" w:lineRule="auto"/>
        <w:jc w:val="both"/>
        <w:rPr>
          <w:rFonts w:ascii="Times New Roman" w:hAnsi="Times New Roman"/>
          <w:sz w:val="28"/>
          <w:szCs w:val="28"/>
          <w:vertAlign w:val="superscript"/>
        </w:rPr>
      </w:pPr>
    </w:p>
    <w:p w:rsidR="0002137C" w:rsidRPr="00486DAD" w:rsidRDefault="0002137C" w:rsidP="0002137C">
      <w:pPr>
        <w:spacing w:after="0" w:line="240" w:lineRule="auto"/>
        <w:jc w:val="both"/>
        <w:rPr>
          <w:rFonts w:ascii="Times New Roman" w:hAnsi="Times New Roman"/>
          <w:sz w:val="28"/>
          <w:szCs w:val="28"/>
          <w:vertAlign w:val="superscript"/>
        </w:rPr>
      </w:pPr>
    </w:p>
    <w:p w:rsidR="0002137C" w:rsidRPr="00486DAD" w:rsidRDefault="0002137C" w:rsidP="0002137C">
      <w:pPr>
        <w:spacing w:after="0" w:line="240" w:lineRule="auto"/>
        <w:jc w:val="both"/>
        <w:rPr>
          <w:rFonts w:ascii="Times New Roman" w:hAnsi="Times New Roman"/>
          <w:sz w:val="28"/>
          <w:szCs w:val="28"/>
          <w:vertAlign w:val="superscript"/>
        </w:rPr>
      </w:pPr>
    </w:p>
    <w:p w:rsidR="0002137C" w:rsidRPr="00486DAD" w:rsidRDefault="0002137C" w:rsidP="0002137C">
      <w:pPr>
        <w:spacing w:after="0" w:line="240" w:lineRule="auto"/>
        <w:jc w:val="both"/>
        <w:rPr>
          <w:rFonts w:ascii="Times New Roman" w:hAnsi="Times New Roman"/>
          <w:sz w:val="28"/>
          <w:szCs w:val="28"/>
          <w:vertAlign w:val="superscript"/>
        </w:rPr>
      </w:pPr>
    </w:p>
    <w:p w:rsidR="0002137C" w:rsidRPr="00486DAD" w:rsidRDefault="0002137C" w:rsidP="0002137C">
      <w:pPr>
        <w:spacing w:after="0" w:line="240" w:lineRule="auto"/>
        <w:jc w:val="both"/>
        <w:rPr>
          <w:rFonts w:ascii="Times New Roman" w:hAnsi="Times New Roman"/>
          <w:sz w:val="28"/>
          <w:szCs w:val="28"/>
          <w:vertAlign w:val="superscript"/>
        </w:rPr>
      </w:pPr>
    </w:p>
    <w:p w:rsidR="00305E79" w:rsidRDefault="0002137C" w:rsidP="0002137C">
      <w:pPr>
        <w:pStyle w:val="6"/>
        <w:spacing w:before="0" w:line="240" w:lineRule="auto"/>
        <w:jc w:val="both"/>
        <w:rPr>
          <w:rFonts w:ascii="Times New Roman" w:hAnsi="Times New Roman" w:cs="Times New Roman"/>
          <w:b/>
          <w:i w:val="0"/>
          <w:color w:val="auto"/>
          <w:sz w:val="28"/>
          <w:szCs w:val="28"/>
        </w:rPr>
      </w:pPr>
      <w:r w:rsidRPr="00486DAD">
        <w:rPr>
          <w:rFonts w:ascii="Times New Roman" w:hAnsi="Times New Roman" w:cs="Times New Roman"/>
          <w:i w:val="0"/>
          <w:color w:val="auto"/>
          <w:sz w:val="28"/>
          <w:szCs w:val="28"/>
        </w:rPr>
        <w:t xml:space="preserve">Рассмотрена на заседании ПЦК </w:t>
      </w:r>
    </w:p>
    <w:p w:rsidR="0002137C" w:rsidRPr="00486DAD" w:rsidRDefault="0002137C" w:rsidP="0002137C">
      <w:pPr>
        <w:pStyle w:val="6"/>
        <w:spacing w:before="0" w:line="240" w:lineRule="auto"/>
        <w:jc w:val="both"/>
        <w:rPr>
          <w:rFonts w:ascii="Times New Roman" w:hAnsi="Times New Roman" w:cs="Times New Roman"/>
          <w:b/>
          <w:i w:val="0"/>
          <w:color w:val="auto"/>
          <w:sz w:val="28"/>
          <w:szCs w:val="28"/>
        </w:rPr>
      </w:pPr>
      <w:r w:rsidRPr="00486DAD">
        <w:rPr>
          <w:rFonts w:ascii="Times New Roman" w:hAnsi="Times New Roman" w:cs="Times New Roman"/>
          <w:i w:val="0"/>
          <w:color w:val="auto"/>
          <w:sz w:val="28"/>
          <w:szCs w:val="28"/>
        </w:rPr>
        <w:t xml:space="preserve">№ </w:t>
      </w:r>
      <w:r w:rsidR="00A23016">
        <w:rPr>
          <w:rFonts w:ascii="Times New Roman" w:hAnsi="Times New Roman" w:cs="Times New Roman"/>
          <w:i w:val="0"/>
          <w:color w:val="auto"/>
          <w:sz w:val="28"/>
          <w:szCs w:val="28"/>
        </w:rPr>
        <w:t>1</w:t>
      </w:r>
      <w:r w:rsidRPr="00486DAD">
        <w:rPr>
          <w:rFonts w:ascii="Times New Roman" w:hAnsi="Times New Roman" w:cs="Times New Roman"/>
          <w:i w:val="0"/>
          <w:color w:val="auto"/>
          <w:sz w:val="28"/>
          <w:szCs w:val="28"/>
        </w:rPr>
        <w:t xml:space="preserve"> от </w:t>
      </w:r>
      <w:r w:rsidR="00587353">
        <w:rPr>
          <w:rFonts w:ascii="Times New Roman" w:hAnsi="Times New Roman" w:cs="Times New Roman"/>
          <w:i w:val="0"/>
          <w:color w:val="auto"/>
          <w:sz w:val="28"/>
          <w:szCs w:val="28"/>
        </w:rPr>
        <w:t>29</w:t>
      </w:r>
      <w:r w:rsidR="00A23016">
        <w:rPr>
          <w:rFonts w:ascii="Times New Roman" w:hAnsi="Times New Roman" w:cs="Times New Roman"/>
          <w:i w:val="0"/>
          <w:color w:val="auto"/>
          <w:sz w:val="28"/>
          <w:szCs w:val="28"/>
        </w:rPr>
        <w:t xml:space="preserve"> августа </w:t>
      </w:r>
      <w:r w:rsidRPr="00486DAD">
        <w:rPr>
          <w:rFonts w:ascii="Times New Roman" w:hAnsi="Times New Roman" w:cs="Times New Roman"/>
          <w:i w:val="0"/>
          <w:color w:val="auto"/>
          <w:sz w:val="28"/>
          <w:szCs w:val="28"/>
        </w:rPr>
        <w:t>202</w:t>
      </w:r>
      <w:r w:rsidR="00587353">
        <w:rPr>
          <w:rFonts w:ascii="Times New Roman" w:hAnsi="Times New Roman" w:cs="Times New Roman"/>
          <w:i w:val="0"/>
          <w:color w:val="auto"/>
          <w:sz w:val="28"/>
          <w:szCs w:val="28"/>
        </w:rPr>
        <w:t>5</w:t>
      </w:r>
      <w:r w:rsidRPr="00486DAD">
        <w:rPr>
          <w:rFonts w:ascii="Times New Roman" w:hAnsi="Times New Roman" w:cs="Times New Roman"/>
          <w:i w:val="0"/>
          <w:color w:val="auto"/>
          <w:sz w:val="28"/>
          <w:szCs w:val="28"/>
        </w:rPr>
        <w:t xml:space="preserve"> г.</w:t>
      </w:r>
    </w:p>
    <w:p w:rsidR="0002137C" w:rsidRPr="00486DAD" w:rsidRDefault="0002137C" w:rsidP="000213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8"/>
          <w:szCs w:val="28"/>
        </w:rPr>
      </w:pPr>
      <w:r w:rsidRPr="00486DAD">
        <w:rPr>
          <w:rFonts w:ascii="Times New Roman" w:hAnsi="Times New Roman"/>
          <w:sz w:val="28"/>
          <w:szCs w:val="28"/>
        </w:rPr>
        <w:t xml:space="preserve">Председатель ПЦК _______  </w:t>
      </w:r>
      <w:r w:rsidR="002258CE" w:rsidRPr="002258CE">
        <w:rPr>
          <w:rFonts w:ascii="Times New Roman" w:hAnsi="Times New Roman"/>
          <w:sz w:val="28"/>
          <w:szCs w:val="28"/>
        </w:rPr>
        <w:t>Н.В. Резепкина</w:t>
      </w:r>
    </w:p>
    <w:p w:rsidR="0002137C" w:rsidRPr="00486DAD" w:rsidRDefault="0002137C" w:rsidP="0002137C">
      <w:pPr>
        <w:spacing w:after="0" w:line="240" w:lineRule="auto"/>
        <w:jc w:val="both"/>
        <w:rPr>
          <w:rFonts w:ascii="Times New Roman" w:hAnsi="Times New Roman"/>
          <w:b/>
          <w:sz w:val="28"/>
          <w:szCs w:val="28"/>
        </w:rPr>
      </w:pPr>
    </w:p>
    <w:p w:rsidR="0002137C" w:rsidRPr="00486DAD" w:rsidRDefault="0002137C" w:rsidP="0002137C">
      <w:pPr>
        <w:spacing w:after="0" w:line="240" w:lineRule="auto"/>
        <w:jc w:val="both"/>
        <w:rPr>
          <w:rFonts w:ascii="Times New Roman" w:hAnsi="Times New Roman"/>
          <w:b/>
          <w:sz w:val="28"/>
          <w:szCs w:val="28"/>
        </w:rPr>
      </w:pPr>
    </w:p>
    <w:p w:rsidR="0002137C" w:rsidRPr="00486DAD" w:rsidRDefault="0002137C" w:rsidP="0002137C">
      <w:pPr>
        <w:spacing w:after="0" w:line="240" w:lineRule="auto"/>
        <w:jc w:val="both"/>
        <w:rPr>
          <w:rFonts w:ascii="Times New Roman" w:hAnsi="Times New Roman"/>
          <w:b/>
          <w:sz w:val="28"/>
          <w:szCs w:val="28"/>
        </w:rPr>
      </w:pPr>
    </w:p>
    <w:p w:rsidR="00811F85" w:rsidRPr="00C56AC0" w:rsidRDefault="00811F85" w:rsidP="00811F85">
      <w:pPr>
        <w:jc w:val="center"/>
        <w:rPr>
          <w:rFonts w:ascii="Times New Roman" w:hAnsi="Times New Roman"/>
          <w:b/>
          <w:i/>
          <w:sz w:val="24"/>
          <w:szCs w:val="24"/>
        </w:rPr>
      </w:pPr>
    </w:p>
    <w:p w:rsidR="00811F85" w:rsidRDefault="00811F85" w:rsidP="00757D03">
      <w:pPr>
        <w:rPr>
          <w:rFonts w:ascii="Times New Roman" w:hAnsi="Times New Roman"/>
          <w:b/>
          <w:i/>
          <w:sz w:val="24"/>
          <w:szCs w:val="24"/>
        </w:rPr>
      </w:pPr>
    </w:p>
    <w:p w:rsidR="0084395B" w:rsidRPr="00C56AC0" w:rsidRDefault="0084395B" w:rsidP="00757D03">
      <w:pPr>
        <w:rPr>
          <w:rFonts w:ascii="Times New Roman" w:hAnsi="Times New Roman"/>
          <w:b/>
          <w:i/>
          <w:sz w:val="24"/>
          <w:szCs w:val="24"/>
        </w:rPr>
      </w:pPr>
    </w:p>
    <w:p w:rsidR="00811F85" w:rsidRDefault="00811F85" w:rsidP="00811F85">
      <w:pPr>
        <w:jc w:val="center"/>
        <w:rPr>
          <w:rFonts w:ascii="Times New Roman" w:hAnsi="Times New Roman"/>
          <w:b/>
          <w:sz w:val="28"/>
          <w:szCs w:val="28"/>
        </w:rPr>
      </w:pPr>
      <w:r w:rsidRPr="00C241EB">
        <w:rPr>
          <w:rFonts w:ascii="Times New Roman" w:hAnsi="Times New Roman"/>
          <w:b/>
          <w:sz w:val="28"/>
          <w:szCs w:val="28"/>
        </w:rPr>
        <w:lastRenderedPageBreak/>
        <w:t>СОДЕРЖАНИЕ</w:t>
      </w:r>
    </w:p>
    <w:tbl>
      <w:tblPr>
        <w:tblStyle w:val="affff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8364"/>
        <w:gridCol w:w="815"/>
      </w:tblGrid>
      <w:tr w:rsidR="001271C4" w:rsidRPr="00BF3F38" w:rsidTr="00BF3F38">
        <w:tc>
          <w:tcPr>
            <w:tcW w:w="675" w:type="dxa"/>
          </w:tcPr>
          <w:p w:rsidR="001271C4" w:rsidRPr="00BF3F38" w:rsidRDefault="001271C4" w:rsidP="00305E79">
            <w:pPr>
              <w:rPr>
                <w:rFonts w:ascii="Times New Roman" w:hAnsi="Times New Roman"/>
                <w:sz w:val="28"/>
                <w:szCs w:val="28"/>
              </w:rPr>
            </w:pPr>
            <w:r w:rsidRPr="00BF3F38">
              <w:rPr>
                <w:rFonts w:ascii="Times New Roman" w:hAnsi="Times New Roman"/>
                <w:sz w:val="28"/>
                <w:szCs w:val="28"/>
              </w:rPr>
              <w:t>1</w:t>
            </w:r>
          </w:p>
        </w:tc>
        <w:tc>
          <w:tcPr>
            <w:tcW w:w="8364" w:type="dxa"/>
          </w:tcPr>
          <w:p w:rsidR="001271C4" w:rsidRPr="00BF3F38" w:rsidRDefault="00ED5E79" w:rsidP="00B844A1">
            <w:pPr>
              <w:jc w:val="both"/>
              <w:rPr>
                <w:rFonts w:ascii="Times New Roman" w:hAnsi="Times New Roman"/>
                <w:sz w:val="28"/>
                <w:szCs w:val="28"/>
              </w:rPr>
            </w:pPr>
            <w:r w:rsidRPr="00BF3F38">
              <w:rPr>
                <w:rFonts w:ascii="Times New Roman" w:hAnsi="Times New Roman"/>
                <w:sz w:val="28"/>
                <w:szCs w:val="28"/>
              </w:rPr>
              <w:t xml:space="preserve">ОБЩАЯ ХАРАКТЕРИСТИКА </w:t>
            </w:r>
            <w:r w:rsidR="001271C4" w:rsidRPr="00BF3F38">
              <w:rPr>
                <w:rFonts w:ascii="Times New Roman" w:hAnsi="Times New Roman"/>
                <w:sz w:val="28"/>
                <w:szCs w:val="28"/>
              </w:rPr>
              <w:t>РАБОЧЕЙ ПРОГРАММЫ ПРОФЕССИОНАЛЬНОГО МОДУЛЯ</w:t>
            </w:r>
            <w:r w:rsidR="008C22D2">
              <w:rPr>
                <w:rFonts w:ascii="Times New Roman" w:hAnsi="Times New Roman"/>
                <w:sz w:val="28"/>
                <w:szCs w:val="28"/>
              </w:rPr>
              <w:t xml:space="preserve"> </w:t>
            </w:r>
          </w:p>
        </w:tc>
        <w:tc>
          <w:tcPr>
            <w:tcW w:w="815" w:type="dxa"/>
          </w:tcPr>
          <w:p w:rsidR="001271C4" w:rsidRPr="00BF3F38" w:rsidRDefault="00201E0E" w:rsidP="00BF3F38">
            <w:pPr>
              <w:jc w:val="center"/>
              <w:rPr>
                <w:rFonts w:ascii="Times New Roman" w:hAnsi="Times New Roman"/>
                <w:sz w:val="28"/>
                <w:szCs w:val="28"/>
              </w:rPr>
            </w:pPr>
            <w:r>
              <w:rPr>
                <w:rFonts w:ascii="Times New Roman" w:hAnsi="Times New Roman"/>
                <w:sz w:val="28"/>
                <w:szCs w:val="28"/>
              </w:rPr>
              <w:t>4</w:t>
            </w:r>
          </w:p>
        </w:tc>
      </w:tr>
      <w:tr w:rsidR="001271C4" w:rsidRPr="00BF3F38" w:rsidTr="00BF3F38">
        <w:tc>
          <w:tcPr>
            <w:tcW w:w="675" w:type="dxa"/>
          </w:tcPr>
          <w:p w:rsidR="001271C4" w:rsidRPr="00BF3F38" w:rsidRDefault="001271C4" w:rsidP="00305E79">
            <w:pPr>
              <w:rPr>
                <w:rFonts w:ascii="Times New Roman" w:hAnsi="Times New Roman"/>
                <w:sz w:val="28"/>
                <w:szCs w:val="28"/>
              </w:rPr>
            </w:pPr>
            <w:r w:rsidRPr="00BF3F38">
              <w:rPr>
                <w:rFonts w:ascii="Times New Roman" w:hAnsi="Times New Roman"/>
                <w:sz w:val="28"/>
                <w:szCs w:val="28"/>
              </w:rPr>
              <w:t>2</w:t>
            </w:r>
          </w:p>
        </w:tc>
        <w:tc>
          <w:tcPr>
            <w:tcW w:w="8364" w:type="dxa"/>
          </w:tcPr>
          <w:p w:rsidR="001271C4" w:rsidRPr="00BF3F38" w:rsidRDefault="001271C4" w:rsidP="00B844A1">
            <w:pPr>
              <w:suppressAutoHyphens/>
              <w:jc w:val="both"/>
              <w:rPr>
                <w:rFonts w:ascii="Times New Roman" w:hAnsi="Times New Roman"/>
                <w:sz w:val="28"/>
                <w:szCs w:val="28"/>
              </w:rPr>
            </w:pPr>
            <w:r w:rsidRPr="00BF3F38">
              <w:rPr>
                <w:rFonts w:ascii="Times New Roman" w:hAnsi="Times New Roman"/>
                <w:sz w:val="28"/>
                <w:szCs w:val="28"/>
              </w:rPr>
              <w:t>СТРУКТУРА И СОДЕРЖАНИЕ ПРОФЕССИОНАЛЬНОГО МОДУЛЯ</w:t>
            </w:r>
            <w:r w:rsidR="008C22D2">
              <w:rPr>
                <w:rFonts w:ascii="Times New Roman" w:hAnsi="Times New Roman"/>
                <w:sz w:val="28"/>
                <w:szCs w:val="28"/>
              </w:rPr>
              <w:t xml:space="preserve"> </w:t>
            </w:r>
          </w:p>
        </w:tc>
        <w:tc>
          <w:tcPr>
            <w:tcW w:w="815" w:type="dxa"/>
          </w:tcPr>
          <w:p w:rsidR="001271C4" w:rsidRPr="00BF3F38" w:rsidRDefault="00597720" w:rsidP="00BF3F38">
            <w:pPr>
              <w:jc w:val="center"/>
              <w:rPr>
                <w:rFonts w:ascii="Times New Roman" w:hAnsi="Times New Roman"/>
                <w:sz w:val="28"/>
                <w:szCs w:val="28"/>
              </w:rPr>
            </w:pPr>
            <w:r>
              <w:rPr>
                <w:rFonts w:ascii="Times New Roman" w:hAnsi="Times New Roman"/>
                <w:sz w:val="28"/>
                <w:szCs w:val="28"/>
              </w:rPr>
              <w:t>8</w:t>
            </w:r>
          </w:p>
        </w:tc>
      </w:tr>
      <w:tr w:rsidR="001271C4" w:rsidRPr="00BF3F38" w:rsidTr="00BF3F38">
        <w:tc>
          <w:tcPr>
            <w:tcW w:w="675" w:type="dxa"/>
          </w:tcPr>
          <w:p w:rsidR="001271C4" w:rsidRPr="00BF3F38" w:rsidRDefault="001271C4" w:rsidP="00305E79">
            <w:pPr>
              <w:rPr>
                <w:rFonts w:ascii="Times New Roman" w:hAnsi="Times New Roman"/>
                <w:sz w:val="28"/>
                <w:szCs w:val="28"/>
              </w:rPr>
            </w:pPr>
            <w:r w:rsidRPr="00BF3F38">
              <w:rPr>
                <w:rFonts w:ascii="Times New Roman" w:hAnsi="Times New Roman"/>
                <w:sz w:val="28"/>
                <w:szCs w:val="28"/>
              </w:rPr>
              <w:t>3</w:t>
            </w:r>
          </w:p>
        </w:tc>
        <w:tc>
          <w:tcPr>
            <w:tcW w:w="8364" w:type="dxa"/>
          </w:tcPr>
          <w:p w:rsidR="00C241EB" w:rsidRPr="00BF3F38" w:rsidRDefault="001271C4" w:rsidP="00B844A1">
            <w:pPr>
              <w:jc w:val="both"/>
              <w:rPr>
                <w:rFonts w:ascii="Times New Roman" w:hAnsi="Times New Roman"/>
                <w:sz w:val="28"/>
                <w:szCs w:val="28"/>
              </w:rPr>
            </w:pPr>
            <w:r w:rsidRPr="00BF3F38">
              <w:rPr>
                <w:rFonts w:ascii="Times New Roman" w:hAnsi="Times New Roman"/>
                <w:sz w:val="28"/>
                <w:szCs w:val="28"/>
              </w:rPr>
              <w:t>УСЛОВИЯ РЕАЛИЗАЦИИ ПРОФЕССИОНАЛЬНОГО МОДУЛЯ</w:t>
            </w:r>
            <w:r w:rsidR="008C22D2">
              <w:rPr>
                <w:rFonts w:ascii="Times New Roman" w:hAnsi="Times New Roman"/>
                <w:sz w:val="28"/>
                <w:szCs w:val="28"/>
              </w:rPr>
              <w:t xml:space="preserve"> </w:t>
            </w:r>
          </w:p>
        </w:tc>
        <w:tc>
          <w:tcPr>
            <w:tcW w:w="815" w:type="dxa"/>
          </w:tcPr>
          <w:p w:rsidR="001271C4" w:rsidRPr="00BF3F38" w:rsidRDefault="00587353" w:rsidP="00BF3F38">
            <w:pPr>
              <w:jc w:val="center"/>
              <w:rPr>
                <w:rFonts w:ascii="Times New Roman" w:hAnsi="Times New Roman"/>
                <w:sz w:val="28"/>
                <w:szCs w:val="28"/>
              </w:rPr>
            </w:pPr>
            <w:r>
              <w:rPr>
                <w:rFonts w:ascii="Times New Roman" w:hAnsi="Times New Roman"/>
                <w:sz w:val="28"/>
                <w:szCs w:val="28"/>
              </w:rPr>
              <w:t>33</w:t>
            </w:r>
          </w:p>
        </w:tc>
      </w:tr>
      <w:tr w:rsidR="001271C4" w:rsidRPr="00BF3F38" w:rsidTr="00BF3F38">
        <w:tc>
          <w:tcPr>
            <w:tcW w:w="675" w:type="dxa"/>
          </w:tcPr>
          <w:p w:rsidR="001271C4" w:rsidRPr="00BF3F38" w:rsidRDefault="001271C4" w:rsidP="00305E79">
            <w:pPr>
              <w:rPr>
                <w:rFonts w:ascii="Times New Roman" w:hAnsi="Times New Roman"/>
                <w:sz w:val="28"/>
                <w:szCs w:val="28"/>
              </w:rPr>
            </w:pPr>
            <w:r w:rsidRPr="00BF3F38">
              <w:rPr>
                <w:rFonts w:ascii="Times New Roman" w:hAnsi="Times New Roman"/>
                <w:sz w:val="28"/>
                <w:szCs w:val="28"/>
              </w:rPr>
              <w:t>4</w:t>
            </w:r>
          </w:p>
        </w:tc>
        <w:tc>
          <w:tcPr>
            <w:tcW w:w="8364" w:type="dxa"/>
          </w:tcPr>
          <w:p w:rsidR="001271C4" w:rsidRPr="00BF3F38" w:rsidRDefault="001271C4" w:rsidP="00B844A1">
            <w:pPr>
              <w:suppressAutoHyphens/>
              <w:jc w:val="both"/>
              <w:rPr>
                <w:rFonts w:ascii="Times New Roman" w:hAnsi="Times New Roman"/>
                <w:sz w:val="28"/>
                <w:szCs w:val="28"/>
              </w:rPr>
            </w:pPr>
            <w:r w:rsidRPr="00BF3F38">
              <w:rPr>
                <w:rFonts w:ascii="Times New Roman" w:hAnsi="Times New Roman"/>
                <w:sz w:val="28"/>
                <w:szCs w:val="28"/>
              </w:rPr>
              <w:t>КОНТРОЛЬ И ОЦЕНКА РЕЗУЛЬТАТОВ ОСВОЕНИЯ ПРОФЕССИОНАЛЬНОГО МОДУЛЯ</w:t>
            </w:r>
            <w:r w:rsidR="008C22D2">
              <w:rPr>
                <w:rFonts w:ascii="Times New Roman" w:hAnsi="Times New Roman"/>
                <w:sz w:val="28"/>
                <w:szCs w:val="28"/>
              </w:rPr>
              <w:t xml:space="preserve"> </w:t>
            </w:r>
          </w:p>
        </w:tc>
        <w:tc>
          <w:tcPr>
            <w:tcW w:w="815" w:type="dxa"/>
          </w:tcPr>
          <w:p w:rsidR="00B844A1" w:rsidRDefault="00B844A1" w:rsidP="00BF3F38">
            <w:pPr>
              <w:jc w:val="center"/>
              <w:rPr>
                <w:rFonts w:ascii="Times New Roman" w:hAnsi="Times New Roman"/>
                <w:sz w:val="28"/>
                <w:szCs w:val="28"/>
              </w:rPr>
            </w:pPr>
          </w:p>
          <w:p w:rsidR="001271C4" w:rsidRPr="00BF3F38" w:rsidRDefault="00587353" w:rsidP="00BF3F38">
            <w:pPr>
              <w:jc w:val="center"/>
              <w:rPr>
                <w:rFonts w:ascii="Times New Roman" w:hAnsi="Times New Roman"/>
                <w:sz w:val="28"/>
                <w:szCs w:val="28"/>
              </w:rPr>
            </w:pPr>
            <w:r>
              <w:rPr>
                <w:rFonts w:ascii="Times New Roman" w:hAnsi="Times New Roman"/>
                <w:sz w:val="28"/>
                <w:szCs w:val="28"/>
              </w:rPr>
              <w:t>41</w:t>
            </w:r>
          </w:p>
        </w:tc>
      </w:tr>
    </w:tbl>
    <w:p w:rsidR="00811F85" w:rsidRPr="00F43C76" w:rsidRDefault="00811F85" w:rsidP="00811F85">
      <w:pPr>
        <w:rPr>
          <w:rFonts w:ascii="Times New Roman" w:hAnsi="Times New Roman"/>
          <w:b/>
          <w:i/>
          <w:sz w:val="24"/>
          <w:szCs w:val="24"/>
        </w:rPr>
      </w:pPr>
    </w:p>
    <w:p w:rsidR="00811F85" w:rsidRPr="00F43C76" w:rsidRDefault="00811F85" w:rsidP="00811F85">
      <w:pPr>
        <w:rPr>
          <w:rFonts w:ascii="Times New Roman" w:hAnsi="Times New Roman"/>
          <w:b/>
          <w:i/>
          <w:sz w:val="24"/>
          <w:szCs w:val="24"/>
        </w:rPr>
        <w:sectPr w:rsidR="00811F85" w:rsidRPr="00F43C76" w:rsidSect="00377FB2">
          <w:footerReference w:type="default" r:id="rId10"/>
          <w:pgSz w:w="11907" w:h="16840"/>
          <w:pgMar w:top="1134" w:right="851" w:bottom="992" w:left="1418" w:header="709" w:footer="709" w:gutter="0"/>
          <w:cols w:space="720"/>
        </w:sectPr>
      </w:pPr>
    </w:p>
    <w:p w:rsidR="00811F85" w:rsidRPr="00CB54B2" w:rsidRDefault="00811F85" w:rsidP="00616438">
      <w:pPr>
        <w:spacing w:after="0" w:line="240" w:lineRule="auto"/>
        <w:ind w:firstLine="709"/>
        <w:jc w:val="both"/>
        <w:rPr>
          <w:rFonts w:ascii="Times New Roman" w:hAnsi="Times New Roman"/>
          <w:b/>
          <w:sz w:val="28"/>
          <w:szCs w:val="28"/>
        </w:rPr>
      </w:pPr>
      <w:r w:rsidRPr="00CB54B2">
        <w:rPr>
          <w:rFonts w:ascii="Times New Roman" w:hAnsi="Times New Roman"/>
          <w:b/>
          <w:sz w:val="28"/>
          <w:szCs w:val="28"/>
        </w:rPr>
        <w:lastRenderedPageBreak/>
        <w:t>1. ОБЩАЯ ХАРАКТЕРИСТИКА РАБОЧЕЙ ПРОГРАММЫ</w:t>
      </w:r>
      <w:r w:rsidR="00CB54B2">
        <w:rPr>
          <w:rFonts w:ascii="Times New Roman" w:hAnsi="Times New Roman"/>
          <w:b/>
          <w:sz w:val="28"/>
          <w:szCs w:val="28"/>
        </w:rPr>
        <w:t xml:space="preserve"> </w:t>
      </w:r>
      <w:r w:rsidRPr="00CB54B2">
        <w:rPr>
          <w:rFonts w:ascii="Times New Roman" w:hAnsi="Times New Roman"/>
          <w:b/>
          <w:sz w:val="28"/>
          <w:szCs w:val="28"/>
        </w:rPr>
        <w:t>ПРОФЕССИОНАЛЬНОГО МОДУЛЯ</w:t>
      </w:r>
      <w:r w:rsidR="00616438">
        <w:rPr>
          <w:rFonts w:ascii="Times New Roman" w:hAnsi="Times New Roman"/>
          <w:b/>
          <w:sz w:val="28"/>
          <w:szCs w:val="28"/>
        </w:rPr>
        <w:t xml:space="preserve"> </w:t>
      </w:r>
    </w:p>
    <w:p w:rsidR="00811F85" w:rsidRPr="00CB54B2" w:rsidRDefault="00811F85" w:rsidP="00616438">
      <w:pPr>
        <w:suppressAutoHyphens/>
        <w:spacing w:after="0" w:line="240" w:lineRule="auto"/>
        <w:ind w:firstLine="709"/>
        <w:jc w:val="both"/>
        <w:rPr>
          <w:rFonts w:ascii="Times New Roman" w:hAnsi="Times New Roman"/>
          <w:b/>
          <w:sz w:val="28"/>
          <w:szCs w:val="28"/>
          <w:vertAlign w:val="superscript"/>
        </w:rPr>
      </w:pPr>
    </w:p>
    <w:p w:rsidR="00811F85" w:rsidRPr="00CB54B2" w:rsidRDefault="00EA01D9" w:rsidP="00EA01D9">
      <w:pPr>
        <w:suppressAutoHyphens/>
        <w:spacing w:after="0" w:line="240" w:lineRule="auto"/>
        <w:ind w:firstLine="709"/>
        <w:jc w:val="both"/>
        <w:rPr>
          <w:rFonts w:ascii="Times New Roman" w:hAnsi="Times New Roman"/>
          <w:b/>
          <w:sz w:val="28"/>
          <w:szCs w:val="28"/>
        </w:rPr>
      </w:pPr>
      <w:r>
        <w:rPr>
          <w:rFonts w:ascii="Times New Roman" w:hAnsi="Times New Roman"/>
          <w:b/>
          <w:sz w:val="28"/>
          <w:szCs w:val="28"/>
        </w:rPr>
        <w:t>1.1</w:t>
      </w:r>
      <w:r w:rsidR="00811F85" w:rsidRPr="00CB54B2">
        <w:rPr>
          <w:rFonts w:ascii="Times New Roman" w:hAnsi="Times New Roman"/>
          <w:b/>
          <w:sz w:val="28"/>
          <w:szCs w:val="28"/>
        </w:rPr>
        <w:t xml:space="preserve"> </w:t>
      </w:r>
      <w:bookmarkStart w:id="3" w:name="_Hlk511590080"/>
      <w:r w:rsidR="00811F85" w:rsidRPr="00CB54B2">
        <w:rPr>
          <w:rFonts w:ascii="Times New Roman" w:hAnsi="Times New Roman"/>
          <w:b/>
          <w:sz w:val="28"/>
          <w:szCs w:val="28"/>
        </w:rPr>
        <w:t xml:space="preserve">Цель и планируемые результаты освоения профессионального модуля </w:t>
      </w:r>
      <w:bookmarkEnd w:id="3"/>
    </w:p>
    <w:p w:rsidR="00811F85" w:rsidRDefault="00811F85" w:rsidP="00A37230">
      <w:pPr>
        <w:suppressAutoHyphens/>
        <w:spacing w:after="0" w:line="240" w:lineRule="auto"/>
        <w:ind w:firstLine="709"/>
        <w:jc w:val="both"/>
        <w:rPr>
          <w:rFonts w:ascii="Times New Roman" w:hAnsi="Times New Roman"/>
          <w:sz w:val="28"/>
          <w:szCs w:val="28"/>
        </w:rPr>
      </w:pPr>
      <w:r w:rsidRPr="00CB54B2">
        <w:rPr>
          <w:rFonts w:ascii="Times New Roman" w:hAnsi="Times New Roman"/>
          <w:sz w:val="28"/>
          <w:szCs w:val="28"/>
        </w:rPr>
        <w:t>В результате изучения профессионального модуля обучающихся д</w:t>
      </w:r>
      <w:r w:rsidR="009336F2">
        <w:rPr>
          <w:rFonts w:ascii="Times New Roman" w:hAnsi="Times New Roman"/>
          <w:sz w:val="28"/>
          <w:szCs w:val="28"/>
        </w:rPr>
        <w:t>олжен освоить вид деятельности «</w:t>
      </w:r>
      <w:r w:rsidR="0084395B" w:rsidRPr="0084395B">
        <w:rPr>
          <w:rFonts w:ascii="Times New Roman" w:hAnsi="Times New Roman"/>
          <w:sz w:val="28"/>
          <w:szCs w:val="28"/>
        </w:rPr>
        <w:t>Обеспечение реализации прав граждан в сфере пенсионного обеспечения и социальной защиты</w:t>
      </w:r>
      <w:r w:rsidRPr="00CB54B2">
        <w:rPr>
          <w:rFonts w:ascii="Times New Roman" w:hAnsi="Times New Roman"/>
          <w:sz w:val="28"/>
          <w:szCs w:val="28"/>
        </w:rPr>
        <w:t>» и соответствующие ему общие компетенции и профессиональные компетенции:</w:t>
      </w:r>
    </w:p>
    <w:p w:rsidR="00757D03" w:rsidRPr="00CB54B2" w:rsidRDefault="00757D03" w:rsidP="00A37230">
      <w:pPr>
        <w:suppressAutoHyphens/>
        <w:spacing w:after="0" w:line="240" w:lineRule="auto"/>
        <w:ind w:firstLine="709"/>
        <w:jc w:val="both"/>
        <w:rPr>
          <w:rFonts w:ascii="Times New Roman" w:hAnsi="Times New Roman"/>
          <w:sz w:val="28"/>
          <w:szCs w:val="28"/>
        </w:rPr>
      </w:pPr>
    </w:p>
    <w:p w:rsidR="00811F85" w:rsidRPr="00CB54B2" w:rsidRDefault="00575F92" w:rsidP="00575F92">
      <w:pPr>
        <w:spacing w:after="0" w:line="240" w:lineRule="auto"/>
        <w:ind w:left="851"/>
        <w:jc w:val="both"/>
        <w:rPr>
          <w:rFonts w:ascii="Times New Roman" w:hAnsi="Times New Roman"/>
          <w:sz w:val="28"/>
          <w:szCs w:val="28"/>
        </w:rPr>
      </w:pPr>
      <w:r>
        <w:rPr>
          <w:rFonts w:ascii="Times New Roman" w:hAnsi="Times New Roman"/>
          <w:sz w:val="28"/>
          <w:szCs w:val="28"/>
        </w:rPr>
        <w:t xml:space="preserve">1.1.1 </w:t>
      </w:r>
      <w:r w:rsidR="00811F85" w:rsidRPr="00CB54B2">
        <w:rPr>
          <w:rFonts w:ascii="Times New Roman" w:hAnsi="Times New Roman"/>
          <w:sz w:val="28"/>
          <w:szCs w:val="28"/>
        </w:rPr>
        <w:t>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811F85" w:rsidRPr="00CB54B2" w:rsidTr="00377FB2">
        <w:tc>
          <w:tcPr>
            <w:tcW w:w="1229" w:type="dxa"/>
            <w:vAlign w:val="center"/>
          </w:tcPr>
          <w:p w:rsidR="00811F85" w:rsidRPr="00CB54B2" w:rsidRDefault="00811F85" w:rsidP="00CB54B2">
            <w:pPr>
              <w:spacing w:after="0" w:line="240" w:lineRule="auto"/>
              <w:rPr>
                <w:rStyle w:val="af0"/>
                <w:rFonts w:ascii="Times New Roman" w:hAnsi="Times New Roman"/>
                <w:b/>
                <w:i w:val="0"/>
                <w:sz w:val="28"/>
                <w:szCs w:val="28"/>
              </w:rPr>
            </w:pPr>
            <w:r w:rsidRPr="00CB54B2">
              <w:rPr>
                <w:rStyle w:val="af0"/>
                <w:rFonts w:ascii="Times New Roman" w:hAnsi="Times New Roman"/>
                <w:b/>
                <w:i w:val="0"/>
                <w:sz w:val="28"/>
                <w:szCs w:val="28"/>
              </w:rPr>
              <w:t>Код</w:t>
            </w:r>
          </w:p>
        </w:tc>
        <w:tc>
          <w:tcPr>
            <w:tcW w:w="8342" w:type="dxa"/>
            <w:vAlign w:val="center"/>
          </w:tcPr>
          <w:p w:rsidR="00811F85" w:rsidRPr="00CB54B2" w:rsidRDefault="00811F85" w:rsidP="00CB54B2">
            <w:pPr>
              <w:spacing w:after="0" w:line="240" w:lineRule="auto"/>
              <w:jc w:val="center"/>
              <w:rPr>
                <w:rStyle w:val="af0"/>
                <w:rFonts w:ascii="Times New Roman" w:hAnsi="Times New Roman"/>
                <w:b/>
                <w:i w:val="0"/>
                <w:iCs/>
                <w:sz w:val="28"/>
                <w:szCs w:val="28"/>
              </w:rPr>
            </w:pPr>
            <w:r w:rsidRPr="00CB54B2">
              <w:rPr>
                <w:rStyle w:val="af0"/>
                <w:rFonts w:ascii="Times New Roman" w:hAnsi="Times New Roman"/>
                <w:b/>
                <w:i w:val="0"/>
                <w:iCs/>
                <w:sz w:val="28"/>
                <w:szCs w:val="28"/>
              </w:rPr>
              <w:t>Наименование общих компетенций</w:t>
            </w:r>
          </w:p>
        </w:tc>
      </w:tr>
      <w:tr w:rsidR="00811F85" w:rsidRPr="00CB54B2" w:rsidTr="0084395B">
        <w:trPr>
          <w:trHeight w:val="718"/>
        </w:trPr>
        <w:tc>
          <w:tcPr>
            <w:tcW w:w="1229" w:type="dxa"/>
            <w:vAlign w:val="center"/>
          </w:tcPr>
          <w:p w:rsidR="00811F85" w:rsidRPr="00CB54B2" w:rsidRDefault="00811F85" w:rsidP="00CB54B2">
            <w:pPr>
              <w:spacing w:after="0" w:line="240" w:lineRule="auto"/>
              <w:rPr>
                <w:rFonts w:ascii="Times New Roman" w:hAnsi="Times New Roman"/>
                <w:b/>
                <w:bCs/>
                <w:iCs/>
                <w:sz w:val="28"/>
                <w:szCs w:val="28"/>
              </w:rPr>
            </w:pPr>
            <w:r w:rsidRPr="00CB54B2">
              <w:rPr>
                <w:rFonts w:ascii="Times New Roman" w:hAnsi="Times New Roman"/>
                <w:sz w:val="28"/>
                <w:szCs w:val="28"/>
              </w:rPr>
              <w:t>ОК 01</w:t>
            </w:r>
          </w:p>
        </w:tc>
        <w:tc>
          <w:tcPr>
            <w:tcW w:w="8342" w:type="dxa"/>
          </w:tcPr>
          <w:p w:rsidR="009336F2" w:rsidRPr="00CB54B2" w:rsidRDefault="00811F85" w:rsidP="00CB54B2">
            <w:pPr>
              <w:spacing w:after="0" w:line="240" w:lineRule="auto"/>
              <w:jc w:val="both"/>
              <w:rPr>
                <w:rFonts w:ascii="Times New Roman" w:hAnsi="Times New Roman"/>
                <w:sz w:val="28"/>
                <w:szCs w:val="28"/>
              </w:rPr>
            </w:pPr>
            <w:r w:rsidRPr="00CB54B2">
              <w:rPr>
                <w:rFonts w:ascii="Times New Roman" w:hAnsi="Times New Roman"/>
                <w:sz w:val="28"/>
                <w:szCs w:val="28"/>
              </w:rPr>
              <w:t>Выбирать способы решения задач профессиональной деятельности применительно к различным контекстам</w:t>
            </w:r>
          </w:p>
        </w:tc>
      </w:tr>
      <w:tr w:rsidR="00811F85" w:rsidRPr="00CB54B2" w:rsidTr="00377FB2">
        <w:tc>
          <w:tcPr>
            <w:tcW w:w="1229" w:type="dxa"/>
            <w:vAlign w:val="center"/>
          </w:tcPr>
          <w:p w:rsidR="00811F85" w:rsidRPr="00CB54B2" w:rsidRDefault="00811F85" w:rsidP="00CB54B2">
            <w:pPr>
              <w:spacing w:after="0" w:line="240" w:lineRule="auto"/>
              <w:rPr>
                <w:rFonts w:ascii="Times New Roman" w:hAnsi="Times New Roman"/>
                <w:b/>
                <w:bCs/>
                <w:iCs/>
                <w:sz w:val="28"/>
                <w:szCs w:val="28"/>
              </w:rPr>
            </w:pPr>
            <w:r w:rsidRPr="00CB54B2">
              <w:rPr>
                <w:rFonts w:ascii="Times New Roman" w:hAnsi="Times New Roman"/>
                <w:sz w:val="28"/>
                <w:szCs w:val="28"/>
              </w:rPr>
              <w:t>ОК 02</w:t>
            </w:r>
          </w:p>
        </w:tc>
        <w:tc>
          <w:tcPr>
            <w:tcW w:w="8342" w:type="dxa"/>
          </w:tcPr>
          <w:p w:rsidR="009336F2" w:rsidRPr="00CB54B2" w:rsidRDefault="00811F85" w:rsidP="00CB54B2">
            <w:pPr>
              <w:spacing w:after="0" w:line="240" w:lineRule="auto"/>
              <w:jc w:val="both"/>
              <w:rPr>
                <w:rFonts w:ascii="Times New Roman" w:hAnsi="Times New Roman"/>
                <w:sz w:val="28"/>
                <w:szCs w:val="28"/>
              </w:rPr>
            </w:pPr>
            <w:r w:rsidRPr="00CB54B2">
              <w:rPr>
                <w:rFonts w:ascii="Times New Roman" w:hAnsi="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811F85" w:rsidRPr="00CB54B2" w:rsidTr="00377FB2">
        <w:tc>
          <w:tcPr>
            <w:tcW w:w="1229" w:type="dxa"/>
            <w:vAlign w:val="center"/>
          </w:tcPr>
          <w:p w:rsidR="00811F85" w:rsidRPr="00CB54B2" w:rsidRDefault="00811F85" w:rsidP="00CB54B2">
            <w:pPr>
              <w:spacing w:after="0" w:line="240" w:lineRule="auto"/>
              <w:rPr>
                <w:rFonts w:ascii="Times New Roman" w:hAnsi="Times New Roman"/>
                <w:b/>
                <w:bCs/>
                <w:iCs/>
                <w:sz w:val="28"/>
                <w:szCs w:val="28"/>
              </w:rPr>
            </w:pPr>
            <w:r w:rsidRPr="00CB54B2">
              <w:rPr>
                <w:rFonts w:ascii="Times New Roman" w:hAnsi="Times New Roman"/>
                <w:sz w:val="28"/>
                <w:szCs w:val="28"/>
              </w:rPr>
              <w:t>ОК 03</w:t>
            </w:r>
          </w:p>
        </w:tc>
        <w:tc>
          <w:tcPr>
            <w:tcW w:w="8342" w:type="dxa"/>
          </w:tcPr>
          <w:p w:rsidR="009336F2" w:rsidRPr="00CB54B2" w:rsidRDefault="00811F85" w:rsidP="00CB54B2">
            <w:pPr>
              <w:spacing w:after="0" w:line="240" w:lineRule="auto"/>
              <w:jc w:val="both"/>
              <w:rPr>
                <w:rFonts w:ascii="Times New Roman" w:hAnsi="Times New Roman"/>
                <w:sz w:val="28"/>
                <w:szCs w:val="28"/>
              </w:rPr>
            </w:pPr>
            <w:r w:rsidRPr="00CB54B2">
              <w:rPr>
                <w:rFonts w:ascii="Times New Roman" w:hAnsi="Times New Roman"/>
                <w:sz w:val="28"/>
                <w:szCs w:val="28"/>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w:t>
            </w:r>
            <w:r w:rsidR="0084395B">
              <w:rPr>
                <w:rFonts w:ascii="Times New Roman" w:hAnsi="Times New Roman"/>
                <w:sz w:val="28"/>
                <w:szCs w:val="28"/>
              </w:rPr>
              <w:t xml:space="preserve">правовой и </w:t>
            </w:r>
            <w:r w:rsidRPr="00CB54B2">
              <w:rPr>
                <w:rFonts w:ascii="Times New Roman" w:hAnsi="Times New Roman"/>
                <w:sz w:val="28"/>
                <w:szCs w:val="28"/>
              </w:rPr>
              <w:t>финансовой грамотности в различных жизненных ситуациях</w:t>
            </w:r>
          </w:p>
        </w:tc>
      </w:tr>
      <w:tr w:rsidR="00811F85" w:rsidRPr="00CB54B2" w:rsidTr="00377FB2">
        <w:tc>
          <w:tcPr>
            <w:tcW w:w="1229" w:type="dxa"/>
            <w:vAlign w:val="center"/>
          </w:tcPr>
          <w:p w:rsidR="00811F85" w:rsidRPr="00CB54B2" w:rsidRDefault="00811F85" w:rsidP="00CB54B2">
            <w:pPr>
              <w:spacing w:after="0" w:line="240" w:lineRule="auto"/>
              <w:rPr>
                <w:rFonts w:ascii="Times New Roman" w:hAnsi="Times New Roman"/>
                <w:b/>
                <w:bCs/>
                <w:iCs/>
                <w:sz w:val="28"/>
                <w:szCs w:val="28"/>
              </w:rPr>
            </w:pPr>
            <w:r w:rsidRPr="00CB54B2">
              <w:rPr>
                <w:rFonts w:ascii="Times New Roman" w:hAnsi="Times New Roman"/>
                <w:sz w:val="28"/>
                <w:szCs w:val="28"/>
              </w:rPr>
              <w:t>ОК 04</w:t>
            </w:r>
          </w:p>
        </w:tc>
        <w:tc>
          <w:tcPr>
            <w:tcW w:w="8342" w:type="dxa"/>
          </w:tcPr>
          <w:p w:rsidR="009336F2" w:rsidRPr="00CB54B2" w:rsidRDefault="00811F85" w:rsidP="00CB54B2">
            <w:pPr>
              <w:spacing w:after="0" w:line="240" w:lineRule="auto"/>
              <w:jc w:val="both"/>
              <w:rPr>
                <w:rFonts w:ascii="Times New Roman" w:hAnsi="Times New Roman"/>
                <w:sz w:val="28"/>
                <w:szCs w:val="28"/>
              </w:rPr>
            </w:pPr>
            <w:r w:rsidRPr="00CB54B2">
              <w:rPr>
                <w:rFonts w:ascii="Times New Roman" w:hAnsi="Times New Roman"/>
                <w:sz w:val="28"/>
                <w:szCs w:val="28"/>
              </w:rPr>
              <w:t>Эффективно взаимодействовать и работать в коллективе и команде</w:t>
            </w:r>
          </w:p>
        </w:tc>
      </w:tr>
      <w:tr w:rsidR="00811F85" w:rsidRPr="00CB54B2" w:rsidTr="00377FB2">
        <w:tc>
          <w:tcPr>
            <w:tcW w:w="1229" w:type="dxa"/>
            <w:vAlign w:val="center"/>
          </w:tcPr>
          <w:p w:rsidR="00811F85" w:rsidRPr="00CB54B2" w:rsidRDefault="00811F85" w:rsidP="00CB54B2">
            <w:pPr>
              <w:spacing w:after="0" w:line="240" w:lineRule="auto"/>
              <w:rPr>
                <w:rFonts w:ascii="Times New Roman" w:hAnsi="Times New Roman"/>
                <w:b/>
                <w:bCs/>
                <w:iCs/>
                <w:sz w:val="28"/>
                <w:szCs w:val="28"/>
              </w:rPr>
            </w:pPr>
            <w:r w:rsidRPr="00CB54B2">
              <w:rPr>
                <w:rFonts w:ascii="Times New Roman" w:hAnsi="Times New Roman"/>
                <w:sz w:val="28"/>
                <w:szCs w:val="28"/>
              </w:rPr>
              <w:t>ОК 05</w:t>
            </w:r>
          </w:p>
        </w:tc>
        <w:tc>
          <w:tcPr>
            <w:tcW w:w="8342" w:type="dxa"/>
          </w:tcPr>
          <w:p w:rsidR="009336F2" w:rsidRPr="00CB54B2" w:rsidRDefault="00811F85" w:rsidP="00CB54B2">
            <w:pPr>
              <w:spacing w:after="0" w:line="240" w:lineRule="auto"/>
              <w:jc w:val="both"/>
              <w:rPr>
                <w:rFonts w:ascii="Times New Roman" w:hAnsi="Times New Roman"/>
                <w:sz w:val="28"/>
                <w:szCs w:val="28"/>
              </w:rPr>
            </w:pPr>
            <w:r w:rsidRPr="00CB54B2">
              <w:rPr>
                <w:rFonts w:ascii="Times New Roman" w:hAnsi="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84395B" w:rsidRPr="00CB54B2" w:rsidTr="00377FB2">
        <w:tc>
          <w:tcPr>
            <w:tcW w:w="1229" w:type="dxa"/>
            <w:vAlign w:val="center"/>
          </w:tcPr>
          <w:p w:rsidR="0084395B" w:rsidRPr="00CB54B2" w:rsidRDefault="0084395B" w:rsidP="00CB54B2">
            <w:pPr>
              <w:spacing w:after="0" w:line="240" w:lineRule="auto"/>
              <w:rPr>
                <w:rFonts w:ascii="Times New Roman" w:hAnsi="Times New Roman"/>
                <w:sz w:val="28"/>
                <w:szCs w:val="28"/>
              </w:rPr>
            </w:pPr>
            <w:r>
              <w:rPr>
                <w:rFonts w:ascii="Times New Roman" w:hAnsi="Times New Roman"/>
                <w:sz w:val="28"/>
                <w:szCs w:val="28"/>
              </w:rPr>
              <w:t>ОК 06</w:t>
            </w:r>
          </w:p>
        </w:tc>
        <w:tc>
          <w:tcPr>
            <w:tcW w:w="8342" w:type="dxa"/>
          </w:tcPr>
          <w:p w:rsidR="0084395B" w:rsidRPr="00CB54B2" w:rsidRDefault="0084395B" w:rsidP="00CB54B2">
            <w:pPr>
              <w:spacing w:after="0" w:line="240" w:lineRule="auto"/>
              <w:jc w:val="both"/>
              <w:rPr>
                <w:rFonts w:ascii="Times New Roman" w:hAnsi="Times New Roman"/>
                <w:sz w:val="28"/>
                <w:szCs w:val="28"/>
              </w:rPr>
            </w:pPr>
            <w:r>
              <w:rPr>
                <w:rFonts w:ascii="Times New Roman" w:hAnsi="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64568D" w:rsidRPr="00CB54B2" w:rsidTr="00377FB2">
        <w:tc>
          <w:tcPr>
            <w:tcW w:w="1229" w:type="dxa"/>
            <w:vAlign w:val="center"/>
          </w:tcPr>
          <w:p w:rsidR="0064568D" w:rsidRPr="00CB54B2" w:rsidRDefault="0064568D" w:rsidP="00CB54B2">
            <w:pPr>
              <w:spacing w:after="0" w:line="240" w:lineRule="auto"/>
              <w:rPr>
                <w:rFonts w:ascii="Times New Roman" w:hAnsi="Times New Roman"/>
                <w:b/>
                <w:bCs/>
                <w:iCs/>
                <w:sz w:val="28"/>
                <w:szCs w:val="28"/>
              </w:rPr>
            </w:pPr>
            <w:r w:rsidRPr="00CB54B2">
              <w:rPr>
                <w:rFonts w:ascii="Times New Roman" w:hAnsi="Times New Roman"/>
                <w:sz w:val="28"/>
                <w:szCs w:val="28"/>
              </w:rPr>
              <w:t>ОК 09</w:t>
            </w:r>
          </w:p>
        </w:tc>
        <w:tc>
          <w:tcPr>
            <w:tcW w:w="8342" w:type="dxa"/>
          </w:tcPr>
          <w:p w:rsidR="0064568D" w:rsidRPr="00CB54B2" w:rsidRDefault="0064568D" w:rsidP="00CB54B2">
            <w:pPr>
              <w:spacing w:after="0" w:line="240" w:lineRule="auto"/>
              <w:jc w:val="both"/>
              <w:rPr>
                <w:rFonts w:ascii="Times New Roman" w:hAnsi="Times New Roman"/>
                <w:sz w:val="28"/>
                <w:szCs w:val="28"/>
              </w:rPr>
            </w:pPr>
            <w:r w:rsidRPr="00CB54B2">
              <w:rPr>
                <w:rFonts w:ascii="Times New Roman" w:hAnsi="Times New Roman"/>
                <w:sz w:val="28"/>
                <w:szCs w:val="28"/>
              </w:rPr>
              <w:t>Пользоваться профессиональной документацией на государственном и иностранном языках</w:t>
            </w:r>
          </w:p>
        </w:tc>
      </w:tr>
    </w:tbl>
    <w:p w:rsidR="00997CA9" w:rsidRDefault="00997CA9" w:rsidP="00CB54B2">
      <w:pPr>
        <w:spacing w:after="0" w:line="240" w:lineRule="auto"/>
        <w:ind w:firstLine="709"/>
        <w:rPr>
          <w:rStyle w:val="af0"/>
          <w:rFonts w:ascii="Times New Roman" w:hAnsi="Times New Roman"/>
          <w:bCs/>
          <w:i w:val="0"/>
          <w:iCs/>
          <w:sz w:val="28"/>
          <w:szCs w:val="28"/>
        </w:rPr>
      </w:pPr>
    </w:p>
    <w:p w:rsidR="00827110" w:rsidRDefault="00827110" w:rsidP="00CB54B2">
      <w:pPr>
        <w:spacing w:after="0" w:line="240" w:lineRule="auto"/>
        <w:ind w:firstLine="709"/>
        <w:rPr>
          <w:rStyle w:val="af0"/>
          <w:rFonts w:ascii="Times New Roman" w:hAnsi="Times New Roman"/>
          <w:bCs/>
          <w:i w:val="0"/>
          <w:iCs/>
          <w:sz w:val="28"/>
          <w:szCs w:val="28"/>
        </w:rPr>
      </w:pPr>
    </w:p>
    <w:p w:rsidR="00827110" w:rsidRDefault="00827110" w:rsidP="00CB54B2">
      <w:pPr>
        <w:spacing w:after="0" w:line="240" w:lineRule="auto"/>
        <w:ind w:firstLine="709"/>
        <w:rPr>
          <w:rStyle w:val="af0"/>
          <w:rFonts w:ascii="Times New Roman" w:hAnsi="Times New Roman"/>
          <w:bCs/>
          <w:i w:val="0"/>
          <w:iCs/>
          <w:sz w:val="28"/>
          <w:szCs w:val="28"/>
        </w:rPr>
      </w:pPr>
    </w:p>
    <w:p w:rsidR="00827110" w:rsidRDefault="00827110" w:rsidP="00CB54B2">
      <w:pPr>
        <w:spacing w:after="0" w:line="240" w:lineRule="auto"/>
        <w:ind w:firstLine="709"/>
        <w:rPr>
          <w:rStyle w:val="af0"/>
          <w:rFonts w:ascii="Times New Roman" w:hAnsi="Times New Roman"/>
          <w:bCs/>
          <w:i w:val="0"/>
          <w:iCs/>
          <w:sz w:val="28"/>
          <w:szCs w:val="28"/>
        </w:rPr>
      </w:pPr>
    </w:p>
    <w:p w:rsidR="00827110" w:rsidRDefault="00827110" w:rsidP="00CB54B2">
      <w:pPr>
        <w:spacing w:after="0" w:line="240" w:lineRule="auto"/>
        <w:ind w:firstLine="709"/>
        <w:rPr>
          <w:rStyle w:val="af0"/>
          <w:rFonts w:ascii="Times New Roman" w:hAnsi="Times New Roman"/>
          <w:bCs/>
          <w:i w:val="0"/>
          <w:iCs/>
          <w:sz w:val="28"/>
          <w:szCs w:val="28"/>
        </w:rPr>
      </w:pPr>
    </w:p>
    <w:p w:rsidR="00827110" w:rsidRDefault="00827110" w:rsidP="00CB54B2">
      <w:pPr>
        <w:spacing w:after="0" w:line="240" w:lineRule="auto"/>
        <w:ind w:firstLine="709"/>
        <w:rPr>
          <w:rStyle w:val="af0"/>
          <w:rFonts w:ascii="Times New Roman" w:hAnsi="Times New Roman"/>
          <w:bCs/>
          <w:i w:val="0"/>
          <w:iCs/>
          <w:sz w:val="28"/>
          <w:szCs w:val="28"/>
        </w:rPr>
      </w:pPr>
    </w:p>
    <w:p w:rsidR="00827110" w:rsidRDefault="00827110" w:rsidP="00CB54B2">
      <w:pPr>
        <w:spacing w:after="0" w:line="240" w:lineRule="auto"/>
        <w:ind w:firstLine="709"/>
        <w:rPr>
          <w:rStyle w:val="af0"/>
          <w:rFonts w:ascii="Times New Roman" w:hAnsi="Times New Roman"/>
          <w:bCs/>
          <w:i w:val="0"/>
          <w:iCs/>
          <w:sz w:val="28"/>
          <w:szCs w:val="28"/>
        </w:rPr>
      </w:pPr>
    </w:p>
    <w:p w:rsidR="00827110" w:rsidRDefault="00827110" w:rsidP="00CB54B2">
      <w:pPr>
        <w:spacing w:after="0" w:line="240" w:lineRule="auto"/>
        <w:ind w:firstLine="709"/>
        <w:rPr>
          <w:rStyle w:val="af0"/>
          <w:rFonts w:ascii="Times New Roman" w:hAnsi="Times New Roman"/>
          <w:bCs/>
          <w:i w:val="0"/>
          <w:iCs/>
          <w:sz w:val="28"/>
          <w:szCs w:val="28"/>
        </w:rPr>
      </w:pPr>
    </w:p>
    <w:p w:rsidR="00827110" w:rsidRDefault="00827110" w:rsidP="00CB54B2">
      <w:pPr>
        <w:spacing w:after="0" w:line="240" w:lineRule="auto"/>
        <w:ind w:firstLine="709"/>
        <w:rPr>
          <w:rStyle w:val="af0"/>
          <w:rFonts w:ascii="Times New Roman" w:hAnsi="Times New Roman"/>
          <w:bCs/>
          <w:i w:val="0"/>
          <w:iCs/>
          <w:sz w:val="28"/>
          <w:szCs w:val="28"/>
        </w:rPr>
      </w:pPr>
    </w:p>
    <w:p w:rsidR="00827110" w:rsidRDefault="00827110" w:rsidP="00CB54B2">
      <w:pPr>
        <w:spacing w:after="0" w:line="240" w:lineRule="auto"/>
        <w:ind w:firstLine="709"/>
        <w:rPr>
          <w:rStyle w:val="af0"/>
          <w:rFonts w:ascii="Times New Roman" w:hAnsi="Times New Roman"/>
          <w:bCs/>
          <w:i w:val="0"/>
          <w:iCs/>
          <w:sz w:val="28"/>
          <w:szCs w:val="28"/>
        </w:rPr>
      </w:pPr>
    </w:p>
    <w:p w:rsidR="00827110" w:rsidRDefault="00827110" w:rsidP="00CB54B2">
      <w:pPr>
        <w:spacing w:after="0" w:line="240" w:lineRule="auto"/>
        <w:ind w:firstLine="709"/>
        <w:rPr>
          <w:rStyle w:val="af0"/>
          <w:rFonts w:ascii="Times New Roman" w:hAnsi="Times New Roman"/>
          <w:bCs/>
          <w:i w:val="0"/>
          <w:iCs/>
          <w:sz w:val="28"/>
          <w:szCs w:val="28"/>
        </w:rPr>
      </w:pPr>
    </w:p>
    <w:p w:rsidR="00827110" w:rsidRDefault="00827110" w:rsidP="00827110">
      <w:pPr>
        <w:spacing w:after="0" w:line="240" w:lineRule="auto"/>
        <w:ind w:firstLine="709"/>
        <w:rPr>
          <w:rStyle w:val="af0"/>
          <w:rFonts w:ascii="Times New Roman" w:hAnsi="Times New Roman"/>
          <w:bCs/>
          <w:i w:val="0"/>
          <w:iCs/>
          <w:sz w:val="28"/>
          <w:szCs w:val="28"/>
        </w:rPr>
      </w:pPr>
      <w:r w:rsidRPr="00CB54B2">
        <w:rPr>
          <w:rStyle w:val="af0"/>
          <w:rFonts w:ascii="Times New Roman" w:hAnsi="Times New Roman"/>
          <w:bCs/>
          <w:i w:val="0"/>
          <w:iCs/>
          <w:sz w:val="28"/>
          <w:szCs w:val="28"/>
        </w:rPr>
        <w:lastRenderedPageBreak/>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827110" w:rsidRPr="00CB54B2" w:rsidTr="002D073F">
        <w:tc>
          <w:tcPr>
            <w:tcW w:w="1204" w:type="dxa"/>
          </w:tcPr>
          <w:p w:rsidR="00827110" w:rsidRPr="00CB54B2" w:rsidRDefault="00827110" w:rsidP="002D073F">
            <w:pPr>
              <w:spacing w:after="0" w:line="240" w:lineRule="auto"/>
              <w:rPr>
                <w:rStyle w:val="af0"/>
                <w:rFonts w:ascii="Times New Roman" w:hAnsi="Times New Roman"/>
                <w:b/>
                <w:i w:val="0"/>
                <w:sz w:val="28"/>
                <w:szCs w:val="28"/>
              </w:rPr>
            </w:pPr>
            <w:r w:rsidRPr="00CB54B2">
              <w:rPr>
                <w:rStyle w:val="af0"/>
                <w:rFonts w:ascii="Times New Roman" w:hAnsi="Times New Roman"/>
                <w:b/>
                <w:i w:val="0"/>
                <w:sz w:val="28"/>
                <w:szCs w:val="28"/>
              </w:rPr>
              <w:t>Код</w:t>
            </w:r>
          </w:p>
        </w:tc>
        <w:tc>
          <w:tcPr>
            <w:tcW w:w="8367" w:type="dxa"/>
          </w:tcPr>
          <w:p w:rsidR="00827110" w:rsidRPr="00CB54B2" w:rsidRDefault="00827110" w:rsidP="002D073F">
            <w:pPr>
              <w:spacing w:after="0" w:line="240" w:lineRule="auto"/>
              <w:jc w:val="both"/>
              <w:rPr>
                <w:rStyle w:val="af0"/>
                <w:rFonts w:ascii="Times New Roman" w:hAnsi="Times New Roman"/>
                <w:b/>
                <w:i w:val="0"/>
                <w:iCs/>
                <w:sz w:val="28"/>
                <w:szCs w:val="28"/>
              </w:rPr>
            </w:pPr>
            <w:r w:rsidRPr="00CB54B2">
              <w:rPr>
                <w:rStyle w:val="af0"/>
                <w:rFonts w:ascii="Times New Roman" w:hAnsi="Times New Roman"/>
                <w:b/>
                <w:i w:val="0"/>
                <w:iCs/>
                <w:sz w:val="28"/>
                <w:szCs w:val="28"/>
              </w:rPr>
              <w:t>Наименование видов деятельности и профессиональных компетенций</w:t>
            </w:r>
          </w:p>
        </w:tc>
      </w:tr>
      <w:tr w:rsidR="00827110" w:rsidRPr="00CB54B2" w:rsidTr="002D073F">
        <w:tc>
          <w:tcPr>
            <w:tcW w:w="1204" w:type="dxa"/>
          </w:tcPr>
          <w:p w:rsidR="00827110" w:rsidRPr="00CB54B2" w:rsidRDefault="00827110" w:rsidP="002D073F">
            <w:pPr>
              <w:keepNext/>
              <w:spacing w:after="0" w:line="240" w:lineRule="auto"/>
              <w:jc w:val="both"/>
              <w:outlineLvl w:val="1"/>
              <w:rPr>
                <w:rFonts w:ascii="Times New Roman" w:hAnsi="Times New Roman"/>
                <w:bCs/>
                <w:iCs/>
                <w:sz w:val="28"/>
                <w:szCs w:val="28"/>
              </w:rPr>
            </w:pPr>
            <w:bookmarkStart w:id="4" w:name="_Toc91599761"/>
            <w:bookmarkStart w:id="5" w:name="_Toc126159150"/>
            <w:r w:rsidRPr="00CB54B2">
              <w:rPr>
                <w:rFonts w:ascii="Times New Roman" w:hAnsi="Times New Roman"/>
                <w:bCs/>
                <w:iCs/>
                <w:sz w:val="28"/>
                <w:szCs w:val="28"/>
              </w:rPr>
              <w:t xml:space="preserve">ВД </w:t>
            </w:r>
            <w:bookmarkEnd w:id="4"/>
            <w:bookmarkEnd w:id="5"/>
            <w:r>
              <w:rPr>
                <w:rFonts w:ascii="Times New Roman" w:hAnsi="Times New Roman"/>
                <w:bCs/>
                <w:iCs/>
                <w:sz w:val="28"/>
                <w:szCs w:val="28"/>
              </w:rPr>
              <w:t>3</w:t>
            </w:r>
          </w:p>
        </w:tc>
        <w:tc>
          <w:tcPr>
            <w:tcW w:w="8367" w:type="dxa"/>
          </w:tcPr>
          <w:p w:rsidR="00827110" w:rsidRPr="00CB54B2" w:rsidRDefault="00827110" w:rsidP="002D073F">
            <w:pPr>
              <w:keepNext/>
              <w:spacing w:after="0" w:line="240" w:lineRule="auto"/>
              <w:jc w:val="both"/>
              <w:outlineLvl w:val="1"/>
              <w:rPr>
                <w:rFonts w:ascii="Times New Roman" w:hAnsi="Times New Roman"/>
                <w:bCs/>
                <w:sz w:val="28"/>
                <w:szCs w:val="28"/>
              </w:rPr>
            </w:pPr>
            <w:r w:rsidRPr="001E4843">
              <w:rPr>
                <w:rFonts w:ascii="Times New Roman" w:hAnsi="Times New Roman"/>
                <w:bCs/>
                <w:sz w:val="28"/>
                <w:szCs w:val="28"/>
              </w:rPr>
              <w:t>Обеспечение реализации прав граждан в сфере пенсионного обеспечения и социальной защиты</w:t>
            </w:r>
          </w:p>
        </w:tc>
      </w:tr>
      <w:tr w:rsidR="00827110" w:rsidRPr="00CB54B2" w:rsidTr="002D073F">
        <w:tc>
          <w:tcPr>
            <w:tcW w:w="1204" w:type="dxa"/>
          </w:tcPr>
          <w:p w:rsidR="00827110" w:rsidRPr="00CB54B2" w:rsidRDefault="00827110" w:rsidP="002D073F">
            <w:pPr>
              <w:keepNext/>
              <w:spacing w:after="0" w:line="240" w:lineRule="auto"/>
              <w:jc w:val="both"/>
              <w:outlineLvl w:val="1"/>
              <w:rPr>
                <w:rFonts w:ascii="Times New Roman" w:hAnsi="Times New Roman"/>
                <w:bCs/>
                <w:iCs/>
                <w:sz w:val="28"/>
                <w:szCs w:val="28"/>
              </w:rPr>
            </w:pPr>
            <w:bookmarkStart w:id="6" w:name="_Toc91599763"/>
            <w:bookmarkStart w:id="7" w:name="_Toc126159152"/>
            <w:r>
              <w:rPr>
                <w:rFonts w:ascii="Times New Roman" w:hAnsi="Times New Roman"/>
                <w:bCs/>
                <w:iCs/>
                <w:sz w:val="28"/>
                <w:szCs w:val="28"/>
              </w:rPr>
              <w:t>ПК 3</w:t>
            </w:r>
            <w:r w:rsidRPr="00CB54B2">
              <w:rPr>
                <w:rFonts w:ascii="Times New Roman" w:hAnsi="Times New Roman"/>
                <w:bCs/>
                <w:iCs/>
                <w:sz w:val="28"/>
                <w:szCs w:val="28"/>
              </w:rPr>
              <w:t>.1</w:t>
            </w:r>
            <w:bookmarkEnd w:id="6"/>
            <w:bookmarkEnd w:id="7"/>
          </w:p>
        </w:tc>
        <w:tc>
          <w:tcPr>
            <w:tcW w:w="8367" w:type="dxa"/>
          </w:tcPr>
          <w:p w:rsidR="00827110" w:rsidRPr="00CB54B2" w:rsidRDefault="00827110" w:rsidP="002D073F">
            <w:pPr>
              <w:keepNext/>
              <w:spacing w:after="0" w:line="240" w:lineRule="auto"/>
              <w:jc w:val="both"/>
              <w:outlineLvl w:val="1"/>
              <w:rPr>
                <w:rFonts w:ascii="Times New Roman" w:hAnsi="Times New Roman"/>
                <w:bCs/>
                <w:sz w:val="28"/>
                <w:szCs w:val="28"/>
              </w:rPr>
            </w:pPr>
            <w:r>
              <w:rPr>
                <w:rFonts w:ascii="Times New Roman" w:hAnsi="Times New Roman"/>
                <w:bCs/>
                <w:sz w:val="28"/>
                <w:szCs w:val="28"/>
              </w:rPr>
              <w:t>Информировать на приеме и консультировании субъектов права по вопросам социального</w:t>
            </w:r>
            <w:r w:rsidRPr="001329C9">
              <w:rPr>
                <w:rFonts w:ascii="Times New Roman" w:hAnsi="Times New Roman"/>
                <w:bCs/>
                <w:sz w:val="28"/>
                <w:szCs w:val="28"/>
              </w:rPr>
              <w:t xml:space="preserve"> обеспечения и социальной защиты</w:t>
            </w:r>
          </w:p>
        </w:tc>
      </w:tr>
      <w:tr w:rsidR="00827110" w:rsidRPr="00CB54B2" w:rsidTr="002D073F">
        <w:tc>
          <w:tcPr>
            <w:tcW w:w="1204" w:type="dxa"/>
            <w:shd w:val="clear" w:color="auto" w:fill="auto"/>
          </w:tcPr>
          <w:p w:rsidR="00827110" w:rsidRPr="00CB54B2" w:rsidRDefault="00827110" w:rsidP="002D073F">
            <w:pPr>
              <w:keepNext/>
              <w:spacing w:after="0" w:line="240" w:lineRule="auto"/>
              <w:jc w:val="both"/>
              <w:outlineLvl w:val="1"/>
              <w:rPr>
                <w:rFonts w:ascii="Times New Roman" w:hAnsi="Times New Roman"/>
                <w:bCs/>
                <w:iCs/>
                <w:sz w:val="28"/>
                <w:szCs w:val="28"/>
              </w:rPr>
            </w:pPr>
            <w:bookmarkStart w:id="8" w:name="_Toc91599765"/>
            <w:bookmarkStart w:id="9" w:name="_Toc126159154"/>
            <w:r>
              <w:rPr>
                <w:rFonts w:ascii="Times New Roman" w:hAnsi="Times New Roman"/>
                <w:bCs/>
                <w:iCs/>
                <w:sz w:val="28"/>
                <w:szCs w:val="28"/>
              </w:rPr>
              <w:t>ПК 3</w:t>
            </w:r>
            <w:r w:rsidRPr="00CB54B2">
              <w:rPr>
                <w:rFonts w:ascii="Times New Roman" w:hAnsi="Times New Roman"/>
                <w:bCs/>
                <w:iCs/>
                <w:sz w:val="28"/>
                <w:szCs w:val="28"/>
              </w:rPr>
              <w:t>.2</w:t>
            </w:r>
            <w:bookmarkEnd w:id="8"/>
            <w:bookmarkEnd w:id="9"/>
          </w:p>
        </w:tc>
        <w:tc>
          <w:tcPr>
            <w:tcW w:w="8367" w:type="dxa"/>
            <w:shd w:val="clear" w:color="auto" w:fill="auto"/>
          </w:tcPr>
          <w:p w:rsidR="00827110" w:rsidRPr="00CB54B2" w:rsidRDefault="00827110" w:rsidP="002D073F">
            <w:pPr>
              <w:keepNext/>
              <w:spacing w:after="0" w:line="240" w:lineRule="auto"/>
              <w:jc w:val="both"/>
              <w:outlineLvl w:val="1"/>
              <w:rPr>
                <w:rFonts w:ascii="Times New Roman" w:hAnsi="Times New Roman"/>
                <w:bCs/>
                <w:sz w:val="28"/>
                <w:szCs w:val="28"/>
              </w:rPr>
            </w:pPr>
            <w:r>
              <w:rPr>
                <w:rFonts w:ascii="Times New Roman" w:hAnsi="Times New Roman"/>
                <w:bCs/>
                <w:sz w:val="28"/>
                <w:szCs w:val="28"/>
              </w:rPr>
              <w:t>Осуществлять формирование и рассмотрение пакета документов для установления и выплаты пенсий и иных социальных выплат и предоставления социальных услуг государственного социального обеспечения, включая выдачу документов по указанным выплатам и услугам</w:t>
            </w:r>
          </w:p>
        </w:tc>
      </w:tr>
      <w:tr w:rsidR="00827110" w:rsidRPr="00CB54B2" w:rsidTr="002D073F">
        <w:tc>
          <w:tcPr>
            <w:tcW w:w="1204" w:type="dxa"/>
            <w:shd w:val="clear" w:color="auto" w:fill="auto"/>
          </w:tcPr>
          <w:p w:rsidR="00827110" w:rsidRPr="00CB54B2" w:rsidRDefault="00827110" w:rsidP="002D073F">
            <w:pPr>
              <w:keepNext/>
              <w:spacing w:after="0" w:line="240" w:lineRule="auto"/>
              <w:jc w:val="both"/>
              <w:outlineLvl w:val="1"/>
              <w:rPr>
                <w:rFonts w:ascii="Times New Roman" w:hAnsi="Times New Roman"/>
                <w:bCs/>
                <w:iCs/>
                <w:sz w:val="28"/>
                <w:szCs w:val="28"/>
              </w:rPr>
            </w:pPr>
            <w:bookmarkStart w:id="10" w:name="_Toc91599767"/>
            <w:bookmarkStart w:id="11" w:name="_Toc126159156"/>
            <w:r w:rsidRPr="00CB54B2">
              <w:rPr>
                <w:rFonts w:ascii="Times New Roman" w:hAnsi="Times New Roman"/>
                <w:bCs/>
                <w:iCs/>
                <w:sz w:val="28"/>
                <w:szCs w:val="28"/>
              </w:rPr>
              <w:t>П</w:t>
            </w:r>
            <w:r>
              <w:rPr>
                <w:rFonts w:ascii="Times New Roman" w:hAnsi="Times New Roman"/>
                <w:bCs/>
                <w:iCs/>
                <w:sz w:val="28"/>
                <w:szCs w:val="28"/>
              </w:rPr>
              <w:t>К 3</w:t>
            </w:r>
            <w:r w:rsidRPr="00CB54B2">
              <w:rPr>
                <w:rFonts w:ascii="Times New Roman" w:hAnsi="Times New Roman"/>
                <w:bCs/>
                <w:iCs/>
                <w:sz w:val="28"/>
                <w:szCs w:val="28"/>
              </w:rPr>
              <w:t>.3</w:t>
            </w:r>
            <w:bookmarkEnd w:id="10"/>
            <w:bookmarkEnd w:id="11"/>
          </w:p>
        </w:tc>
        <w:tc>
          <w:tcPr>
            <w:tcW w:w="8367" w:type="dxa"/>
            <w:shd w:val="clear" w:color="auto" w:fill="auto"/>
          </w:tcPr>
          <w:p w:rsidR="00827110" w:rsidRPr="00CB54B2" w:rsidRDefault="00827110" w:rsidP="002D073F">
            <w:pPr>
              <w:keepNext/>
              <w:spacing w:after="0" w:line="240" w:lineRule="auto"/>
              <w:jc w:val="both"/>
              <w:outlineLvl w:val="1"/>
              <w:rPr>
                <w:rFonts w:ascii="Times New Roman" w:hAnsi="Times New Roman"/>
                <w:bCs/>
                <w:sz w:val="28"/>
                <w:szCs w:val="28"/>
              </w:rPr>
            </w:pPr>
            <w:r>
              <w:rPr>
                <w:rFonts w:ascii="Times New Roman" w:hAnsi="Times New Roman"/>
                <w:bCs/>
                <w:sz w:val="28"/>
                <w:szCs w:val="28"/>
              </w:rPr>
              <w:t xml:space="preserve">Осуществлять подготовку проектов решений об установлении (отказе в установлении) пенсий и </w:t>
            </w:r>
            <w:r w:rsidRPr="001329C9">
              <w:rPr>
                <w:rFonts w:ascii="Times New Roman" w:hAnsi="Times New Roman"/>
                <w:bCs/>
                <w:sz w:val="28"/>
                <w:szCs w:val="28"/>
              </w:rPr>
              <w:t>иных социальных выплат</w:t>
            </w:r>
            <w:r>
              <w:t xml:space="preserve"> </w:t>
            </w:r>
            <w:r>
              <w:rPr>
                <w:rFonts w:ascii="Times New Roman" w:hAnsi="Times New Roman"/>
                <w:bCs/>
                <w:sz w:val="28"/>
                <w:szCs w:val="28"/>
              </w:rPr>
              <w:t>и предоставлении</w:t>
            </w:r>
            <w:r w:rsidRPr="001329C9">
              <w:rPr>
                <w:rFonts w:ascii="Times New Roman" w:hAnsi="Times New Roman"/>
                <w:bCs/>
                <w:sz w:val="28"/>
                <w:szCs w:val="28"/>
              </w:rPr>
              <w:t xml:space="preserve"> услуг государственного социального обеспечения, </w:t>
            </w:r>
            <w:r>
              <w:rPr>
                <w:rFonts w:ascii="Times New Roman" w:hAnsi="Times New Roman"/>
                <w:bCs/>
                <w:sz w:val="28"/>
                <w:szCs w:val="28"/>
              </w:rPr>
              <w:t>используя информационно-коммуникационные технологии</w:t>
            </w:r>
          </w:p>
        </w:tc>
      </w:tr>
      <w:tr w:rsidR="00827110" w:rsidRPr="00CB54B2" w:rsidTr="002D073F">
        <w:tc>
          <w:tcPr>
            <w:tcW w:w="1204" w:type="dxa"/>
            <w:shd w:val="clear" w:color="auto" w:fill="auto"/>
          </w:tcPr>
          <w:p w:rsidR="00827110" w:rsidRPr="00CB54B2" w:rsidRDefault="00827110" w:rsidP="002D073F">
            <w:pPr>
              <w:keepNext/>
              <w:spacing w:after="0" w:line="240" w:lineRule="auto"/>
              <w:jc w:val="both"/>
              <w:outlineLvl w:val="1"/>
              <w:rPr>
                <w:rFonts w:ascii="Times New Roman" w:hAnsi="Times New Roman"/>
                <w:bCs/>
                <w:iCs/>
                <w:sz w:val="28"/>
                <w:szCs w:val="28"/>
              </w:rPr>
            </w:pPr>
            <w:bookmarkStart w:id="12" w:name="_Toc91599769"/>
            <w:bookmarkStart w:id="13" w:name="_Toc126159158"/>
            <w:r>
              <w:rPr>
                <w:rFonts w:ascii="Times New Roman" w:hAnsi="Times New Roman"/>
                <w:bCs/>
                <w:iCs/>
                <w:sz w:val="28"/>
                <w:szCs w:val="28"/>
              </w:rPr>
              <w:t>ПК 3</w:t>
            </w:r>
            <w:r w:rsidRPr="00CB54B2">
              <w:rPr>
                <w:rFonts w:ascii="Times New Roman" w:hAnsi="Times New Roman"/>
                <w:bCs/>
                <w:iCs/>
                <w:sz w:val="28"/>
                <w:szCs w:val="28"/>
              </w:rPr>
              <w:t>.4</w:t>
            </w:r>
            <w:bookmarkEnd w:id="12"/>
            <w:bookmarkEnd w:id="13"/>
          </w:p>
        </w:tc>
        <w:tc>
          <w:tcPr>
            <w:tcW w:w="8367" w:type="dxa"/>
            <w:shd w:val="clear" w:color="auto" w:fill="auto"/>
          </w:tcPr>
          <w:p w:rsidR="00827110" w:rsidRPr="00CB54B2" w:rsidRDefault="00827110" w:rsidP="002D073F">
            <w:pPr>
              <w:keepNext/>
              <w:spacing w:after="0" w:line="240" w:lineRule="auto"/>
              <w:jc w:val="both"/>
              <w:outlineLvl w:val="1"/>
              <w:rPr>
                <w:rFonts w:ascii="Times New Roman" w:hAnsi="Times New Roman"/>
                <w:bCs/>
                <w:sz w:val="28"/>
                <w:szCs w:val="28"/>
              </w:rPr>
            </w:pPr>
            <w:r w:rsidRPr="001329C9">
              <w:rPr>
                <w:rFonts w:ascii="Times New Roman" w:hAnsi="Times New Roman"/>
                <w:bCs/>
                <w:sz w:val="28"/>
                <w:szCs w:val="28"/>
              </w:rPr>
              <w:t>Осуществлять формирование</w:t>
            </w:r>
            <w:r>
              <w:rPr>
                <w:rFonts w:ascii="Times New Roman" w:hAnsi="Times New Roman"/>
                <w:bCs/>
                <w:sz w:val="28"/>
                <w:szCs w:val="28"/>
              </w:rPr>
              <w:t xml:space="preserve"> и ведение баз данных об обращениях в территориальный орган Фонда пенсионного и социального страхования Российской Федерации, в организацию социальной защиты населения получателей пенсий и иных социальных выплат и о </w:t>
            </w:r>
            <w:r w:rsidRPr="001329C9">
              <w:rPr>
                <w:rFonts w:ascii="Times New Roman" w:hAnsi="Times New Roman"/>
                <w:bCs/>
                <w:sz w:val="28"/>
                <w:szCs w:val="28"/>
              </w:rPr>
              <w:t>предоставлении услуг государственного социального обеспечения</w:t>
            </w:r>
          </w:p>
        </w:tc>
      </w:tr>
    </w:tbl>
    <w:p w:rsidR="00827110" w:rsidRPr="00CB54B2" w:rsidRDefault="00827110" w:rsidP="00827110">
      <w:pPr>
        <w:spacing w:after="0" w:line="240" w:lineRule="auto"/>
        <w:ind w:firstLine="709"/>
        <w:rPr>
          <w:rFonts w:ascii="Times New Roman" w:hAnsi="Times New Roman"/>
          <w:bCs/>
          <w:sz w:val="28"/>
          <w:szCs w:val="28"/>
        </w:rPr>
      </w:pPr>
    </w:p>
    <w:p w:rsidR="00811F85" w:rsidRPr="00CB54B2" w:rsidRDefault="00476A1D" w:rsidP="00F8688B">
      <w:pPr>
        <w:spacing w:after="0" w:line="240" w:lineRule="auto"/>
        <w:ind w:firstLine="709"/>
        <w:jc w:val="both"/>
        <w:rPr>
          <w:rFonts w:ascii="Times New Roman" w:hAnsi="Times New Roman"/>
          <w:bCs/>
          <w:sz w:val="28"/>
          <w:szCs w:val="28"/>
        </w:rPr>
      </w:pPr>
      <w:r>
        <w:rPr>
          <w:rFonts w:ascii="Times New Roman" w:hAnsi="Times New Roman"/>
          <w:bCs/>
          <w:sz w:val="28"/>
          <w:szCs w:val="28"/>
        </w:rPr>
        <w:t>1.1.3</w:t>
      </w:r>
      <w:r w:rsidR="00811F85" w:rsidRPr="00CB54B2">
        <w:rPr>
          <w:rFonts w:ascii="Times New Roman" w:hAnsi="Times New Roman"/>
          <w:bCs/>
          <w:sz w:val="28"/>
          <w:szCs w:val="28"/>
        </w:rPr>
        <w:t xml:space="preserve">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8173"/>
      </w:tblGrid>
      <w:tr w:rsidR="00811F85" w:rsidRPr="00CB54B2" w:rsidTr="00792E84">
        <w:tc>
          <w:tcPr>
            <w:tcW w:w="1398" w:type="dxa"/>
            <w:shd w:val="clear" w:color="auto" w:fill="auto"/>
          </w:tcPr>
          <w:p w:rsidR="00811F85" w:rsidRPr="00CB54B2" w:rsidRDefault="00811F85" w:rsidP="00CB54B2">
            <w:pPr>
              <w:spacing w:after="0" w:line="240" w:lineRule="auto"/>
              <w:rPr>
                <w:rFonts w:ascii="Times New Roman" w:hAnsi="Times New Roman"/>
                <w:bCs/>
                <w:sz w:val="28"/>
                <w:szCs w:val="28"/>
                <w:lang w:eastAsia="en-US"/>
              </w:rPr>
            </w:pPr>
            <w:r w:rsidRPr="00CB54B2">
              <w:rPr>
                <w:rFonts w:ascii="Times New Roman" w:hAnsi="Times New Roman"/>
                <w:bCs/>
                <w:sz w:val="28"/>
                <w:szCs w:val="28"/>
                <w:lang w:eastAsia="en-US"/>
              </w:rPr>
              <w:t>Владеть навыками</w:t>
            </w:r>
          </w:p>
        </w:tc>
        <w:tc>
          <w:tcPr>
            <w:tcW w:w="8208" w:type="dxa"/>
            <w:shd w:val="clear" w:color="auto" w:fill="auto"/>
          </w:tcPr>
          <w:p w:rsidR="00496C74" w:rsidRPr="00496C74" w:rsidRDefault="00496C74" w:rsidP="00496C74">
            <w:pPr>
              <w:numPr>
                <w:ilvl w:val="0"/>
                <w:numId w:val="3"/>
              </w:numPr>
              <w:spacing w:after="0" w:line="240" w:lineRule="auto"/>
              <w:ind w:left="0" w:firstLine="459"/>
              <w:jc w:val="both"/>
              <w:rPr>
                <w:rFonts w:ascii="Times New Roman" w:hAnsi="Times New Roman"/>
                <w:bCs/>
                <w:sz w:val="28"/>
                <w:szCs w:val="28"/>
                <w:lang w:eastAsia="en-US"/>
              </w:rPr>
            </w:pPr>
            <w:r w:rsidRPr="00496C74">
              <w:rPr>
                <w:rFonts w:ascii="Times New Roman" w:hAnsi="Times New Roman"/>
                <w:bCs/>
                <w:sz w:val="28"/>
                <w:szCs w:val="28"/>
                <w:lang w:eastAsia="en-US"/>
              </w:rPr>
              <w:t xml:space="preserve">информирования, приема и консультирования граждан и представителей юридических лиц по вопросам </w:t>
            </w:r>
            <w:r>
              <w:rPr>
                <w:rFonts w:ascii="Times New Roman" w:hAnsi="Times New Roman"/>
                <w:bCs/>
                <w:sz w:val="28"/>
                <w:szCs w:val="28"/>
              </w:rPr>
              <w:t xml:space="preserve">пенсий и </w:t>
            </w:r>
            <w:r w:rsidR="005F6FC4">
              <w:rPr>
                <w:rFonts w:ascii="Times New Roman" w:hAnsi="Times New Roman"/>
                <w:bCs/>
                <w:sz w:val="28"/>
                <w:szCs w:val="28"/>
              </w:rPr>
              <w:t>иных социальных выплат,</w:t>
            </w:r>
            <w:r>
              <w:rPr>
                <w:rFonts w:ascii="Times New Roman" w:hAnsi="Times New Roman"/>
                <w:bCs/>
                <w:sz w:val="28"/>
                <w:szCs w:val="28"/>
              </w:rPr>
              <w:t xml:space="preserve"> предоставления социальных услуг государственного социального обеспечения;</w:t>
            </w:r>
          </w:p>
          <w:p w:rsidR="00496C74" w:rsidRPr="00496C74" w:rsidRDefault="00496C74" w:rsidP="00496C74">
            <w:pPr>
              <w:numPr>
                <w:ilvl w:val="0"/>
                <w:numId w:val="3"/>
              </w:numPr>
              <w:spacing w:after="0" w:line="240" w:lineRule="auto"/>
              <w:ind w:left="0" w:firstLine="459"/>
              <w:jc w:val="both"/>
              <w:rPr>
                <w:rFonts w:ascii="Times New Roman" w:hAnsi="Times New Roman"/>
                <w:bCs/>
                <w:sz w:val="28"/>
                <w:szCs w:val="28"/>
                <w:lang w:eastAsia="en-US"/>
              </w:rPr>
            </w:pPr>
            <w:r w:rsidRPr="00496C74">
              <w:rPr>
                <w:rFonts w:ascii="Times New Roman" w:hAnsi="Times New Roman"/>
                <w:bCs/>
                <w:sz w:val="28"/>
                <w:szCs w:val="28"/>
                <w:lang w:eastAsia="en-US"/>
              </w:rPr>
              <w:t xml:space="preserve"> общения с нуждающимися в социальном обеспечении гражданами (семьями)</w:t>
            </w:r>
            <w:r>
              <w:rPr>
                <w:rFonts w:ascii="Times New Roman" w:hAnsi="Times New Roman"/>
                <w:bCs/>
                <w:sz w:val="28"/>
                <w:szCs w:val="28"/>
                <w:lang w:eastAsia="en-US"/>
              </w:rPr>
              <w:t>,</w:t>
            </w:r>
            <w:r w:rsidRPr="00496C74">
              <w:rPr>
                <w:rFonts w:ascii="Times New Roman" w:hAnsi="Times New Roman"/>
                <w:bCs/>
                <w:sz w:val="28"/>
                <w:szCs w:val="28"/>
                <w:lang w:eastAsia="en-US"/>
              </w:rPr>
              <w:t xml:space="preserve"> приема и регистрации заявлений и документов для установления и осуществления </w:t>
            </w:r>
            <w:r>
              <w:rPr>
                <w:rFonts w:ascii="Times New Roman" w:hAnsi="Times New Roman"/>
                <w:bCs/>
                <w:sz w:val="28"/>
                <w:szCs w:val="28"/>
              </w:rPr>
              <w:t>пенсий и иных социальных выплат</w:t>
            </w:r>
            <w:r w:rsidR="005F6FC4">
              <w:rPr>
                <w:rFonts w:ascii="Times New Roman" w:hAnsi="Times New Roman"/>
                <w:bCs/>
                <w:sz w:val="28"/>
                <w:szCs w:val="28"/>
              </w:rPr>
              <w:t>,</w:t>
            </w:r>
            <w:r>
              <w:rPr>
                <w:rFonts w:ascii="Times New Roman" w:hAnsi="Times New Roman"/>
                <w:bCs/>
                <w:sz w:val="28"/>
                <w:szCs w:val="28"/>
              </w:rPr>
              <w:t xml:space="preserve"> предоставления социальных услуг государственного социального обеспечения;</w:t>
            </w:r>
          </w:p>
          <w:p w:rsidR="00496C74" w:rsidRPr="00496C74" w:rsidRDefault="00496C74" w:rsidP="00496C74">
            <w:pPr>
              <w:numPr>
                <w:ilvl w:val="0"/>
                <w:numId w:val="3"/>
              </w:numPr>
              <w:spacing w:after="0" w:line="240" w:lineRule="auto"/>
              <w:ind w:left="0" w:firstLine="459"/>
              <w:jc w:val="both"/>
              <w:rPr>
                <w:rFonts w:ascii="Times New Roman" w:hAnsi="Times New Roman"/>
                <w:bCs/>
                <w:sz w:val="28"/>
                <w:szCs w:val="28"/>
                <w:lang w:eastAsia="en-US"/>
              </w:rPr>
            </w:pPr>
            <w:r w:rsidRPr="00496C74">
              <w:rPr>
                <w:rFonts w:ascii="Times New Roman" w:hAnsi="Times New Roman"/>
                <w:bCs/>
                <w:sz w:val="28"/>
                <w:szCs w:val="28"/>
                <w:lang w:eastAsia="en-US"/>
              </w:rPr>
              <w:t xml:space="preserve">формирования и рассмотрения пакета документов для установления </w:t>
            </w:r>
            <w:r>
              <w:rPr>
                <w:rFonts w:ascii="Times New Roman" w:hAnsi="Times New Roman"/>
                <w:bCs/>
                <w:sz w:val="28"/>
                <w:szCs w:val="28"/>
              </w:rPr>
              <w:t>пенсий и иных социальных выплат, предоставления социальных услуг государственного социального обеспечения</w:t>
            </w:r>
            <w:r w:rsidRPr="00496C74">
              <w:rPr>
                <w:rFonts w:ascii="Times New Roman" w:hAnsi="Times New Roman"/>
                <w:bCs/>
                <w:sz w:val="28"/>
                <w:szCs w:val="28"/>
                <w:lang w:eastAsia="en-US"/>
              </w:rPr>
              <w:t>, включая выдачу необходимых документов по указанным вопросам</w:t>
            </w:r>
            <w:r>
              <w:rPr>
                <w:rFonts w:ascii="Times New Roman" w:hAnsi="Times New Roman"/>
                <w:bCs/>
                <w:sz w:val="28"/>
                <w:szCs w:val="28"/>
                <w:lang w:eastAsia="en-US"/>
              </w:rPr>
              <w:t>;</w:t>
            </w:r>
          </w:p>
          <w:p w:rsidR="00496C74" w:rsidRPr="00496C74" w:rsidRDefault="00496C74" w:rsidP="00496C74">
            <w:pPr>
              <w:numPr>
                <w:ilvl w:val="0"/>
                <w:numId w:val="3"/>
              </w:numPr>
              <w:spacing w:after="0" w:line="240" w:lineRule="auto"/>
              <w:ind w:left="0" w:firstLine="459"/>
              <w:jc w:val="both"/>
              <w:rPr>
                <w:rFonts w:ascii="Times New Roman" w:hAnsi="Times New Roman"/>
                <w:bCs/>
                <w:sz w:val="28"/>
                <w:szCs w:val="28"/>
                <w:lang w:eastAsia="en-US"/>
              </w:rPr>
            </w:pPr>
            <w:r w:rsidRPr="00496C74">
              <w:rPr>
                <w:rFonts w:ascii="Times New Roman" w:hAnsi="Times New Roman"/>
                <w:bCs/>
                <w:sz w:val="28"/>
                <w:szCs w:val="28"/>
                <w:lang w:eastAsia="en-US"/>
              </w:rPr>
              <w:t xml:space="preserve">подготовки проектов решений об установлении (отказе в установлении) </w:t>
            </w:r>
            <w:r>
              <w:rPr>
                <w:rFonts w:ascii="Times New Roman" w:hAnsi="Times New Roman"/>
                <w:bCs/>
                <w:sz w:val="28"/>
                <w:szCs w:val="28"/>
              </w:rPr>
              <w:t>пенсий и иных социальных выплат</w:t>
            </w:r>
            <w:r w:rsidR="005F6FC4">
              <w:rPr>
                <w:rFonts w:ascii="Times New Roman" w:hAnsi="Times New Roman"/>
                <w:bCs/>
                <w:sz w:val="28"/>
                <w:szCs w:val="28"/>
              </w:rPr>
              <w:t>,</w:t>
            </w:r>
            <w:r>
              <w:rPr>
                <w:rFonts w:ascii="Times New Roman" w:hAnsi="Times New Roman"/>
                <w:bCs/>
                <w:sz w:val="28"/>
                <w:szCs w:val="28"/>
              </w:rPr>
              <w:t xml:space="preserve"> предоставления социальных услуг государственного социального обеспечения</w:t>
            </w:r>
            <w:r>
              <w:rPr>
                <w:rFonts w:ascii="Times New Roman" w:hAnsi="Times New Roman"/>
                <w:bCs/>
                <w:sz w:val="28"/>
                <w:szCs w:val="28"/>
                <w:lang w:eastAsia="en-US"/>
              </w:rPr>
              <w:t>;</w:t>
            </w:r>
          </w:p>
          <w:p w:rsidR="00496C74" w:rsidRPr="00496C74" w:rsidRDefault="00496C74" w:rsidP="00496C74">
            <w:pPr>
              <w:numPr>
                <w:ilvl w:val="0"/>
                <w:numId w:val="3"/>
              </w:numPr>
              <w:spacing w:after="0" w:line="240" w:lineRule="auto"/>
              <w:ind w:left="0" w:firstLine="459"/>
              <w:jc w:val="both"/>
              <w:rPr>
                <w:rFonts w:ascii="Times New Roman" w:hAnsi="Times New Roman"/>
                <w:bCs/>
                <w:sz w:val="28"/>
                <w:szCs w:val="28"/>
                <w:lang w:eastAsia="en-US"/>
              </w:rPr>
            </w:pPr>
            <w:r w:rsidRPr="00496C74">
              <w:rPr>
                <w:rFonts w:ascii="Times New Roman" w:hAnsi="Times New Roman"/>
                <w:bCs/>
                <w:sz w:val="28"/>
                <w:szCs w:val="28"/>
                <w:lang w:eastAsia="en-US"/>
              </w:rPr>
              <w:lastRenderedPageBreak/>
              <w:t xml:space="preserve"> поддержания в актуальном состоянии базы данных получателей </w:t>
            </w:r>
            <w:r>
              <w:rPr>
                <w:rFonts w:ascii="Times New Roman" w:hAnsi="Times New Roman"/>
                <w:bCs/>
                <w:sz w:val="28"/>
                <w:szCs w:val="28"/>
              </w:rPr>
              <w:t>пе</w:t>
            </w:r>
            <w:r w:rsidR="005F6FC4">
              <w:rPr>
                <w:rFonts w:ascii="Times New Roman" w:hAnsi="Times New Roman"/>
                <w:bCs/>
                <w:sz w:val="28"/>
                <w:szCs w:val="28"/>
              </w:rPr>
              <w:t xml:space="preserve">нсий и иных социальных выплат, </w:t>
            </w:r>
            <w:r>
              <w:rPr>
                <w:rFonts w:ascii="Times New Roman" w:hAnsi="Times New Roman"/>
                <w:bCs/>
                <w:sz w:val="28"/>
                <w:szCs w:val="28"/>
              </w:rPr>
              <w:t>предоставления социальных услуг государственного социального обеспечения</w:t>
            </w:r>
            <w:r w:rsidRPr="00496C74">
              <w:rPr>
                <w:rFonts w:ascii="Times New Roman" w:hAnsi="Times New Roman"/>
                <w:bCs/>
                <w:sz w:val="28"/>
                <w:szCs w:val="28"/>
                <w:lang w:eastAsia="en-US"/>
              </w:rPr>
              <w:t xml:space="preserve"> с применением компьютерных технологий;</w:t>
            </w:r>
          </w:p>
          <w:p w:rsidR="00496C74" w:rsidRPr="00496C74" w:rsidRDefault="00496C74" w:rsidP="00496C74">
            <w:pPr>
              <w:numPr>
                <w:ilvl w:val="0"/>
                <w:numId w:val="3"/>
              </w:numPr>
              <w:spacing w:after="0" w:line="240" w:lineRule="auto"/>
              <w:ind w:left="0" w:firstLine="459"/>
              <w:jc w:val="both"/>
              <w:rPr>
                <w:rFonts w:ascii="Times New Roman" w:hAnsi="Times New Roman"/>
                <w:bCs/>
                <w:sz w:val="28"/>
                <w:szCs w:val="28"/>
                <w:lang w:eastAsia="en-US"/>
              </w:rPr>
            </w:pPr>
            <w:r w:rsidRPr="00496C74">
              <w:rPr>
                <w:rFonts w:ascii="Times New Roman" w:hAnsi="Times New Roman"/>
                <w:bCs/>
                <w:sz w:val="28"/>
                <w:szCs w:val="28"/>
                <w:lang w:eastAsia="en-US"/>
              </w:rPr>
              <w:t>выявления и ведения учета лиц, нуждающихся в социальном обеспечении, с применением компьютерных технологий;</w:t>
            </w:r>
          </w:p>
          <w:p w:rsidR="00811F85" w:rsidRPr="00F8688B" w:rsidRDefault="00496C74" w:rsidP="00496C74">
            <w:pPr>
              <w:numPr>
                <w:ilvl w:val="0"/>
                <w:numId w:val="3"/>
              </w:numPr>
              <w:spacing w:after="0" w:line="240" w:lineRule="auto"/>
              <w:ind w:left="0" w:firstLine="459"/>
              <w:jc w:val="both"/>
              <w:rPr>
                <w:rFonts w:ascii="Times New Roman" w:hAnsi="Times New Roman"/>
                <w:bCs/>
                <w:sz w:val="28"/>
                <w:szCs w:val="28"/>
                <w:lang w:eastAsia="en-US"/>
              </w:rPr>
            </w:pPr>
            <w:r w:rsidRPr="00496C74">
              <w:rPr>
                <w:rFonts w:ascii="Times New Roman" w:hAnsi="Times New Roman"/>
                <w:bCs/>
                <w:sz w:val="28"/>
                <w:szCs w:val="28"/>
                <w:lang w:eastAsia="en-US"/>
              </w:rPr>
              <w:t xml:space="preserve">организации и координирования социальной работы с нуждающимися в социальном обеспечении гражданами (семьями) с применением </w:t>
            </w:r>
            <w:r>
              <w:rPr>
                <w:rFonts w:ascii="Times New Roman" w:hAnsi="Times New Roman"/>
                <w:bCs/>
                <w:sz w:val="28"/>
                <w:szCs w:val="28"/>
                <w:lang w:eastAsia="en-US"/>
              </w:rPr>
              <w:t>и</w:t>
            </w:r>
            <w:r w:rsidRPr="00496C74">
              <w:rPr>
                <w:rFonts w:ascii="Times New Roman" w:hAnsi="Times New Roman"/>
                <w:bCs/>
                <w:sz w:val="28"/>
                <w:szCs w:val="28"/>
                <w:lang w:eastAsia="en-US"/>
              </w:rPr>
              <w:t>нформац</w:t>
            </w:r>
            <w:r>
              <w:rPr>
                <w:rFonts w:ascii="Times New Roman" w:hAnsi="Times New Roman"/>
                <w:bCs/>
                <w:sz w:val="28"/>
                <w:szCs w:val="28"/>
                <w:lang w:eastAsia="en-US"/>
              </w:rPr>
              <w:t>ионно-коммуникационных технологий</w:t>
            </w:r>
            <w:r w:rsidR="00157A0E">
              <w:rPr>
                <w:rFonts w:ascii="Times New Roman" w:hAnsi="Times New Roman"/>
                <w:bCs/>
                <w:sz w:val="28"/>
                <w:szCs w:val="28"/>
                <w:lang w:eastAsia="en-US"/>
              </w:rPr>
              <w:t>.</w:t>
            </w:r>
          </w:p>
        </w:tc>
      </w:tr>
      <w:tr w:rsidR="00811F85" w:rsidRPr="00CB54B2" w:rsidTr="00792E84">
        <w:tc>
          <w:tcPr>
            <w:tcW w:w="1398" w:type="dxa"/>
            <w:shd w:val="clear" w:color="auto" w:fill="auto"/>
          </w:tcPr>
          <w:p w:rsidR="00811F85" w:rsidRPr="00CB54B2" w:rsidRDefault="00811F85" w:rsidP="00CB54B2">
            <w:pPr>
              <w:spacing w:after="0" w:line="240" w:lineRule="auto"/>
              <w:rPr>
                <w:rFonts w:ascii="Times New Roman" w:hAnsi="Times New Roman"/>
                <w:bCs/>
                <w:sz w:val="28"/>
                <w:szCs w:val="28"/>
                <w:lang w:eastAsia="en-US"/>
              </w:rPr>
            </w:pPr>
            <w:r w:rsidRPr="00CB54B2">
              <w:rPr>
                <w:rFonts w:ascii="Times New Roman" w:hAnsi="Times New Roman"/>
                <w:bCs/>
                <w:sz w:val="28"/>
                <w:szCs w:val="28"/>
                <w:lang w:eastAsia="en-US"/>
              </w:rPr>
              <w:lastRenderedPageBreak/>
              <w:t>Уметь</w:t>
            </w:r>
          </w:p>
        </w:tc>
        <w:tc>
          <w:tcPr>
            <w:tcW w:w="8208" w:type="dxa"/>
            <w:shd w:val="clear" w:color="auto" w:fill="auto"/>
          </w:tcPr>
          <w:p w:rsidR="00157A0E" w:rsidRPr="00157A0E" w:rsidRDefault="00157A0E" w:rsidP="00157A0E">
            <w:pPr>
              <w:numPr>
                <w:ilvl w:val="0"/>
                <w:numId w:val="12"/>
              </w:numPr>
              <w:spacing w:after="0" w:line="240" w:lineRule="auto"/>
              <w:ind w:left="33" w:firstLine="426"/>
              <w:jc w:val="both"/>
              <w:rPr>
                <w:rFonts w:ascii="Times New Roman" w:hAnsi="Times New Roman"/>
                <w:bCs/>
                <w:sz w:val="28"/>
                <w:szCs w:val="28"/>
                <w:lang w:eastAsia="en-US"/>
              </w:rPr>
            </w:pPr>
            <w:r w:rsidRPr="00157A0E">
              <w:rPr>
                <w:rFonts w:ascii="Times New Roman" w:hAnsi="Times New Roman"/>
                <w:bCs/>
                <w:sz w:val="28"/>
                <w:szCs w:val="28"/>
                <w:lang w:eastAsia="en-US"/>
              </w:rPr>
              <w:t>инф</w:t>
            </w:r>
            <w:r w:rsidR="00DD3AD2">
              <w:rPr>
                <w:rFonts w:ascii="Times New Roman" w:hAnsi="Times New Roman"/>
                <w:bCs/>
                <w:sz w:val="28"/>
                <w:szCs w:val="28"/>
                <w:lang w:eastAsia="en-US"/>
              </w:rPr>
              <w:t>ормировать граждан и юридических лиц</w:t>
            </w:r>
            <w:r w:rsidRPr="00157A0E">
              <w:rPr>
                <w:rFonts w:ascii="Times New Roman" w:hAnsi="Times New Roman"/>
                <w:bCs/>
                <w:sz w:val="28"/>
                <w:szCs w:val="28"/>
                <w:lang w:eastAsia="en-US"/>
              </w:rPr>
              <w:t xml:space="preserve"> (через их представителей) по вопросам социального обеспечения;</w:t>
            </w:r>
          </w:p>
          <w:p w:rsidR="00157A0E" w:rsidRPr="00157A0E" w:rsidRDefault="00157A0E" w:rsidP="00157A0E">
            <w:pPr>
              <w:numPr>
                <w:ilvl w:val="0"/>
                <w:numId w:val="12"/>
              </w:numPr>
              <w:spacing w:after="0" w:line="240" w:lineRule="auto"/>
              <w:ind w:left="33" w:firstLine="426"/>
              <w:jc w:val="both"/>
              <w:rPr>
                <w:rFonts w:ascii="Times New Roman" w:hAnsi="Times New Roman"/>
                <w:bCs/>
                <w:sz w:val="28"/>
                <w:szCs w:val="28"/>
                <w:lang w:eastAsia="en-US"/>
              </w:rPr>
            </w:pPr>
            <w:r w:rsidRPr="00157A0E">
              <w:rPr>
                <w:rFonts w:ascii="Times New Roman" w:hAnsi="Times New Roman"/>
                <w:bCs/>
                <w:sz w:val="28"/>
                <w:szCs w:val="28"/>
                <w:lang w:eastAsia="en-US"/>
              </w:rPr>
              <w:t>осуществлять прием граждан и представителей юридических лиц по вопросам социального обеспечения;</w:t>
            </w:r>
          </w:p>
          <w:p w:rsidR="00DD3AD2" w:rsidRDefault="00157A0E" w:rsidP="00DD3AD2">
            <w:pPr>
              <w:numPr>
                <w:ilvl w:val="0"/>
                <w:numId w:val="12"/>
              </w:numPr>
              <w:spacing w:after="0" w:line="240" w:lineRule="auto"/>
              <w:ind w:left="33" w:firstLine="426"/>
              <w:jc w:val="both"/>
              <w:rPr>
                <w:rFonts w:ascii="Times New Roman" w:hAnsi="Times New Roman"/>
                <w:bCs/>
                <w:sz w:val="28"/>
                <w:szCs w:val="28"/>
                <w:lang w:eastAsia="en-US"/>
              </w:rPr>
            </w:pPr>
            <w:r w:rsidRPr="00157A0E">
              <w:rPr>
                <w:rFonts w:ascii="Times New Roman" w:hAnsi="Times New Roman"/>
                <w:bCs/>
                <w:sz w:val="28"/>
                <w:szCs w:val="28"/>
                <w:lang w:eastAsia="en-US"/>
              </w:rPr>
              <w:t>оказывать консультационную помощь гражданам и представителям юридических лиц по вопросам социального обеспечения</w:t>
            </w:r>
            <w:r w:rsidR="00DD3AD2">
              <w:rPr>
                <w:rFonts w:ascii="Times New Roman" w:hAnsi="Times New Roman"/>
                <w:bCs/>
                <w:sz w:val="28"/>
                <w:szCs w:val="28"/>
                <w:lang w:eastAsia="en-US"/>
              </w:rPr>
              <w:t>;</w:t>
            </w:r>
          </w:p>
          <w:p w:rsidR="00157A0E" w:rsidRPr="00DD3AD2" w:rsidRDefault="00157A0E" w:rsidP="00DD3AD2">
            <w:pPr>
              <w:numPr>
                <w:ilvl w:val="0"/>
                <w:numId w:val="12"/>
              </w:numPr>
              <w:spacing w:after="0" w:line="240" w:lineRule="auto"/>
              <w:ind w:left="33" w:firstLine="426"/>
              <w:jc w:val="both"/>
              <w:rPr>
                <w:rFonts w:ascii="Times New Roman" w:hAnsi="Times New Roman"/>
                <w:bCs/>
                <w:sz w:val="28"/>
                <w:szCs w:val="28"/>
                <w:lang w:eastAsia="en-US"/>
              </w:rPr>
            </w:pPr>
            <w:r w:rsidRPr="00DD3AD2">
              <w:rPr>
                <w:rFonts w:ascii="Times New Roman" w:hAnsi="Times New Roman"/>
                <w:bCs/>
                <w:sz w:val="28"/>
                <w:szCs w:val="28"/>
                <w:lang w:eastAsia="en-US"/>
              </w:rPr>
              <w:t xml:space="preserve">формировать и рассматривать документы для установления </w:t>
            </w:r>
            <w:r w:rsidR="00DD3AD2" w:rsidRPr="00DD3AD2">
              <w:rPr>
                <w:rFonts w:ascii="Times New Roman" w:hAnsi="Times New Roman"/>
                <w:bCs/>
                <w:sz w:val="28"/>
                <w:szCs w:val="28"/>
                <w:lang w:eastAsia="en-US"/>
              </w:rPr>
              <w:t>пенсий и иных социальных выплат, предоставления социальных услуг государственного социального обеспечения, включая выдачу необходимых документов по указанным вопросам;</w:t>
            </w:r>
          </w:p>
          <w:p w:rsidR="00157A0E" w:rsidRPr="00157A0E" w:rsidRDefault="00157A0E" w:rsidP="00157A0E">
            <w:pPr>
              <w:numPr>
                <w:ilvl w:val="0"/>
                <w:numId w:val="12"/>
              </w:numPr>
              <w:spacing w:after="0" w:line="240" w:lineRule="auto"/>
              <w:ind w:left="33" w:firstLine="426"/>
              <w:jc w:val="both"/>
              <w:rPr>
                <w:rFonts w:ascii="Times New Roman" w:hAnsi="Times New Roman"/>
                <w:bCs/>
                <w:sz w:val="28"/>
                <w:szCs w:val="28"/>
                <w:lang w:eastAsia="en-US"/>
              </w:rPr>
            </w:pPr>
            <w:r w:rsidRPr="00157A0E">
              <w:rPr>
                <w:rFonts w:ascii="Times New Roman" w:hAnsi="Times New Roman"/>
                <w:bCs/>
                <w:sz w:val="28"/>
                <w:szCs w:val="28"/>
                <w:lang w:eastAsia="en-US"/>
              </w:rPr>
              <w:t xml:space="preserve">осуществлять подготовку проектов решений об установлении (отказе в установлении) </w:t>
            </w:r>
            <w:r w:rsidR="00DD3AD2" w:rsidRPr="00DD3AD2">
              <w:rPr>
                <w:rFonts w:ascii="Times New Roman" w:hAnsi="Times New Roman"/>
                <w:bCs/>
                <w:sz w:val="28"/>
                <w:szCs w:val="28"/>
                <w:lang w:eastAsia="en-US"/>
              </w:rPr>
              <w:t>пенсий и иных социальных выплат, предоставления социальных услуг государст</w:t>
            </w:r>
            <w:r w:rsidR="00DD3AD2">
              <w:rPr>
                <w:rFonts w:ascii="Times New Roman" w:hAnsi="Times New Roman"/>
                <w:bCs/>
                <w:sz w:val="28"/>
                <w:szCs w:val="28"/>
                <w:lang w:eastAsia="en-US"/>
              </w:rPr>
              <w:t>венного социального обеспечения</w:t>
            </w:r>
            <w:r w:rsidRPr="00157A0E">
              <w:rPr>
                <w:rFonts w:ascii="Times New Roman" w:hAnsi="Times New Roman"/>
                <w:bCs/>
                <w:sz w:val="28"/>
                <w:szCs w:val="28"/>
                <w:lang w:eastAsia="en-US"/>
              </w:rPr>
              <w:t>, используя информацио</w:t>
            </w:r>
            <w:r w:rsidR="00DD3AD2">
              <w:rPr>
                <w:rFonts w:ascii="Times New Roman" w:hAnsi="Times New Roman"/>
                <w:bCs/>
                <w:sz w:val="28"/>
                <w:szCs w:val="28"/>
                <w:lang w:eastAsia="en-US"/>
              </w:rPr>
              <w:t>нно-коммуникационные технологии;</w:t>
            </w:r>
          </w:p>
          <w:p w:rsidR="00157A0E" w:rsidRPr="00157A0E" w:rsidRDefault="00157A0E" w:rsidP="00157A0E">
            <w:pPr>
              <w:numPr>
                <w:ilvl w:val="0"/>
                <w:numId w:val="12"/>
              </w:numPr>
              <w:spacing w:after="0" w:line="240" w:lineRule="auto"/>
              <w:ind w:left="33" w:firstLine="426"/>
              <w:jc w:val="both"/>
              <w:rPr>
                <w:rFonts w:ascii="Times New Roman" w:hAnsi="Times New Roman"/>
                <w:bCs/>
                <w:sz w:val="28"/>
                <w:szCs w:val="28"/>
                <w:lang w:eastAsia="en-US"/>
              </w:rPr>
            </w:pPr>
            <w:r w:rsidRPr="00157A0E">
              <w:rPr>
                <w:rFonts w:ascii="Times New Roman" w:hAnsi="Times New Roman"/>
                <w:bCs/>
                <w:sz w:val="28"/>
                <w:szCs w:val="28"/>
                <w:lang w:eastAsia="en-US"/>
              </w:rPr>
              <w:t xml:space="preserve">формировать и вести базу данных по обращениям в уполномоченные органы и учреждения получателей </w:t>
            </w:r>
            <w:r w:rsidR="00DD3AD2" w:rsidRPr="00DD3AD2">
              <w:rPr>
                <w:rFonts w:ascii="Times New Roman" w:hAnsi="Times New Roman"/>
                <w:bCs/>
                <w:sz w:val="28"/>
                <w:szCs w:val="28"/>
                <w:lang w:eastAsia="en-US"/>
              </w:rPr>
              <w:t>пенсий и иных социальных выплат, предоставления социальных услуг государственного социального обеспечения</w:t>
            </w:r>
            <w:r w:rsidR="00DD3AD2">
              <w:rPr>
                <w:rFonts w:ascii="Times New Roman" w:hAnsi="Times New Roman"/>
                <w:bCs/>
                <w:sz w:val="28"/>
                <w:szCs w:val="28"/>
                <w:lang w:eastAsia="en-US"/>
              </w:rPr>
              <w:t>;</w:t>
            </w:r>
          </w:p>
          <w:p w:rsidR="00157A0E" w:rsidRPr="00157A0E" w:rsidRDefault="00157A0E" w:rsidP="00157A0E">
            <w:pPr>
              <w:numPr>
                <w:ilvl w:val="0"/>
                <w:numId w:val="12"/>
              </w:numPr>
              <w:spacing w:after="0" w:line="240" w:lineRule="auto"/>
              <w:ind w:left="33" w:firstLine="426"/>
              <w:jc w:val="both"/>
              <w:rPr>
                <w:rFonts w:ascii="Times New Roman" w:hAnsi="Times New Roman"/>
                <w:bCs/>
                <w:sz w:val="28"/>
                <w:szCs w:val="28"/>
                <w:lang w:eastAsia="en-US"/>
              </w:rPr>
            </w:pPr>
            <w:r w:rsidRPr="00157A0E">
              <w:rPr>
                <w:rFonts w:ascii="Times New Roman" w:hAnsi="Times New Roman"/>
                <w:bCs/>
                <w:sz w:val="28"/>
                <w:szCs w:val="28"/>
                <w:lang w:eastAsia="en-US"/>
              </w:rPr>
              <w:t>составлять проекты ответов на письменные обращения граждан с использованием информационных справочно-правовых систем, вести учет обращений граждан;</w:t>
            </w:r>
          </w:p>
          <w:p w:rsidR="00157A0E" w:rsidRPr="00157A0E" w:rsidRDefault="00157A0E" w:rsidP="00157A0E">
            <w:pPr>
              <w:numPr>
                <w:ilvl w:val="0"/>
                <w:numId w:val="12"/>
              </w:numPr>
              <w:spacing w:after="0" w:line="240" w:lineRule="auto"/>
              <w:ind w:left="33" w:firstLine="426"/>
              <w:jc w:val="both"/>
              <w:rPr>
                <w:rFonts w:ascii="Times New Roman" w:hAnsi="Times New Roman"/>
                <w:bCs/>
                <w:sz w:val="28"/>
                <w:szCs w:val="28"/>
                <w:lang w:eastAsia="en-US"/>
              </w:rPr>
            </w:pPr>
            <w:r w:rsidRPr="00157A0E">
              <w:rPr>
                <w:rFonts w:ascii="Times New Roman" w:hAnsi="Times New Roman"/>
                <w:bCs/>
                <w:sz w:val="28"/>
                <w:szCs w:val="28"/>
                <w:lang w:eastAsia="en-US"/>
              </w:rPr>
              <w:t xml:space="preserve"> пользоваться компьютерными программами, применяемыми в целях установления и осуществления </w:t>
            </w:r>
            <w:r w:rsidR="00DD3AD2" w:rsidRPr="00DD3AD2">
              <w:rPr>
                <w:rFonts w:ascii="Times New Roman" w:hAnsi="Times New Roman"/>
                <w:bCs/>
                <w:sz w:val="28"/>
                <w:szCs w:val="28"/>
                <w:lang w:eastAsia="en-US"/>
              </w:rPr>
              <w:t>пенсий и иных социальных выплат, предоставления социальных услуг государст</w:t>
            </w:r>
            <w:r w:rsidR="00DD3AD2">
              <w:rPr>
                <w:rFonts w:ascii="Times New Roman" w:hAnsi="Times New Roman"/>
                <w:bCs/>
                <w:sz w:val="28"/>
                <w:szCs w:val="28"/>
                <w:lang w:eastAsia="en-US"/>
              </w:rPr>
              <w:t>венного социального обеспечения;</w:t>
            </w:r>
          </w:p>
          <w:p w:rsidR="00157A0E" w:rsidRPr="00157A0E" w:rsidRDefault="00157A0E" w:rsidP="00157A0E">
            <w:pPr>
              <w:numPr>
                <w:ilvl w:val="0"/>
                <w:numId w:val="12"/>
              </w:numPr>
              <w:spacing w:after="0" w:line="240" w:lineRule="auto"/>
              <w:ind w:left="33" w:firstLine="426"/>
              <w:jc w:val="both"/>
              <w:rPr>
                <w:rFonts w:ascii="Times New Roman" w:hAnsi="Times New Roman"/>
                <w:bCs/>
                <w:sz w:val="28"/>
                <w:szCs w:val="28"/>
                <w:lang w:eastAsia="en-US"/>
              </w:rPr>
            </w:pPr>
            <w:r w:rsidRPr="00157A0E">
              <w:rPr>
                <w:rFonts w:ascii="Times New Roman" w:hAnsi="Times New Roman"/>
                <w:bCs/>
                <w:sz w:val="28"/>
                <w:szCs w:val="28"/>
                <w:lang w:eastAsia="en-US"/>
              </w:rPr>
              <w:t xml:space="preserve">поддерживать в актуальном состоянии базы данных получателей </w:t>
            </w:r>
            <w:r w:rsidR="00DD3AD2" w:rsidRPr="00DD3AD2">
              <w:rPr>
                <w:rFonts w:ascii="Times New Roman" w:hAnsi="Times New Roman"/>
                <w:bCs/>
                <w:sz w:val="28"/>
                <w:szCs w:val="28"/>
                <w:lang w:eastAsia="en-US"/>
              </w:rPr>
              <w:t xml:space="preserve">пенсий и иных социальных выплат, предоставления социальных услуг государственного социального обеспечения, </w:t>
            </w:r>
            <w:r w:rsidRPr="00157A0E">
              <w:rPr>
                <w:rFonts w:ascii="Times New Roman" w:hAnsi="Times New Roman"/>
                <w:bCs/>
                <w:sz w:val="28"/>
                <w:szCs w:val="28"/>
                <w:lang w:eastAsia="en-US"/>
              </w:rPr>
              <w:t xml:space="preserve">с применением компьютерных технологий; </w:t>
            </w:r>
          </w:p>
          <w:p w:rsidR="00811F85" w:rsidRPr="00CB54B2" w:rsidRDefault="00157A0E" w:rsidP="00157A0E">
            <w:pPr>
              <w:numPr>
                <w:ilvl w:val="0"/>
                <w:numId w:val="12"/>
              </w:numPr>
              <w:spacing w:after="0" w:line="240" w:lineRule="auto"/>
              <w:ind w:left="33" w:firstLine="426"/>
              <w:jc w:val="both"/>
              <w:rPr>
                <w:rFonts w:ascii="Times New Roman" w:hAnsi="Times New Roman"/>
                <w:bCs/>
                <w:sz w:val="28"/>
                <w:szCs w:val="28"/>
                <w:lang w:eastAsia="en-US"/>
              </w:rPr>
            </w:pPr>
            <w:r w:rsidRPr="00157A0E">
              <w:rPr>
                <w:rFonts w:ascii="Times New Roman" w:hAnsi="Times New Roman"/>
                <w:bCs/>
                <w:sz w:val="28"/>
                <w:szCs w:val="28"/>
                <w:lang w:eastAsia="en-US"/>
              </w:rPr>
              <w:lastRenderedPageBreak/>
              <w:t xml:space="preserve"> выявлять и осуществлять учет лиц, нуждающихся в социальном обеспечении, с прим</w:t>
            </w:r>
            <w:r w:rsidR="00DD3AD2">
              <w:rPr>
                <w:rFonts w:ascii="Times New Roman" w:hAnsi="Times New Roman"/>
                <w:bCs/>
                <w:sz w:val="28"/>
                <w:szCs w:val="28"/>
                <w:lang w:eastAsia="en-US"/>
              </w:rPr>
              <w:t>енением компьютерных технологий.</w:t>
            </w:r>
          </w:p>
        </w:tc>
      </w:tr>
      <w:tr w:rsidR="00811F85" w:rsidRPr="00CB54B2" w:rsidTr="00792E84">
        <w:tc>
          <w:tcPr>
            <w:tcW w:w="1398" w:type="dxa"/>
            <w:shd w:val="clear" w:color="auto" w:fill="auto"/>
          </w:tcPr>
          <w:p w:rsidR="00811F85" w:rsidRPr="00CB54B2" w:rsidRDefault="00811F85" w:rsidP="00CB54B2">
            <w:pPr>
              <w:spacing w:after="0" w:line="240" w:lineRule="auto"/>
              <w:rPr>
                <w:rFonts w:ascii="Times New Roman" w:hAnsi="Times New Roman"/>
                <w:bCs/>
                <w:sz w:val="28"/>
                <w:szCs w:val="28"/>
                <w:lang w:eastAsia="en-US"/>
              </w:rPr>
            </w:pPr>
            <w:r w:rsidRPr="00CB54B2">
              <w:rPr>
                <w:rFonts w:ascii="Times New Roman" w:hAnsi="Times New Roman"/>
                <w:bCs/>
                <w:sz w:val="28"/>
                <w:szCs w:val="28"/>
                <w:lang w:eastAsia="en-US"/>
              </w:rPr>
              <w:lastRenderedPageBreak/>
              <w:t>Знать</w:t>
            </w:r>
          </w:p>
        </w:tc>
        <w:tc>
          <w:tcPr>
            <w:tcW w:w="8208" w:type="dxa"/>
            <w:shd w:val="clear" w:color="auto" w:fill="auto"/>
          </w:tcPr>
          <w:p w:rsidR="009C6B10" w:rsidRPr="009C6B10" w:rsidRDefault="009C6B10" w:rsidP="009C6B10">
            <w:pPr>
              <w:numPr>
                <w:ilvl w:val="0"/>
                <w:numId w:val="4"/>
              </w:numPr>
              <w:spacing w:after="0" w:line="240" w:lineRule="auto"/>
              <w:ind w:left="33" w:firstLine="426"/>
              <w:jc w:val="both"/>
              <w:rPr>
                <w:rFonts w:ascii="Times New Roman" w:hAnsi="Times New Roman"/>
                <w:bCs/>
                <w:sz w:val="28"/>
                <w:szCs w:val="28"/>
                <w:lang w:eastAsia="en-US"/>
              </w:rPr>
            </w:pPr>
            <w:r w:rsidRPr="009C6B10">
              <w:rPr>
                <w:rFonts w:ascii="Times New Roman" w:hAnsi="Times New Roman"/>
                <w:bCs/>
                <w:sz w:val="28"/>
                <w:szCs w:val="28"/>
                <w:lang w:eastAsia="en-US"/>
              </w:rPr>
              <w:t>содержание нормативных правовых актов федерального, регионального и муниципального уровней, регулирующих вопросы социального обеспечения;</w:t>
            </w:r>
          </w:p>
          <w:p w:rsidR="009C6B10" w:rsidRPr="009C6B10" w:rsidRDefault="009C6B10" w:rsidP="009C6B10">
            <w:pPr>
              <w:numPr>
                <w:ilvl w:val="0"/>
                <w:numId w:val="4"/>
              </w:numPr>
              <w:spacing w:after="0" w:line="240" w:lineRule="auto"/>
              <w:ind w:left="33" w:firstLine="426"/>
              <w:jc w:val="both"/>
              <w:rPr>
                <w:rFonts w:ascii="Times New Roman" w:hAnsi="Times New Roman"/>
                <w:bCs/>
                <w:sz w:val="28"/>
                <w:szCs w:val="28"/>
                <w:lang w:eastAsia="en-US"/>
              </w:rPr>
            </w:pPr>
            <w:r w:rsidRPr="009C6B10">
              <w:rPr>
                <w:rFonts w:ascii="Times New Roman" w:hAnsi="Times New Roman"/>
                <w:bCs/>
                <w:sz w:val="28"/>
                <w:szCs w:val="28"/>
                <w:lang w:eastAsia="en-US"/>
              </w:rPr>
              <w:t xml:space="preserve"> способы информирования граждан и представителей юридических лиц по в</w:t>
            </w:r>
            <w:r w:rsidR="00C848AD">
              <w:rPr>
                <w:rFonts w:ascii="Times New Roman" w:hAnsi="Times New Roman"/>
                <w:bCs/>
                <w:sz w:val="28"/>
                <w:szCs w:val="28"/>
                <w:lang w:eastAsia="en-US"/>
              </w:rPr>
              <w:t>опросам социального обеспечения;</w:t>
            </w:r>
          </w:p>
          <w:p w:rsidR="009C6B10" w:rsidRPr="009C6B10" w:rsidRDefault="009C6B10" w:rsidP="009C6B10">
            <w:pPr>
              <w:numPr>
                <w:ilvl w:val="0"/>
                <w:numId w:val="4"/>
              </w:numPr>
              <w:spacing w:after="0" w:line="240" w:lineRule="auto"/>
              <w:ind w:left="33" w:firstLine="426"/>
              <w:jc w:val="both"/>
              <w:rPr>
                <w:rFonts w:ascii="Times New Roman" w:hAnsi="Times New Roman"/>
                <w:bCs/>
                <w:sz w:val="28"/>
                <w:szCs w:val="28"/>
                <w:lang w:eastAsia="en-US"/>
              </w:rPr>
            </w:pPr>
            <w:r w:rsidRPr="009C6B10">
              <w:rPr>
                <w:rFonts w:ascii="Times New Roman" w:hAnsi="Times New Roman"/>
                <w:bCs/>
                <w:sz w:val="28"/>
                <w:szCs w:val="28"/>
                <w:lang w:eastAsia="en-US"/>
              </w:rPr>
              <w:t>полномочия федеральных и региональных органов государственной власти по в</w:t>
            </w:r>
            <w:r w:rsidR="00C848AD">
              <w:rPr>
                <w:rFonts w:ascii="Times New Roman" w:hAnsi="Times New Roman"/>
                <w:bCs/>
                <w:sz w:val="28"/>
                <w:szCs w:val="28"/>
                <w:lang w:eastAsia="en-US"/>
              </w:rPr>
              <w:t>опросам социального обеспечения;</w:t>
            </w:r>
          </w:p>
          <w:p w:rsidR="009C6B10" w:rsidRPr="009C6B10" w:rsidRDefault="009C6B10" w:rsidP="009C6B10">
            <w:pPr>
              <w:numPr>
                <w:ilvl w:val="0"/>
                <w:numId w:val="4"/>
              </w:numPr>
              <w:spacing w:after="0" w:line="240" w:lineRule="auto"/>
              <w:ind w:left="33" w:firstLine="426"/>
              <w:jc w:val="both"/>
              <w:rPr>
                <w:rFonts w:ascii="Times New Roman" w:hAnsi="Times New Roman"/>
                <w:bCs/>
                <w:sz w:val="28"/>
                <w:szCs w:val="28"/>
                <w:lang w:eastAsia="en-US"/>
              </w:rPr>
            </w:pPr>
            <w:r w:rsidRPr="009C6B10">
              <w:rPr>
                <w:rFonts w:ascii="Times New Roman" w:hAnsi="Times New Roman"/>
                <w:bCs/>
                <w:sz w:val="28"/>
                <w:szCs w:val="28"/>
                <w:lang w:eastAsia="en-US"/>
              </w:rPr>
              <w:t>административные регламенты в области социального обеспечения</w:t>
            </w:r>
            <w:r w:rsidR="00C848AD">
              <w:rPr>
                <w:rFonts w:ascii="Times New Roman" w:hAnsi="Times New Roman"/>
                <w:bCs/>
                <w:sz w:val="28"/>
                <w:szCs w:val="28"/>
                <w:lang w:eastAsia="en-US"/>
              </w:rPr>
              <w:t>;</w:t>
            </w:r>
          </w:p>
          <w:p w:rsidR="009C6B10" w:rsidRPr="00C848AD" w:rsidRDefault="009C6B10" w:rsidP="00C848AD">
            <w:pPr>
              <w:numPr>
                <w:ilvl w:val="0"/>
                <w:numId w:val="12"/>
              </w:numPr>
              <w:spacing w:after="0" w:line="240" w:lineRule="auto"/>
              <w:ind w:left="33" w:firstLine="426"/>
              <w:jc w:val="both"/>
              <w:rPr>
                <w:rFonts w:ascii="Times New Roman" w:hAnsi="Times New Roman"/>
                <w:bCs/>
                <w:sz w:val="28"/>
                <w:szCs w:val="28"/>
                <w:lang w:eastAsia="en-US"/>
              </w:rPr>
            </w:pPr>
            <w:r w:rsidRPr="009C6B10">
              <w:rPr>
                <w:rFonts w:ascii="Times New Roman" w:hAnsi="Times New Roman"/>
                <w:bCs/>
                <w:sz w:val="28"/>
                <w:szCs w:val="28"/>
                <w:lang w:eastAsia="en-US"/>
              </w:rPr>
              <w:t xml:space="preserve">порядок формирования документов для установления </w:t>
            </w:r>
            <w:r w:rsidR="00C848AD" w:rsidRPr="00C848AD">
              <w:rPr>
                <w:rFonts w:ascii="Times New Roman" w:hAnsi="Times New Roman"/>
                <w:bCs/>
                <w:sz w:val="28"/>
                <w:szCs w:val="28"/>
                <w:lang w:eastAsia="en-US"/>
              </w:rPr>
              <w:t>пенсий и иных социальных выплат, предоставления социальных услуг государственного социального обеспечения;</w:t>
            </w:r>
          </w:p>
          <w:p w:rsidR="00C848AD" w:rsidRPr="00C848AD" w:rsidRDefault="009C6B10" w:rsidP="00C848AD">
            <w:pPr>
              <w:numPr>
                <w:ilvl w:val="0"/>
                <w:numId w:val="12"/>
              </w:numPr>
              <w:spacing w:after="0" w:line="240" w:lineRule="auto"/>
              <w:ind w:left="33" w:firstLine="426"/>
              <w:jc w:val="both"/>
              <w:rPr>
                <w:rFonts w:ascii="Times New Roman" w:hAnsi="Times New Roman"/>
                <w:bCs/>
                <w:sz w:val="28"/>
                <w:szCs w:val="28"/>
                <w:lang w:eastAsia="en-US"/>
              </w:rPr>
            </w:pPr>
            <w:r w:rsidRPr="009C6B10">
              <w:rPr>
                <w:rFonts w:ascii="Times New Roman" w:hAnsi="Times New Roman"/>
                <w:bCs/>
                <w:sz w:val="28"/>
                <w:szCs w:val="28"/>
                <w:lang w:eastAsia="en-US"/>
              </w:rPr>
              <w:t xml:space="preserve">процедуру подготовки проектов решений об установлении (отказе в установлении) </w:t>
            </w:r>
            <w:r w:rsidR="00C848AD" w:rsidRPr="00C848AD">
              <w:rPr>
                <w:rFonts w:ascii="Times New Roman" w:hAnsi="Times New Roman"/>
                <w:bCs/>
                <w:sz w:val="28"/>
                <w:szCs w:val="28"/>
                <w:lang w:eastAsia="en-US"/>
              </w:rPr>
              <w:t>пенсий и иных социальных выплат, предоставления социальных услуг государственного социального обеспечения;</w:t>
            </w:r>
          </w:p>
          <w:p w:rsidR="009C6B10" w:rsidRPr="00C848AD" w:rsidRDefault="009C6B10" w:rsidP="00C848AD">
            <w:pPr>
              <w:numPr>
                <w:ilvl w:val="0"/>
                <w:numId w:val="12"/>
              </w:numPr>
              <w:spacing w:after="0" w:line="240" w:lineRule="auto"/>
              <w:ind w:left="33" w:firstLine="426"/>
              <w:jc w:val="both"/>
              <w:rPr>
                <w:rFonts w:ascii="Times New Roman" w:hAnsi="Times New Roman"/>
                <w:bCs/>
                <w:sz w:val="28"/>
                <w:szCs w:val="28"/>
                <w:lang w:eastAsia="en-US"/>
              </w:rPr>
            </w:pPr>
            <w:r w:rsidRPr="009C6B10">
              <w:rPr>
                <w:rFonts w:ascii="Times New Roman" w:hAnsi="Times New Roman"/>
                <w:bCs/>
                <w:sz w:val="28"/>
                <w:szCs w:val="28"/>
                <w:lang w:eastAsia="en-US"/>
              </w:rPr>
              <w:t xml:space="preserve">компьютерные программы по установлению </w:t>
            </w:r>
            <w:r w:rsidR="00C848AD" w:rsidRPr="00C848AD">
              <w:rPr>
                <w:rFonts w:ascii="Times New Roman" w:hAnsi="Times New Roman"/>
                <w:bCs/>
                <w:sz w:val="28"/>
                <w:szCs w:val="28"/>
                <w:lang w:eastAsia="en-US"/>
              </w:rPr>
              <w:t>пенсий и иных социальных выплат, предоставления социальных услуг государственного социального обеспечения;</w:t>
            </w:r>
          </w:p>
          <w:p w:rsidR="009C6B10" w:rsidRPr="009C6B10" w:rsidRDefault="009C6B10" w:rsidP="009C6B10">
            <w:pPr>
              <w:numPr>
                <w:ilvl w:val="0"/>
                <w:numId w:val="4"/>
              </w:numPr>
              <w:spacing w:after="0" w:line="240" w:lineRule="auto"/>
              <w:ind w:left="33" w:firstLine="426"/>
              <w:jc w:val="both"/>
              <w:rPr>
                <w:rFonts w:ascii="Times New Roman" w:hAnsi="Times New Roman"/>
                <w:bCs/>
                <w:sz w:val="28"/>
                <w:szCs w:val="28"/>
                <w:lang w:eastAsia="en-US"/>
              </w:rPr>
            </w:pPr>
            <w:r w:rsidRPr="009C6B10">
              <w:rPr>
                <w:rFonts w:ascii="Times New Roman" w:hAnsi="Times New Roman"/>
                <w:bCs/>
                <w:sz w:val="28"/>
                <w:szCs w:val="28"/>
                <w:lang w:eastAsia="en-US"/>
              </w:rPr>
              <w:t xml:space="preserve"> полномочия федеральных и региональных органов государственной власти по вопросам социального обеспечения,</w:t>
            </w:r>
          </w:p>
          <w:p w:rsidR="00C848AD" w:rsidRPr="00C848AD" w:rsidRDefault="009C6B10" w:rsidP="00C848AD">
            <w:pPr>
              <w:numPr>
                <w:ilvl w:val="0"/>
                <w:numId w:val="12"/>
              </w:numPr>
              <w:spacing w:after="0" w:line="240" w:lineRule="auto"/>
              <w:ind w:left="33" w:firstLine="426"/>
              <w:jc w:val="both"/>
              <w:rPr>
                <w:rFonts w:ascii="Times New Roman" w:hAnsi="Times New Roman"/>
                <w:bCs/>
                <w:sz w:val="28"/>
                <w:szCs w:val="28"/>
                <w:lang w:eastAsia="en-US"/>
              </w:rPr>
            </w:pPr>
            <w:r w:rsidRPr="009C6B10">
              <w:rPr>
                <w:rFonts w:ascii="Times New Roman" w:hAnsi="Times New Roman"/>
                <w:bCs/>
                <w:sz w:val="28"/>
                <w:szCs w:val="28"/>
                <w:lang w:eastAsia="en-US"/>
              </w:rPr>
              <w:t xml:space="preserve">порядок формирования и ведения базы данных по обращениям в уполномоченные органы и учреждения получателей </w:t>
            </w:r>
            <w:r w:rsidR="00C848AD" w:rsidRPr="00C848AD">
              <w:rPr>
                <w:rFonts w:ascii="Times New Roman" w:hAnsi="Times New Roman"/>
                <w:bCs/>
                <w:sz w:val="28"/>
                <w:szCs w:val="28"/>
                <w:lang w:eastAsia="en-US"/>
              </w:rPr>
              <w:t>пенсий и иных социальных выплат, предоставления социальных услуг государственного социального обеспечения;</w:t>
            </w:r>
          </w:p>
          <w:p w:rsidR="00811F85" w:rsidRPr="00C848AD" w:rsidRDefault="009C6B10" w:rsidP="00C848AD">
            <w:pPr>
              <w:numPr>
                <w:ilvl w:val="0"/>
                <w:numId w:val="12"/>
              </w:numPr>
              <w:spacing w:after="0" w:line="240" w:lineRule="auto"/>
              <w:ind w:left="33" w:firstLine="426"/>
              <w:jc w:val="both"/>
              <w:rPr>
                <w:rFonts w:ascii="Times New Roman" w:hAnsi="Times New Roman"/>
                <w:bCs/>
                <w:sz w:val="28"/>
                <w:szCs w:val="28"/>
                <w:lang w:eastAsia="en-US"/>
              </w:rPr>
            </w:pPr>
            <w:r w:rsidRPr="009C6B10">
              <w:rPr>
                <w:rFonts w:ascii="Times New Roman" w:hAnsi="Times New Roman"/>
                <w:bCs/>
                <w:sz w:val="28"/>
                <w:szCs w:val="28"/>
                <w:lang w:eastAsia="en-US"/>
              </w:rPr>
              <w:t xml:space="preserve">порядок поддержания в актуальном состоянии базы данных получателей </w:t>
            </w:r>
            <w:r w:rsidR="00C848AD" w:rsidRPr="00C848AD">
              <w:rPr>
                <w:rFonts w:ascii="Times New Roman" w:hAnsi="Times New Roman"/>
                <w:bCs/>
                <w:sz w:val="28"/>
                <w:szCs w:val="28"/>
                <w:lang w:eastAsia="en-US"/>
              </w:rPr>
              <w:t>пенсий и иных социальных выплат, предоставления социальных услуг государственного социального обеспечения</w:t>
            </w:r>
            <w:r w:rsidR="00C848AD">
              <w:rPr>
                <w:rFonts w:ascii="Times New Roman" w:hAnsi="Times New Roman"/>
                <w:bCs/>
                <w:sz w:val="28"/>
                <w:szCs w:val="28"/>
                <w:lang w:eastAsia="en-US"/>
              </w:rPr>
              <w:t>.</w:t>
            </w:r>
          </w:p>
        </w:tc>
      </w:tr>
    </w:tbl>
    <w:p w:rsidR="00811F85" w:rsidRPr="00CB54B2" w:rsidRDefault="00811F85" w:rsidP="00827110">
      <w:pPr>
        <w:spacing w:after="0" w:line="360" w:lineRule="auto"/>
        <w:rPr>
          <w:rFonts w:ascii="Times New Roman" w:hAnsi="Times New Roman"/>
          <w:b/>
          <w:sz w:val="28"/>
          <w:szCs w:val="28"/>
        </w:rPr>
      </w:pPr>
      <w:bookmarkStart w:id="14" w:name="_Hlk511591667"/>
    </w:p>
    <w:bookmarkEnd w:id="14"/>
    <w:p w:rsidR="00827110" w:rsidRPr="00827110" w:rsidRDefault="00827110" w:rsidP="00827110">
      <w:pPr>
        <w:spacing w:after="0" w:line="240" w:lineRule="auto"/>
        <w:jc w:val="both"/>
        <w:rPr>
          <w:rFonts w:ascii="Times New Roman" w:hAnsi="Times New Roman"/>
          <w:b/>
          <w:sz w:val="28"/>
          <w:szCs w:val="28"/>
        </w:rPr>
      </w:pPr>
      <w:r w:rsidRPr="00827110">
        <w:rPr>
          <w:rFonts w:ascii="Times New Roman" w:hAnsi="Times New Roman"/>
          <w:b/>
          <w:sz w:val="28"/>
          <w:szCs w:val="28"/>
        </w:rPr>
        <w:t>1.2. Количество часов, отводимо</w:t>
      </w:r>
      <w:r>
        <w:rPr>
          <w:rFonts w:ascii="Times New Roman" w:hAnsi="Times New Roman"/>
          <w:b/>
          <w:sz w:val="28"/>
          <w:szCs w:val="28"/>
        </w:rPr>
        <w:t xml:space="preserve">е на освоение профессионального </w:t>
      </w:r>
      <w:r w:rsidRPr="00827110">
        <w:rPr>
          <w:rFonts w:ascii="Times New Roman" w:hAnsi="Times New Roman"/>
          <w:b/>
          <w:sz w:val="28"/>
          <w:szCs w:val="28"/>
        </w:rPr>
        <w:t>модуля</w:t>
      </w:r>
    </w:p>
    <w:p w:rsidR="00827110" w:rsidRPr="00827110" w:rsidRDefault="00827110" w:rsidP="00827110">
      <w:pPr>
        <w:spacing w:after="0" w:line="240" w:lineRule="auto"/>
        <w:rPr>
          <w:rFonts w:ascii="Times New Roman" w:hAnsi="Times New Roman"/>
          <w:sz w:val="28"/>
          <w:szCs w:val="28"/>
          <w:u w:val="single"/>
        </w:rPr>
      </w:pPr>
      <w:r w:rsidRPr="00827110">
        <w:rPr>
          <w:rFonts w:ascii="Times New Roman" w:hAnsi="Times New Roman"/>
          <w:sz w:val="28"/>
          <w:szCs w:val="28"/>
        </w:rPr>
        <w:t xml:space="preserve">Всего часов - </w:t>
      </w:r>
      <w:r>
        <w:rPr>
          <w:rFonts w:ascii="Times New Roman" w:hAnsi="Times New Roman"/>
          <w:sz w:val="28"/>
          <w:szCs w:val="28"/>
        </w:rPr>
        <w:t>532</w:t>
      </w:r>
    </w:p>
    <w:p w:rsidR="00827110" w:rsidRPr="00827110" w:rsidRDefault="00827110" w:rsidP="00827110">
      <w:pPr>
        <w:spacing w:after="0" w:line="240" w:lineRule="auto"/>
        <w:rPr>
          <w:rFonts w:ascii="Times New Roman" w:hAnsi="Times New Roman"/>
          <w:sz w:val="28"/>
          <w:szCs w:val="28"/>
        </w:rPr>
      </w:pPr>
      <w:r w:rsidRPr="00827110">
        <w:rPr>
          <w:rFonts w:ascii="Times New Roman" w:hAnsi="Times New Roman"/>
          <w:sz w:val="28"/>
          <w:szCs w:val="28"/>
        </w:rPr>
        <w:t>в том числе в форме практической подготовки - 1</w:t>
      </w:r>
      <w:r>
        <w:rPr>
          <w:rFonts w:ascii="Times New Roman" w:hAnsi="Times New Roman"/>
          <w:sz w:val="28"/>
          <w:szCs w:val="28"/>
        </w:rPr>
        <w:t>14</w:t>
      </w:r>
      <w:r w:rsidRPr="00827110">
        <w:rPr>
          <w:rFonts w:ascii="Times New Roman" w:hAnsi="Times New Roman"/>
          <w:sz w:val="28"/>
          <w:szCs w:val="28"/>
        </w:rPr>
        <w:t xml:space="preserve"> </w:t>
      </w:r>
    </w:p>
    <w:p w:rsidR="00827110" w:rsidRPr="00827110" w:rsidRDefault="00827110" w:rsidP="00827110">
      <w:pPr>
        <w:spacing w:after="0" w:line="240" w:lineRule="auto"/>
        <w:rPr>
          <w:rFonts w:ascii="Times New Roman" w:hAnsi="Times New Roman"/>
          <w:sz w:val="28"/>
          <w:szCs w:val="28"/>
        </w:rPr>
      </w:pPr>
      <w:r w:rsidRPr="00827110">
        <w:rPr>
          <w:rFonts w:ascii="Times New Roman" w:hAnsi="Times New Roman"/>
          <w:sz w:val="28"/>
          <w:szCs w:val="28"/>
        </w:rPr>
        <w:t xml:space="preserve">Из них на освоение МДК – </w:t>
      </w:r>
      <w:r>
        <w:rPr>
          <w:rFonts w:ascii="Times New Roman" w:hAnsi="Times New Roman"/>
          <w:sz w:val="28"/>
          <w:szCs w:val="28"/>
        </w:rPr>
        <w:t>448</w:t>
      </w:r>
    </w:p>
    <w:p w:rsidR="00827110" w:rsidRPr="00827110" w:rsidRDefault="00827110" w:rsidP="00827110">
      <w:pPr>
        <w:spacing w:after="0" w:line="240" w:lineRule="auto"/>
        <w:rPr>
          <w:rFonts w:ascii="Times New Roman" w:hAnsi="Times New Roman"/>
          <w:sz w:val="28"/>
          <w:szCs w:val="28"/>
        </w:rPr>
      </w:pPr>
      <w:r w:rsidRPr="00827110">
        <w:rPr>
          <w:rFonts w:ascii="Times New Roman" w:hAnsi="Times New Roman"/>
          <w:sz w:val="28"/>
          <w:szCs w:val="28"/>
        </w:rPr>
        <w:t>в том числе самостоятельная работа</w:t>
      </w:r>
      <w:r>
        <w:rPr>
          <w:rFonts w:ascii="Times New Roman" w:hAnsi="Times New Roman"/>
          <w:sz w:val="28"/>
          <w:szCs w:val="28"/>
        </w:rPr>
        <w:t xml:space="preserve"> - 54</w:t>
      </w:r>
    </w:p>
    <w:p w:rsidR="00827110" w:rsidRPr="00827110" w:rsidRDefault="00827110" w:rsidP="00827110">
      <w:pPr>
        <w:spacing w:after="0" w:line="240" w:lineRule="auto"/>
        <w:rPr>
          <w:rFonts w:ascii="Times New Roman" w:hAnsi="Times New Roman"/>
          <w:sz w:val="28"/>
          <w:szCs w:val="28"/>
        </w:rPr>
      </w:pPr>
      <w:r w:rsidRPr="00827110">
        <w:rPr>
          <w:rFonts w:ascii="Times New Roman" w:hAnsi="Times New Roman"/>
          <w:sz w:val="28"/>
          <w:szCs w:val="28"/>
        </w:rPr>
        <w:t>практики, в том числе учебная - 36</w:t>
      </w:r>
    </w:p>
    <w:p w:rsidR="00827110" w:rsidRPr="00827110" w:rsidRDefault="00827110" w:rsidP="00827110">
      <w:pPr>
        <w:spacing w:after="0" w:line="240" w:lineRule="auto"/>
        <w:rPr>
          <w:rFonts w:ascii="Times New Roman" w:hAnsi="Times New Roman"/>
          <w:sz w:val="28"/>
          <w:szCs w:val="28"/>
        </w:rPr>
      </w:pPr>
      <w:r w:rsidRPr="00827110">
        <w:rPr>
          <w:rFonts w:ascii="Times New Roman" w:hAnsi="Times New Roman"/>
          <w:sz w:val="28"/>
          <w:szCs w:val="28"/>
        </w:rPr>
        <w:t xml:space="preserve">производственная - 36 </w:t>
      </w:r>
    </w:p>
    <w:p w:rsidR="00827110" w:rsidRPr="00827110" w:rsidRDefault="00827110" w:rsidP="00827110">
      <w:pPr>
        <w:spacing w:after="0" w:line="240" w:lineRule="auto"/>
        <w:rPr>
          <w:rFonts w:ascii="Times New Roman" w:hAnsi="Times New Roman"/>
          <w:sz w:val="28"/>
          <w:szCs w:val="28"/>
        </w:rPr>
        <w:sectPr w:rsidR="00827110" w:rsidRPr="00827110" w:rsidSect="00C46C1F">
          <w:pgSz w:w="11907" w:h="16840"/>
          <w:pgMar w:top="1134" w:right="851" w:bottom="1134" w:left="1701" w:header="709" w:footer="709" w:gutter="0"/>
          <w:cols w:space="720"/>
        </w:sectPr>
      </w:pPr>
      <w:r w:rsidRPr="00827110">
        <w:rPr>
          <w:rFonts w:ascii="Times New Roman" w:hAnsi="Times New Roman"/>
          <w:iCs/>
          <w:sz w:val="28"/>
          <w:szCs w:val="28"/>
        </w:rPr>
        <w:t>Промежуточная аттестация</w:t>
      </w:r>
      <w:r w:rsidRPr="00827110">
        <w:rPr>
          <w:rFonts w:ascii="Times New Roman" w:hAnsi="Times New Roman"/>
          <w:i/>
          <w:sz w:val="28"/>
          <w:szCs w:val="28"/>
        </w:rPr>
        <w:t xml:space="preserve"> – </w:t>
      </w:r>
      <w:r>
        <w:rPr>
          <w:rFonts w:ascii="Times New Roman" w:hAnsi="Times New Roman"/>
          <w:i/>
          <w:sz w:val="28"/>
          <w:szCs w:val="28"/>
        </w:rPr>
        <w:t>экзамен</w:t>
      </w:r>
      <w:r w:rsidRPr="00827110">
        <w:rPr>
          <w:rFonts w:ascii="Times New Roman" w:hAnsi="Times New Roman"/>
          <w:sz w:val="28"/>
          <w:szCs w:val="28"/>
        </w:rPr>
        <w:t>.</w:t>
      </w:r>
    </w:p>
    <w:p w:rsidR="00811F85" w:rsidRPr="00F43C76" w:rsidRDefault="00827110" w:rsidP="00811F85">
      <w:pPr>
        <w:spacing w:after="0"/>
        <w:jc w:val="center"/>
        <w:rPr>
          <w:rFonts w:ascii="Times New Roman" w:hAnsi="Times New Roman"/>
          <w:b/>
          <w:caps/>
          <w:sz w:val="24"/>
          <w:szCs w:val="24"/>
        </w:rPr>
      </w:pPr>
      <w:r>
        <w:rPr>
          <w:rFonts w:ascii="Times New Roman" w:hAnsi="Times New Roman"/>
          <w:b/>
          <w:caps/>
          <w:sz w:val="24"/>
          <w:szCs w:val="24"/>
        </w:rPr>
        <w:lastRenderedPageBreak/>
        <w:t>2</w:t>
      </w:r>
      <w:r w:rsidR="00811F85" w:rsidRPr="00F43C76">
        <w:rPr>
          <w:rFonts w:ascii="Times New Roman" w:hAnsi="Times New Roman"/>
          <w:b/>
          <w:caps/>
          <w:sz w:val="24"/>
          <w:szCs w:val="24"/>
        </w:rPr>
        <w:t>. Структура и содержание профессионального модуля</w:t>
      </w:r>
      <w:r w:rsidR="00BB256B">
        <w:rPr>
          <w:rFonts w:ascii="Times New Roman" w:hAnsi="Times New Roman"/>
          <w:b/>
          <w:caps/>
          <w:sz w:val="24"/>
          <w:szCs w:val="24"/>
        </w:rPr>
        <w:t xml:space="preserve"> </w:t>
      </w:r>
    </w:p>
    <w:p w:rsidR="00811F85" w:rsidRDefault="00811F85" w:rsidP="00811F85">
      <w:pPr>
        <w:spacing w:after="0"/>
        <w:ind w:firstLine="851"/>
        <w:rPr>
          <w:rFonts w:ascii="Times New Roman" w:hAnsi="Times New Roman"/>
        </w:rPr>
      </w:pPr>
      <w:r w:rsidRPr="00F43C76">
        <w:rPr>
          <w:rFonts w:ascii="Times New Roman" w:hAnsi="Times New Roman"/>
          <w:b/>
          <w:sz w:val="24"/>
          <w:szCs w:val="24"/>
        </w:rPr>
        <w:t>2.1. Структура профессионального модуля</w:t>
      </w:r>
      <w:r w:rsidRPr="00F43C76">
        <w:rPr>
          <w:rFonts w:ascii="Times New Roman" w:hAnsi="Times New Roman"/>
        </w:rPr>
        <w:t xml:space="preserve"> </w:t>
      </w:r>
    </w:p>
    <w:tbl>
      <w:tblPr>
        <w:tblW w:w="1579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0"/>
        <w:gridCol w:w="2116"/>
        <w:gridCol w:w="790"/>
        <w:gridCol w:w="825"/>
        <w:gridCol w:w="86"/>
        <w:gridCol w:w="709"/>
        <w:gridCol w:w="30"/>
        <w:gridCol w:w="820"/>
        <w:gridCol w:w="830"/>
        <w:gridCol w:w="21"/>
        <w:gridCol w:w="850"/>
        <w:gridCol w:w="960"/>
        <w:gridCol w:w="33"/>
        <w:gridCol w:w="1275"/>
        <w:gridCol w:w="1560"/>
        <w:gridCol w:w="1701"/>
        <w:gridCol w:w="1619"/>
      </w:tblGrid>
      <w:tr w:rsidR="00DB0730" w:rsidRPr="00DB0730" w:rsidTr="00E96FD2">
        <w:tc>
          <w:tcPr>
            <w:tcW w:w="1570" w:type="dxa"/>
            <w:vMerge w:val="restart"/>
            <w:tcBorders>
              <w:top w:val="single" w:sz="4" w:space="0" w:color="auto"/>
              <w:left w:val="single" w:sz="4" w:space="0" w:color="auto"/>
              <w:bottom w:val="single" w:sz="4" w:space="0" w:color="auto"/>
              <w:right w:val="single" w:sz="4" w:space="0" w:color="auto"/>
            </w:tcBorders>
            <w:hideMark/>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lang w:val="x-none" w:eastAsia="en-US"/>
              </w:rPr>
              <w:t>Коды профессио</w:t>
            </w:r>
            <w:r w:rsidRPr="00DB0730">
              <w:rPr>
                <w:rFonts w:ascii="Times New Roman" w:hAnsi="Times New Roman"/>
                <w:lang w:eastAsia="en-US"/>
              </w:rPr>
              <w:t>-</w:t>
            </w:r>
            <w:r w:rsidRPr="00DB0730">
              <w:rPr>
                <w:rFonts w:ascii="Times New Roman" w:hAnsi="Times New Roman"/>
                <w:lang w:val="x-none" w:eastAsia="en-US"/>
              </w:rPr>
              <w:t>нальных и общих компетенций</w:t>
            </w:r>
          </w:p>
        </w:tc>
        <w:tc>
          <w:tcPr>
            <w:tcW w:w="2116" w:type="dxa"/>
            <w:vMerge w:val="restart"/>
            <w:tcBorders>
              <w:top w:val="single" w:sz="4" w:space="0" w:color="auto"/>
              <w:left w:val="single" w:sz="4" w:space="0" w:color="auto"/>
              <w:bottom w:val="single" w:sz="4" w:space="0" w:color="auto"/>
              <w:right w:val="single" w:sz="4" w:space="0" w:color="auto"/>
            </w:tcBorders>
            <w:hideMark/>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lang w:val="x-none" w:eastAsia="en-US"/>
              </w:rPr>
              <w:t>Наименования разделов профессионального модуля</w:t>
            </w:r>
          </w:p>
        </w:tc>
        <w:tc>
          <w:tcPr>
            <w:tcW w:w="790" w:type="dxa"/>
            <w:vMerge w:val="restart"/>
            <w:tcBorders>
              <w:top w:val="single" w:sz="4" w:space="0" w:color="auto"/>
              <w:left w:val="single" w:sz="4" w:space="0" w:color="auto"/>
              <w:bottom w:val="single" w:sz="4" w:space="0" w:color="auto"/>
              <w:right w:val="single" w:sz="4" w:space="0" w:color="auto"/>
            </w:tcBorders>
            <w:hideMark/>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lang w:eastAsia="ar-SA"/>
              </w:rPr>
            </w:pPr>
            <w:r w:rsidRPr="00DB0730">
              <w:rPr>
                <w:rFonts w:ascii="Times New Roman" w:hAnsi="Times New Roman"/>
                <w:lang w:eastAsia="ar-SA"/>
              </w:rPr>
              <w:t xml:space="preserve">Всего по </w:t>
            </w:r>
          </w:p>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lang w:eastAsia="ar-SA"/>
              </w:rPr>
            </w:pPr>
            <w:r w:rsidRPr="00DB0730">
              <w:rPr>
                <w:rFonts w:ascii="Times New Roman" w:hAnsi="Times New Roman"/>
                <w:lang w:eastAsia="ar-SA"/>
              </w:rPr>
              <w:t>ПМ</w:t>
            </w:r>
          </w:p>
        </w:tc>
        <w:tc>
          <w:tcPr>
            <w:tcW w:w="5164" w:type="dxa"/>
            <w:gridSpan w:val="10"/>
            <w:tcBorders>
              <w:top w:val="single" w:sz="4" w:space="0" w:color="auto"/>
              <w:left w:val="single" w:sz="4" w:space="0" w:color="auto"/>
              <w:bottom w:val="single" w:sz="4" w:space="0" w:color="auto"/>
              <w:right w:val="single" w:sz="4" w:space="0" w:color="auto"/>
            </w:tcBorders>
            <w:hideMark/>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lang w:eastAsia="ar-SA"/>
              </w:rPr>
            </w:pPr>
            <w:r w:rsidRPr="00DB0730">
              <w:rPr>
                <w:rFonts w:ascii="Times New Roman" w:hAnsi="Times New Roman"/>
                <w:lang w:eastAsia="ar-SA"/>
              </w:rPr>
              <w:t>Обязательная аудиторная нагрузка</w:t>
            </w:r>
          </w:p>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lang w:eastAsia="ar-SA"/>
              </w:rPr>
              <w:t xml:space="preserve"> обучающихся, час.</w:t>
            </w:r>
          </w:p>
        </w:tc>
        <w:tc>
          <w:tcPr>
            <w:tcW w:w="1275" w:type="dxa"/>
            <w:vMerge w:val="restart"/>
            <w:tcBorders>
              <w:top w:val="single" w:sz="4" w:space="0" w:color="auto"/>
              <w:left w:val="single" w:sz="4" w:space="0" w:color="auto"/>
              <w:bottom w:val="single" w:sz="4" w:space="0" w:color="auto"/>
              <w:right w:val="single" w:sz="4" w:space="0" w:color="auto"/>
            </w:tcBorders>
            <w:hideMark/>
          </w:tcPr>
          <w:p w:rsidR="00C62281"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lang w:eastAsia="ar-SA"/>
              </w:rPr>
            </w:pPr>
            <w:r w:rsidRPr="00DB0730">
              <w:rPr>
                <w:rFonts w:ascii="Times New Roman" w:hAnsi="Times New Roman"/>
                <w:lang w:eastAsia="ar-SA"/>
              </w:rPr>
              <w:t>Самост</w:t>
            </w:r>
            <w:r w:rsidR="00C62281">
              <w:rPr>
                <w:rFonts w:ascii="Times New Roman" w:hAnsi="Times New Roman"/>
                <w:lang w:eastAsia="ar-SA"/>
              </w:rPr>
              <w:t>.</w:t>
            </w:r>
          </w:p>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lang w:eastAsia="ar-SA"/>
              </w:rPr>
              <w:t>работа, час.</w:t>
            </w:r>
          </w:p>
        </w:tc>
        <w:tc>
          <w:tcPr>
            <w:tcW w:w="1560" w:type="dxa"/>
            <w:vMerge w:val="restart"/>
            <w:tcBorders>
              <w:top w:val="single" w:sz="4" w:space="0" w:color="auto"/>
              <w:left w:val="single" w:sz="4" w:space="0" w:color="auto"/>
              <w:bottom w:val="single" w:sz="4" w:space="0" w:color="auto"/>
              <w:right w:val="single" w:sz="4" w:space="0" w:color="auto"/>
            </w:tcBorders>
            <w:hideMark/>
          </w:tcPr>
          <w:p w:rsidR="00DB0730" w:rsidRPr="00DB0730" w:rsidRDefault="00C62281"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lang w:eastAsia="ar-SA"/>
              </w:rPr>
            </w:pPr>
            <w:r>
              <w:rPr>
                <w:rFonts w:ascii="Times New Roman" w:hAnsi="Times New Roman"/>
                <w:lang w:eastAsia="ar-SA"/>
              </w:rPr>
              <w:t>Проме</w:t>
            </w:r>
            <w:r w:rsidR="00DB0730" w:rsidRPr="00DB0730">
              <w:rPr>
                <w:rFonts w:ascii="Times New Roman" w:hAnsi="Times New Roman"/>
                <w:lang w:eastAsia="ar-SA"/>
              </w:rPr>
              <w:t>жуточ</w:t>
            </w:r>
            <w:r>
              <w:rPr>
                <w:rFonts w:ascii="Times New Roman" w:hAnsi="Times New Roman"/>
                <w:lang w:eastAsia="ar-SA"/>
              </w:rPr>
              <w:t>.</w:t>
            </w:r>
          </w:p>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lang w:eastAsia="ar-SA"/>
              </w:rPr>
              <w:t>аттестация, час.</w:t>
            </w:r>
          </w:p>
        </w:tc>
        <w:tc>
          <w:tcPr>
            <w:tcW w:w="3320" w:type="dxa"/>
            <w:gridSpan w:val="2"/>
            <w:tcBorders>
              <w:top w:val="single" w:sz="4" w:space="0" w:color="auto"/>
              <w:left w:val="single" w:sz="4" w:space="0" w:color="auto"/>
              <w:bottom w:val="single" w:sz="4" w:space="0" w:color="auto"/>
              <w:right w:val="single" w:sz="4" w:space="0" w:color="auto"/>
            </w:tcBorders>
            <w:hideMark/>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lang w:eastAsia="ar-SA"/>
              </w:rPr>
            </w:pPr>
            <w:r w:rsidRPr="00DB0730">
              <w:rPr>
                <w:rFonts w:ascii="Times New Roman" w:hAnsi="Times New Roman"/>
                <w:lang w:eastAsia="ar-SA"/>
              </w:rPr>
              <w:t>Практика</w:t>
            </w:r>
          </w:p>
        </w:tc>
      </w:tr>
      <w:tr w:rsidR="00C62281" w:rsidRPr="00DB0730" w:rsidTr="00E96FD2">
        <w:tc>
          <w:tcPr>
            <w:tcW w:w="1570" w:type="dxa"/>
            <w:vMerge/>
            <w:tcBorders>
              <w:top w:val="single" w:sz="4" w:space="0" w:color="auto"/>
              <w:left w:val="single" w:sz="4" w:space="0" w:color="auto"/>
              <w:bottom w:val="single" w:sz="4" w:space="0" w:color="auto"/>
              <w:right w:val="single" w:sz="4" w:space="0" w:color="auto"/>
            </w:tcBorders>
            <w:vAlign w:val="center"/>
            <w:hideMark/>
          </w:tcPr>
          <w:p w:rsidR="00DB0730" w:rsidRPr="00DB0730" w:rsidRDefault="00DB0730" w:rsidP="00DB0730">
            <w:pPr>
              <w:spacing w:after="0" w:line="240" w:lineRule="auto"/>
              <w:rPr>
                <w:rFonts w:ascii="Times New Roman" w:hAnsi="Times New Roman"/>
                <w:caps/>
                <w:lang w:eastAsia="ar-SA"/>
              </w:rPr>
            </w:pPr>
          </w:p>
        </w:tc>
        <w:tc>
          <w:tcPr>
            <w:tcW w:w="2116" w:type="dxa"/>
            <w:vMerge/>
            <w:tcBorders>
              <w:top w:val="single" w:sz="4" w:space="0" w:color="auto"/>
              <w:left w:val="single" w:sz="4" w:space="0" w:color="auto"/>
              <w:bottom w:val="single" w:sz="4" w:space="0" w:color="auto"/>
              <w:right w:val="single" w:sz="4" w:space="0" w:color="auto"/>
            </w:tcBorders>
            <w:vAlign w:val="center"/>
            <w:hideMark/>
          </w:tcPr>
          <w:p w:rsidR="00DB0730" w:rsidRPr="00DB0730" w:rsidRDefault="00DB0730" w:rsidP="00DB0730">
            <w:pPr>
              <w:spacing w:after="0" w:line="240" w:lineRule="auto"/>
              <w:rPr>
                <w:rFonts w:ascii="Times New Roman" w:hAnsi="Times New Roman"/>
                <w:caps/>
                <w:lang w:eastAsia="ar-SA"/>
              </w:rPr>
            </w:pPr>
          </w:p>
        </w:tc>
        <w:tc>
          <w:tcPr>
            <w:tcW w:w="790" w:type="dxa"/>
            <w:vMerge/>
            <w:tcBorders>
              <w:top w:val="single" w:sz="4" w:space="0" w:color="auto"/>
              <w:left w:val="single" w:sz="4" w:space="0" w:color="auto"/>
              <w:bottom w:val="single" w:sz="4" w:space="0" w:color="auto"/>
              <w:right w:val="single" w:sz="4" w:space="0" w:color="auto"/>
            </w:tcBorders>
            <w:vAlign w:val="center"/>
            <w:hideMark/>
          </w:tcPr>
          <w:p w:rsidR="00DB0730" w:rsidRPr="00DB0730" w:rsidRDefault="00DB0730" w:rsidP="00DB0730">
            <w:pPr>
              <w:spacing w:after="0" w:line="240" w:lineRule="auto"/>
              <w:rPr>
                <w:rFonts w:ascii="Times New Roman" w:hAnsi="Times New Roman"/>
                <w:lang w:eastAsia="ar-SA"/>
              </w:rPr>
            </w:pPr>
          </w:p>
        </w:tc>
        <w:tc>
          <w:tcPr>
            <w:tcW w:w="825" w:type="dxa"/>
            <w:tcBorders>
              <w:top w:val="single" w:sz="4" w:space="0" w:color="auto"/>
              <w:left w:val="single" w:sz="4" w:space="0" w:color="auto"/>
              <w:bottom w:val="single" w:sz="4" w:space="0" w:color="auto"/>
              <w:right w:val="single" w:sz="4" w:space="0" w:color="auto"/>
            </w:tcBorders>
            <w:hideMark/>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lang w:eastAsia="ar-SA"/>
              </w:rPr>
              <w:t>Всего</w:t>
            </w:r>
          </w:p>
        </w:tc>
        <w:tc>
          <w:tcPr>
            <w:tcW w:w="825" w:type="dxa"/>
            <w:gridSpan w:val="3"/>
            <w:tcBorders>
              <w:top w:val="single" w:sz="4" w:space="0" w:color="auto"/>
              <w:left w:val="single" w:sz="4" w:space="0" w:color="auto"/>
              <w:bottom w:val="single" w:sz="4" w:space="0" w:color="auto"/>
              <w:right w:val="single" w:sz="4" w:space="0" w:color="auto"/>
            </w:tcBorders>
            <w:hideMark/>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lang w:eastAsia="ar-SA"/>
              </w:rPr>
            </w:pPr>
            <w:r w:rsidRPr="00DB0730">
              <w:rPr>
                <w:rFonts w:ascii="Times New Roman" w:hAnsi="Times New Roman"/>
                <w:lang w:eastAsia="ar-SA"/>
              </w:rPr>
              <w:t>Теор.</w:t>
            </w:r>
          </w:p>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lang w:eastAsia="ar-SA"/>
              </w:rPr>
              <w:t>занятия</w:t>
            </w:r>
          </w:p>
        </w:tc>
        <w:tc>
          <w:tcPr>
            <w:tcW w:w="820" w:type="dxa"/>
            <w:tcBorders>
              <w:top w:val="single" w:sz="4" w:space="0" w:color="auto"/>
              <w:left w:val="single" w:sz="4" w:space="0" w:color="auto"/>
              <w:bottom w:val="single" w:sz="4" w:space="0" w:color="auto"/>
              <w:right w:val="single" w:sz="4" w:space="0" w:color="auto"/>
            </w:tcBorders>
            <w:hideMark/>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lang w:eastAsia="ar-SA"/>
              </w:rPr>
            </w:pPr>
            <w:r w:rsidRPr="00DB0730">
              <w:rPr>
                <w:rFonts w:ascii="Times New Roman" w:hAnsi="Times New Roman"/>
                <w:lang w:eastAsia="ar-SA"/>
              </w:rPr>
              <w:t>Практ.</w:t>
            </w:r>
          </w:p>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lang w:eastAsia="ar-SA"/>
              </w:rPr>
              <w:t>занятия</w:t>
            </w:r>
          </w:p>
        </w:tc>
        <w:tc>
          <w:tcPr>
            <w:tcW w:w="830" w:type="dxa"/>
            <w:tcBorders>
              <w:top w:val="single" w:sz="4" w:space="0" w:color="auto"/>
              <w:left w:val="single" w:sz="4" w:space="0" w:color="auto"/>
              <w:bottom w:val="single" w:sz="4" w:space="0" w:color="auto"/>
              <w:right w:val="single" w:sz="4" w:space="0" w:color="auto"/>
            </w:tcBorders>
            <w:hideMark/>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lang w:eastAsia="ar-SA"/>
              </w:rPr>
            </w:pPr>
            <w:r w:rsidRPr="00DB0730">
              <w:rPr>
                <w:rFonts w:ascii="Times New Roman" w:hAnsi="Times New Roman"/>
                <w:lang w:eastAsia="ar-SA"/>
              </w:rPr>
              <w:t>Семи-нар.</w:t>
            </w:r>
          </w:p>
          <w:p w:rsidR="00DB0730" w:rsidRPr="00DB0730" w:rsidRDefault="00037B8B" w:rsidP="00DB0730">
            <w:pPr>
              <w:suppressAutoHyphens/>
              <w:spacing w:after="0" w:line="240" w:lineRule="auto"/>
              <w:jc w:val="center"/>
              <w:rPr>
                <w:rFonts w:ascii="Times New Roman" w:hAnsi="Times New Roman"/>
                <w:lang w:eastAsia="ar-SA"/>
              </w:rPr>
            </w:pPr>
            <w:r>
              <w:rPr>
                <w:rFonts w:ascii="Times New Roman" w:hAnsi="Times New Roman"/>
                <w:lang w:eastAsia="ar-SA"/>
              </w:rPr>
              <w:t>з</w:t>
            </w:r>
            <w:r w:rsidR="00DB0730" w:rsidRPr="00DB0730">
              <w:rPr>
                <w:rFonts w:ascii="Times New Roman" w:hAnsi="Times New Roman"/>
                <w:lang w:eastAsia="ar-SA"/>
              </w:rPr>
              <w:t>аня-тия</w:t>
            </w:r>
          </w:p>
        </w:tc>
        <w:tc>
          <w:tcPr>
            <w:tcW w:w="871" w:type="dxa"/>
            <w:gridSpan w:val="2"/>
            <w:tcBorders>
              <w:top w:val="single" w:sz="4" w:space="0" w:color="auto"/>
              <w:left w:val="single" w:sz="4" w:space="0" w:color="auto"/>
              <w:bottom w:val="single" w:sz="4" w:space="0" w:color="auto"/>
              <w:right w:val="single" w:sz="4" w:space="0" w:color="auto"/>
            </w:tcBorders>
            <w:hideMark/>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lang w:eastAsia="ar-SA"/>
              </w:rPr>
              <w:t>Курс.</w:t>
            </w:r>
          </w:p>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lang w:eastAsia="ar-SA"/>
              </w:rPr>
              <w:t>работа</w:t>
            </w:r>
          </w:p>
        </w:tc>
        <w:tc>
          <w:tcPr>
            <w:tcW w:w="993" w:type="dxa"/>
            <w:gridSpan w:val="2"/>
            <w:tcBorders>
              <w:top w:val="single" w:sz="4" w:space="0" w:color="auto"/>
              <w:left w:val="single" w:sz="4" w:space="0" w:color="auto"/>
              <w:bottom w:val="single" w:sz="4" w:space="0" w:color="auto"/>
              <w:right w:val="single" w:sz="4" w:space="0" w:color="auto"/>
            </w:tcBorders>
            <w:hideMark/>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lang w:eastAsia="ar-SA"/>
              </w:rPr>
            </w:pPr>
            <w:r w:rsidRPr="00DB0730">
              <w:rPr>
                <w:rFonts w:ascii="Times New Roman" w:hAnsi="Times New Roman"/>
                <w:lang w:eastAsia="ar-SA"/>
              </w:rPr>
              <w:t>Кон</w:t>
            </w:r>
          </w:p>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lang w:eastAsia="ar-SA"/>
              </w:rPr>
            </w:pPr>
            <w:r w:rsidRPr="00DB0730">
              <w:rPr>
                <w:rFonts w:ascii="Times New Roman" w:hAnsi="Times New Roman"/>
                <w:lang w:eastAsia="ar-SA"/>
              </w:rPr>
              <w:t>суль-</w:t>
            </w:r>
          </w:p>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lang w:eastAsia="ar-SA"/>
              </w:rPr>
              <w:t>тации</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DB0730" w:rsidRPr="00DB0730" w:rsidRDefault="00DB0730" w:rsidP="00DB0730">
            <w:pPr>
              <w:spacing w:after="0" w:line="240" w:lineRule="auto"/>
              <w:rPr>
                <w:rFonts w:ascii="Times New Roman" w:hAnsi="Times New Roman"/>
                <w:caps/>
                <w:lang w:eastAsia="ar-SA"/>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DB0730" w:rsidRPr="00DB0730" w:rsidRDefault="00DB0730" w:rsidP="00DB0730">
            <w:pPr>
              <w:spacing w:after="0" w:line="240" w:lineRule="auto"/>
              <w:rPr>
                <w:rFonts w:ascii="Times New Roman" w:hAnsi="Times New Roman"/>
                <w:caps/>
                <w:lang w:eastAsia="ar-SA"/>
              </w:rPr>
            </w:pPr>
          </w:p>
        </w:tc>
        <w:tc>
          <w:tcPr>
            <w:tcW w:w="1701" w:type="dxa"/>
            <w:tcBorders>
              <w:top w:val="single" w:sz="4" w:space="0" w:color="auto"/>
              <w:left w:val="single" w:sz="4" w:space="0" w:color="auto"/>
              <w:bottom w:val="single" w:sz="4" w:space="0" w:color="auto"/>
              <w:right w:val="single" w:sz="4" w:space="0" w:color="auto"/>
            </w:tcBorders>
            <w:hideMark/>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lang w:eastAsia="ar-SA"/>
              </w:rPr>
              <w:t>Учебная</w:t>
            </w:r>
          </w:p>
        </w:tc>
        <w:tc>
          <w:tcPr>
            <w:tcW w:w="1619" w:type="dxa"/>
            <w:tcBorders>
              <w:top w:val="single" w:sz="4" w:space="0" w:color="auto"/>
              <w:left w:val="single" w:sz="4" w:space="0" w:color="auto"/>
              <w:bottom w:val="single" w:sz="4" w:space="0" w:color="auto"/>
              <w:right w:val="single" w:sz="4" w:space="0" w:color="auto"/>
            </w:tcBorders>
          </w:tcPr>
          <w:p w:rsidR="00DB0730" w:rsidRPr="00DB0730" w:rsidRDefault="00227F9D"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lang w:eastAsia="ar-SA"/>
              </w:rPr>
            </w:pPr>
            <w:r>
              <w:rPr>
                <w:rFonts w:ascii="Times New Roman" w:hAnsi="Times New Roman"/>
                <w:lang w:eastAsia="ar-SA"/>
              </w:rPr>
              <w:t>Производствен</w:t>
            </w:r>
            <w:r w:rsidR="00DB0730" w:rsidRPr="00DB0730">
              <w:rPr>
                <w:rFonts w:ascii="Times New Roman" w:hAnsi="Times New Roman"/>
                <w:lang w:eastAsia="ar-SA"/>
              </w:rPr>
              <w:t>ная</w:t>
            </w:r>
          </w:p>
          <w:p w:rsidR="00DB0730" w:rsidRPr="00DB0730" w:rsidRDefault="00DB0730" w:rsidP="00DB0730">
            <w:pPr>
              <w:suppressAutoHyphens/>
              <w:spacing w:after="0" w:line="240" w:lineRule="auto"/>
              <w:rPr>
                <w:rFonts w:ascii="Times New Roman" w:hAnsi="Times New Roman"/>
                <w:lang w:eastAsia="ar-SA"/>
              </w:rPr>
            </w:pPr>
          </w:p>
        </w:tc>
      </w:tr>
      <w:tr w:rsidR="00C62281" w:rsidRPr="00DB0730" w:rsidTr="00E96FD2">
        <w:tc>
          <w:tcPr>
            <w:tcW w:w="1570" w:type="dxa"/>
            <w:tcBorders>
              <w:top w:val="single" w:sz="4" w:space="0" w:color="auto"/>
              <w:left w:val="single" w:sz="4" w:space="0" w:color="auto"/>
              <w:bottom w:val="single" w:sz="4" w:space="0" w:color="auto"/>
              <w:right w:val="single" w:sz="4" w:space="0" w:color="auto"/>
            </w:tcBorders>
            <w:hideMark/>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caps/>
                <w:lang w:eastAsia="ar-SA"/>
              </w:rPr>
              <w:t>1</w:t>
            </w:r>
          </w:p>
        </w:tc>
        <w:tc>
          <w:tcPr>
            <w:tcW w:w="2116" w:type="dxa"/>
            <w:tcBorders>
              <w:top w:val="single" w:sz="4" w:space="0" w:color="auto"/>
              <w:left w:val="single" w:sz="4" w:space="0" w:color="auto"/>
              <w:bottom w:val="single" w:sz="4" w:space="0" w:color="auto"/>
              <w:right w:val="single" w:sz="4" w:space="0" w:color="auto"/>
            </w:tcBorders>
            <w:hideMark/>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caps/>
                <w:lang w:eastAsia="ar-SA"/>
              </w:rPr>
              <w:t>2</w:t>
            </w:r>
          </w:p>
        </w:tc>
        <w:tc>
          <w:tcPr>
            <w:tcW w:w="790" w:type="dxa"/>
            <w:tcBorders>
              <w:top w:val="single" w:sz="4" w:space="0" w:color="auto"/>
              <w:left w:val="single" w:sz="4" w:space="0" w:color="auto"/>
              <w:bottom w:val="single" w:sz="4" w:space="0" w:color="auto"/>
              <w:right w:val="single" w:sz="4" w:space="0" w:color="auto"/>
            </w:tcBorders>
            <w:hideMark/>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caps/>
                <w:lang w:eastAsia="ar-SA"/>
              </w:rPr>
              <w:t>3</w:t>
            </w:r>
          </w:p>
        </w:tc>
        <w:tc>
          <w:tcPr>
            <w:tcW w:w="825" w:type="dxa"/>
            <w:tcBorders>
              <w:top w:val="single" w:sz="4" w:space="0" w:color="auto"/>
              <w:left w:val="single" w:sz="4" w:space="0" w:color="auto"/>
              <w:bottom w:val="single" w:sz="4" w:space="0" w:color="auto"/>
              <w:right w:val="single" w:sz="4" w:space="0" w:color="auto"/>
            </w:tcBorders>
            <w:hideMark/>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caps/>
                <w:lang w:eastAsia="ar-SA"/>
              </w:rPr>
              <w:t>4</w:t>
            </w:r>
          </w:p>
        </w:tc>
        <w:tc>
          <w:tcPr>
            <w:tcW w:w="825" w:type="dxa"/>
            <w:gridSpan w:val="3"/>
            <w:tcBorders>
              <w:top w:val="single" w:sz="4" w:space="0" w:color="auto"/>
              <w:left w:val="single" w:sz="4" w:space="0" w:color="auto"/>
              <w:bottom w:val="single" w:sz="4" w:space="0" w:color="auto"/>
              <w:right w:val="single" w:sz="4" w:space="0" w:color="auto"/>
            </w:tcBorders>
            <w:hideMark/>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caps/>
                <w:lang w:eastAsia="ar-SA"/>
              </w:rPr>
              <w:t>5</w:t>
            </w:r>
          </w:p>
        </w:tc>
        <w:tc>
          <w:tcPr>
            <w:tcW w:w="820" w:type="dxa"/>
            <w:tcBorders>
              <w:top w:val="single" w:sz="4" w:space="0" w:color="auto"/>
              <w:left w:val="single" w:sz="4" w:space="0" w:color="auto"/>
              <w:bottom w:val="single" w:sz="4" w:space="0" w:color="auto"/>
              <w:right w:val="single" w:sz="4" w:space="0" w:color="auto"/>
            </w:tcBorders>
            <w:hideMark/>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caps/>
                <w:lang w:eastAsia="ar-SA"/>
              </w:rPr>
              <w:t>6</w:t>
            </w:r>
          </w:p>
        </w:tc>
        <w:tc>
          <w:tcPr>
            <w:tcW w:w="830" w:type="dxa"/>
            <w:tcBorders>
              <w:top w:val="single" w:sz="4" w:space="0" w:color="auto"/>
              <w:left w:val="single" w:sz="4" w:space="0" w:color="auto"/>
              <w:bottom w:val="single" w:sz="4" w:space="0" w:color="auto"/>
              <w:right w:val="single" w:sz="4" w:space="0" w:color="auto"/>
            </w:tcBorders>
            <w:hideMark/>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caps/>
                <w:lang w:eastAsia="ar-SA"/>
              </w:rPr>
              <w:t>7</w:t>
            </w:r>
          </w:p>
        </w:tc>
        <w:tc>
          <w:tcPr>
            <w:tcW w:w="871" w:type="dxa"/>
            <w:gridSpan w:val="2"/>
            <w:tcBorders>
              <w:top w:val="single" w:sz="4" w:space="0" w:color="auto"/>
              <w:left w:val="single" w:sz="4" w:space="0" w:color="auto"/>
              <w:bottom w:val="single" w:sz="4" w:space="0" w:color="auto"/>
              <w:right w:val="single" w:sz="4" w:space="0" w:color="auto"/>
            </w:tcBorders>
            <w:hideMark/>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caps/>
                <w:lang w:eastAsia="ar-SA"/>
              </w:rPr>
              <w:t>8</w:t>
            </w:r>
          </w:p>
        </w:tc>
        <w:tc>
          <w:tcPr>
            <w:tcW w:w="993" w:type="dxa"/>
            <w:gridSpan w:val="2"/>
            <w:tcBorders>
              <w:top w:val="single" w:sz="4" w:space="0" w:color="auto"/>
              <w:left w:val="single" w:sz="4" w:space="0" w:color="auto"/>
              <w:bottom w:val="single" w:sz="4" w:space="0" w:color="auto"/>
              <w:right w:val="single" w:sz="4" w:space="0" w:color="auto"/>
            </w:tcBorders>
            <w:hideMark/>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caps/>
                <w:lang w:eastAsia="ar-SA"/>
              </w:rPr>
              <w:t>9</w:t>
            </w:r>
          </w:p>
        </w:tc>
        <w:tc>
          <w:tcPr>
            <w:tcW w:w="1275" w:type="dxa"/>
            <w:tcBorders>
              <w:top w:val="single" w:sz="4" w:space="0" w:color="auto"/>
              <w:left w:val="single" w:sz="4" w:space="0" w:color="auto"/>
              <w:bottom w:val="single" w:sz="4" w:space="0" w:color="auto"/>
              <w:right w:val="single" w:sz="4" w:space="0" w:color="auto"/>
            </w:tcBorders>
            <w:hideMark/>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caps/>
                <w:lang w:eastAsia="ar-SA"/>
              </w:rPr>
              <w:t>10</w:t>
            </w:r>
          </w:p>
        </w:tc>
        <w:tc>
          <w:tcPr>
            <w:tcW w:w="1560" w:type="dxa"/>
            <w:tcBorders>
              <w:top w:val="single" w:sz="4" w:space="0" w:color="auto"/>
              <w:left w:val="single" w:sz="4" w:space="0" w:color="auto"/>
              <w:bottom w:val="single" w:sz="4" w:space="0" w:color="auto"/>
              <w:right w:val="single" w:sz="4" w:space="0" w:color="auto"/>
            </w:tcBorders>
            <w:hideMark/>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caps/>
                <w:lang w:eastAsia="ar-SA"/>
              </w:rPr>
              <w:t>11</w:t>
            </w:r>
          </w:p>
        </w:tc>
        <w:tc>
          <w:tcPr>
            <w:tcW w:w="1701" w:type="dxa"/>
            <w:tcBorders>
              <w:top w:val="single" w:sz="4" w:space="0" w:color="auto"/>
              <w:left w:val="single" w:sz="4" w:space="0" w:color="auto"/>
              <w:bottom w:val="single" w:sz="4" w:space="0" w:color="auto"/>
              <w:right w:val="single" w:sz="4" w:space="0" w:color="auto"/>
            </w:tcBorders>
            <w:hideMark/>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caps/>
                <w:lang w:eastAsia="ar-SA"/>
              </w:rPr>
              <w:t>12</w:t>
            </w:r>
          </w:p>
        </w:tc>
        <w:tc>
          <w:tcPr>
            <w:tcW w:w="1619" w:type="dxa"/>
            <w:tcBorders>
              <w:top w:val="single" w:sz="4" w:space="0" w:color="auto"/>
              <w:left w:val="single" w:sz="4" w:space="0" w:color="auto"/>
              <w:bottom w:val="single" w:sz="4" w:space="0" w:color="auto"/>
              <w:right w:val="single" w:sz="4" w:space="0" w:color="auto"/>
            </w:tcBorders>
            <w:hideMark/>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caps/>
                <w:lang w:eastAsia="ar-SA"/>
              </w:rPr>
              <w:t>13</w:t>
            </w:r>
          </w:p>
        </w:tc>
      </w:tr>
      <w:tr w:rsidR="00C62281" w:rsidRPr="00DB0730" w:rsidTr="00E96FD2">
        <w:tc>
          <w:tcPr>
            <w:tcW w:w="1570" w:type="dxa"/>
            <w:tcBorders>
              <w:top w:val="single" w:sz="4" w:space="0" w:color="auto"/>
              <w:left w:val="single" w:sz="4" w:space="0" w:color="auto"/>
              <w:bottom w:val="single" w:sz="4" w:space="0" w:color="auto"/>
              <w:right w:val="single" w:sz="4" w:space="0" w:color="auto"/>
            </w:tcBorders>
          </w:tcPr>
          <w:p w:rsidR="00DB0730" w:rsidRPr="005B39FD" w:rsidRDefault="00DB0730" w:rsidP="00A62D33">
            <w:pPr>
              <w:spacing w:after="0" w:line="240" w:lineRule="auto"/>
              <w:jc w:val="center"/>
              <w:rPr>
                <w:rFonts w:ascii="Times New Roman" w:hAnsi="Times New Roman"/>
              </w:rPr>
            </w:pPr>
            <w:r w:rsidRPr="005B39FD">
              <w:rPr>
                <w:rFonts w:ascii="Times New Roman" w:hAnsi="Times New Roman"/>
              </w:rPr>
              <w:t>ОК 01-ОК 06</w:t>
            </w:r>
          </w:p>
          <w:p w:rsidR="00DB0730" w:rsidRPr="005B39FD" w:rsidRDefault="00DB0730" w:rsidP="00A62D33">
            <w:pPr>
              <w:spacing w:after="0" w:line="240" w:lineRule="auto"/>
              <w:jc w:val="center"/>
              <w:rPr>
                <w:rFonts w:ascii="Times New Roman" w:hAnsi="Times New Roman"/>
              </w:rPr>
            </w:pPr>
            <w:r w:rsidRPr="005B39FD">
              <w:rPr>
                <w:rFonts w:ascii="Times New Roman" w:hAnsi="Times New Roman"/>
              </w:rPr>
              <w:t>ОК 09</w:t>
            </w:r>
          </w:p>
          <w:p w:rsidR="00DB0730" w:rsidRPr="005B39FD" w:rsidRDefault="00DB0730" w:rsidP="00A62D33">
            <w:pPr>
              <w:spacing w:after="0" w:line="240" w:lineRule="auto"/>
              <w:jc w:val="center"/>
              <w:rPr>
                <w:rFonts w:ascii="Times New Roman" w:hAnsi="Times New Roman"/>
                <w:b/>
                <w:bCs/>
              </w:rPr>
            </w:pPr>
            <w:r w:rsidRPr="005B39FD">
              <w:rPr>
                <w:rFonts w:ascii="Times New Roman" w:hAnsi="Times New Roman"/>
              </w:rPr>
              <w:t>ПК 3.1-ПК 3.4</w:t>
            </w:r>
          </w:p>
          <w:p w:rsidR="00DB0730" w:rsidRPr="005B39FD" w:rsidRDefault="00DB0730" w:rsidP="00A62D33">
            <w:pPr>
              <w:spacing w:after="0" w:line="240" w:lineRule="auto"/>
              <w:jc w:val="center"/>
              <w:rPr>
                <w:rFonts w:ascii="Times New Roman" w:hAnsi="Times New Roman"/>
                <w:b/>
                <w:bCs/>
              </w:rPr>
            </w:pPr>
          </w:p>
        </w:tc>
        <w:tc>
          <w:tcPr>
            <w:tcW w:w="2116" w:type="dxa"/>
            <w:tcBorders>
              <w:top w:val="single" w:sz="4" w:space="0" w:color="auto"/>
              <w:left w:val="single" w:sz="4" w:space="0" w:color="auto"/>
              <w:bottom w:val="single" w:sz="4" w:space="0" w:color="auto"/>
              <w:right w:val="single" w:sz="4" w:space="0" w:color="auto"/>
            </w:tcBorders>
          </w:tcPr>
          <w:p w:rsidR="00DB0730" w:rsidRPr="005B39FD" w:rsidRDefault="00DB0730" w:rsidP="00A62D33">
            <w:pPr>
              <w:spacing w:after="0" w:line="240" w:lineRule="auto"/>
              <w:jc w:val="both"/>
              <w:rPr>
                <w:rFonts w:ascii="Times New Roman" w:hAnsi="Times New Roman"/>
              </w:rPr>
            </w:pPr>
            <w:r w:rsidRPr="005B39FD">
              <w:rPr>
                <w:rFonts w:ascii="Times New Roman" w:hAnsi="Times New Roman"/>
                <w:bCs/>
              </w:rPr>
              <w:t xml:space="preserve">МДК 03.01 </w:t>
            </w:r>
            <w:r w:rsidRPr="005B39FD">
              <w:rPr>
                <w:rFonts w:ascii="Times New Roman" w:hAnsi="Times New Roman"/>
              </w:rPr>
              <w:t>Право социального обеспечения</w:t>
            </w:r>
          </w:p>
        </w:tc>
        <w:tc>
          <w:tcPr>
            <w:tcW w:w="790" w:type="dxa"/>
            <w:tcBorders>
              <w:top w:val="single" w:sz="4" w:space="0" w:color="auto"/>
              <w:left w:val="single" w:sz="4" w:space="0" w:color="auto"/>
              <w:bottom w:val="single" w:sz="4" w:space="0" w:color="auto"/>
              <w:right w:val="single" w:sz="4" w:space="0" w:color="auto"/>
            </w:tcBorders>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284</w:t>
            </w:r>
          </w:p>
        </w:tc>
        <w:tc>
          <w:tcPr>
            <w:tcW w:w="825" w:type="dxa"/>
            <w:tcBorders>
              <w:top w:val="single" w:sz="4" w:space="0" w:color="auto"/>
              <w:left w:val="single" w:sz="4" w:space="0" w:color="auto"/>
              <w:bottom w:val="single" w:sz="4" w:space="0" w:color="auto"/>
              <w:right w:val="single" w:sz="4" w:space="0" w:color="auto"/>
            </w:tcBorders>
          </w:tcPr>
          <w:p w:rsidR="00DB0730" w:rsidRPr="00DB0730" w:rsidRDefault="00A77B8B"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278</w:t>
            </w:r>
          </w:p>
        </w:tc>
        <w:tc>
          <w:tcPr>
            <w:tcW w:w="825" w:type="dxa"/>
            <w:gridSpan w:val="3"/>
            <w:tcBorders>
              <w:top w:val="single" w:sz="4" w:space="0" w:color="auto"/>
              <w:left w:val="single" w:sz="4" w:space="0" w:color="auto"/>
              <w:bottom w:val="single" w:sz="4" w:space="0" w:color="auto"/>
              <w:right w:val="single" w:sz="4" w:space="0" w:color="auto"/>
            </w:tcBorders>
          </w:tcPr>
          <w:p w:rsidR="00DB0730" w:rsidRPr="00DB0730" w:rsidRDefault="002E2E5A"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156</w:t>
            </w:r>
          </w:p>
          <w:p w:rsidR="00DB0730" w:rsidRPr="00DB0730" w:rsidRDefault="00DB0730" w:rsidP="00DB0730">
            <w:pPr>
              <w:suppressAutoHyphens/>
              <w:spacing w:after="0" w:line="240" w:lineRule="auto"/>
              <w:jc w:val="center"/>
              <w:rPr>
                <w:rFonts w:ascii="Times New Roman" w:hAnsi="Times New Roman"/>
                <w:lang w:eastAsia="ar-SA"/>
              </w:rPr>
            </w:pPr>
          </w:p>
        </w:tc>
        <w:tc>
          <w:tcPr>
            <w:tcW w:w="820" w:type="dxa"/>
            <w:tcBorders>
              <w:top w:val="single" w:sz="4" w:space="0" w:color="auto"/>
              <w:left w:val="single" w:sz="4" w:space="0" w:color="auto"/>
              <w:bottom w:val="single" w:sz="4" w:space="0" w:color="auto"/>
              <w:right w:val="single" w:sz="4" w:space="0" w:color="auto"/>
            </w:tcBorders>
          </w:tcPr>
          <w:p w:rsidR="00DB0730" w:rsidRPr="00DB0730" w:rsidRDefault="002E2E5A"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7</w:t>
            </w:r>
            <w:r w:rsidR="006D0B1B">
              <w:rPr>
                <w:rFonts w:ascii="Times New Roman" w:hAnsi="Times New Roman"/>
                <w:caps/>
                <w:lang w:eastAsia="ar-SA"/>
              </w:rPr>
              <w:t>6</w:t>
            </w:r>
          </w:p>
        </w:tc>
        <w:tc>
          <w:tcPr>
            <w:tcW w:w="830" w:type="dxa"/>
            <w:tcBorders>
              <w:top w:val="single" w:sz="4" w:space="0" w:color="auto"/>
              <w:left w:val="single" w:sz="4" w:space="0" w:color="auto"/>
              <w:bottom w:val="single" w:sz="4" w:space="0" w:color="auto"/>
              <w:right w:val="single" w:sz="4" w:space="0" w:color="auto"/>
            </w:tcBorders>
          </w:tcPr>
          <w:p w:rsidR="00DB0730" w:rsidRPr="00DB0730" w:rsidRDefault="002E2E5A"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10</w:t>
            </w:r>
          </w:p>
          <w:p w:rsidR="00DB0730" w:rsidRPr="00DB0730" w:rsidRDefault="00DB0730" w:rsidP="00DB0730">
            <w:pPr>
              <w:suppressAutoHyphens/>
              <w:spacing w:after="0" w:line="240" w:lineRule="auto"/>
              <w:rPr>
                <w:rFonts w:ascii="Times New Roman" w:hAnsi="Times New Roman"/>
                <w:lang w:eastAsia="ar-SA"/>
              </w:rPr>
            </w:pPr>
          </w:p>
        </w:tc>
        <w:tc>
          <w:tcPr>
            <w:tcW w:w="871" w:type="dxa"/>
            <w:gridSpan w:val="2"/>
            <w:tcBorders>
              <w:top w:val="single" w:sz="4" w:space="0" w:color="auto"/>
              <w:left w:val="single" w:sz="4" w:space="0" w:color="auto"/>
              <w:bottom w:val="single" w:sz="4" w:space="0" w:color="auto"/>
              <w:right w:val="single" w:sz="4" w:space="0" w:color="auto"/>
            </w:tcBorders>
          </w:tcPr>
          <w:p w:rsidR="00DB0730" w:rsidRPr="00DB0730" w:rsidRDefault="002E2E5A" w:rsidP="003C4112">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w:t>
            </w:r>
          </w:p>
          <w:p w:rsidR="00DB0730" w:rsidRPr="00DB0730" w:rsidRDefault="00DB0730" w:rsidP="003C4112">
            <w:pPr>
              <w:suppressAutoHyphens/>
              <w:spacing w:after="0" w:line="240" w:lineRule="auto"/>
              <w:jc w:val="center"/>
              <w:rPr>
                <w:rFonts w:ascii="Times New Roman" w:hAnsi="Times New Roman"/>
                <w:lang w:eastAsia="ar-SA"/>
              </w:rPr>
            </w:pPr>
          </w:p>
        </w:tc>
        <w:tc>
          <w:tcPr>
            <w:tcW w:w="993" w:type="dxa"/>
            <w:gridSpan w:val="2"/>
            <w:tcBorders>
              <w:top w:val="single" w:sz="4" w:space="0" w:color="auto"/>
              <w:left w:val="single" w:sz="4" w:space="0" w:color="auto"/>
              <w:bottom w:val="single" w:sz="4" w:space="0" w:color="auto"/>
              <w:right w:val="single" w:sz="4" w:space="0" w:color="auto"/>
            </w:tcBorders>
          </w:tcPr>
          <w:p w:rsidR="00DB0730" w:rsidRPr="00DB0730" w:rsidRDefault="002E2E5A"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2</w:t>
            </w:r>
          </w:p>
          <w:p w:rsidR="00DB0730" w:rsidRPr="00DB0730" w:rsidRDefault="00DB0730" w:rsidP="00DB0730">
            <w:pPr>
              <w:suppressAutoHyphens/>
              <w:spacing w:after="0" w:line="240" w:lineRule="auto"/>
              <w:rPr>
                <w:rFonts w:ascii="Times New Roman" w:hAnsi="Times New Roman"/>
                <w:sz w:val="24"/>
                <w:szCs w:val="24"/>
                <w:lang w:eastAsia="ar-SA"/>
              </w:rPr>
            </w:pPr>
          </w:p>
          <w:p w:rsidR="00DB0730" w:rsidRPr="00DB0730" w:rsidRDefault="00DB0730" w:rsidP="00DB0730">
            <w:pPr>
              <w:suppressAutoHyphens/>
              <w:spacing w:after="0" w:line="240" w:lineRule="auto"/>
              <w:jc w:val="center"/>
              <w:rPr>
                <w:rFonts w:ascii="Times New Roman" w:hAnsi="Times New Roman"/>
                <w:sz w:val="24"/>
                <w:szCs w:val="24"/>
                <w:lang w:eastAsia="ar-SA"/>
              </w:rPr>
            </w:pPr>
          </w:p>
        </w:tc>
        <w:tc>
          <w:tcPr>
            <w:tcW w:w="1275" w:type="dxa"/>
            <w:tcBorders>
              <w:top w:val="single" w:sz="4" w:space="0" w:color="auto"/>
              <w:left w:val="single" w:sz="4" w:space="0" w:color="auto"/>
              <w:bottom w:val="single" w:sz="4" w:space="0" w:color="auto"/>
              <w:right w:val="single" w:sz="4" w:space="0" w:color="auto"/>
            </w:tcBorders>
          </w:tcPr>
          <w:p w:rsidR="00DB0730" w:rsidRPr="00DB0730" w:rsidRDefault="006D0B1B" w:rsidP="006D0B1B">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34</w:t>
            </w:r>
          </w:p>
        </w:tc>
        <w:tc>
          <w:tcPr>
            <w:tcW w:w="1560" w:type="dxa"/>
            <w:tcBorders>
              <w:top w:val="single" w:sz="4" w:space="0" w:color="auto"/>
              <w:left w:val="single" w:sz="4" w:space="0" w:color="auto"/>
              <w:bottom w:val="single" w:sz="4" w:space="0" w:color="auto"/>
              <w:right w:val="single" w:sz="4" w:space="0" w:color="auto"/>
            </w:tcBorders>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caps/>
                <w:lang w:eastAsia="ar-SA"/>
              </w:rPr>
              <w:t>6 Э</w:t>
            </w:r>
          </w:p>
        </w:tc>
        <w:tc>
          <w:tcPr>
            <w:tcW w:w="1701" w:type="dxa"/>
            <w:vMerge w:val="restart"/>
            <w:tcBorders>
              <w:top w:val="single" w:sz="4" w:space="0" w:color="auto"/>
              <w:left w:val="single" w:sz="4" w:space="0" w:color="auto"/>
              <w:bottom w:val="single" w:sz="4" w:space="0" w:color="auto"/>
              <w:right w:val="single" w:sz="4" w:space="0" w:color="auto"/>
            </w:tcBorders>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tc>
        <w:tc>
          <w:tcPr>
            <w:tcW w:w="1619" w:type="dxa"/>
            <w:vMerge w:val="restart"/>
            <w:tcBorders>
              <w:top w:val="single" w:sz="4" w:space="0" w:color="auto"/>
              <w:left w:val="single" w:sz="4" w:space="0" w:color="auto"/>
              <w:bottom w:val="single" w:sz="4" w:space="0" w:color="auto"/>
              <w:right w:val="single" w:sz="4" w:space="0" w:color="auto"/>
            </w:tcBorders>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tc>
      </w:tr>
      <w:tr w:rsidR="00C62281" w:rsidRPr="00DB0730" w:rsidTr="00E96FD2">
        <w:tc>
          <w:tcPr>
            <w:tcW w:w="1570" w:type="dxa"/>
            <w:tcBorders>
              <w:top w:val="single" w:sz="4" w:space="0" w:color="auto"/>
              <w:left w:val="single" w:sz="4" w:space="0" w:color="auto"/>
              <w:bottom w:val="single" w:sz="4" w:space="0" w:color="auto"/>
              <w:right w:val="single" w:sz="4" w:space="0" w:color="auto"/>
            </w:tcBorders>
          </w:tcPr>
          <w:p w:rsidR="00DB0730" w:rsidRPr="005B39FD" w:rsidRDefault="00DB0730" w:rsidP="00A62D33">
            <w:pPr>
              <w:spacing w:after="0" w:line="240" w:lineRule="auto"/>
              <w:jc w:val="center"/>
              <w:rPr>
                <w:rFonts w:ascii="Times New Roman" w:hAnsi="Times New Roman"/>
              </w:rPr>
            </w:pPr>
            <w:r w:rsidRPr="005B39FD">
              <w:rPr>
                <w:rFonts w:ascii="Times New Roman" w:hAnsi="Times New Roman"/>
              </w:rPr>
              <w:t>ОК 01-ОК 06</w:t>
            </w:r>
          </w:p>
          <w:p w:rsidR="00DB0730" w:rsidRPr="005B39FD" w:rsidRDefault="00DB0730" w:rsidP="00A62D33">
            <w:pPr>
              <w:spacing w:after="0" w:line="240" w:lineRule="auto"/>
              <w:jc w:val="center"/>
              <w:rPr>
                <w:rFonts w:ascii="Times New Roman" w:hAnsi="Times New Roman"/>
              </w:rPr>
            </w:pPr>
            <w:r w:rsidRPr="005B39FD">
              <w:rPr>
                <w:rFonts w:ascii="Times New Roman" w:hAnsi="Times New Roman"/>
              </w:rPr>
              <w:t>ПК 3.1</w:t>
            </w:r>
          </w:p>
        </w:tc>
        <w:tc>
          <w:tcPr>
            <w:tcW w:w="2116" w:type="dxa"/>
            <w:tcBorders>
              <w:top w:val="single" w:sz="4" w:space="0" w:color="auto"/>
              <w:left w:val="single" w:sz="4" w:space="0" w:color="auto"/>
              <w:bottom w:val="single" w:sz="4" w:space="0" w:color="auto"/>
              <w:right w:val="single" w:sz="4" w:space="0" w:color="auto"/>
            </w:tcBorders>
          </w:tcPr>
          <w:p w:rsidR="00DB0730" w:rsidRPr="005B39FD" w:rsidRDefault="00DB0730" w:rsidP="00A62D33">
            <w:pPr>
              <w:spacing w:after="0" w:line="240" w:lineRule="auto"/>
              <w:jc w:val="both"/>
              <w:rPr>
                <w:rFonts w:ascii="Times New Roman" w:hAnsi="Times New Roman"/>
                <w:bCs/>
              </w:rPr>
            </w:pPr>
            <w:r w:rsidRPr="005B39FD">
              <w:rPr>
                <w:rFonts w:ascii="Times New Roman" w:hAnsi="Times New Roman"/>
                <w:bCs/>
              </w:rPr>
              <w:t>МДК 03.02 Правовые основы социальной работы с отдельными категориями граждан</w:t>
            </w:r>
          </w:p>
        </w:tc>
        <w:tc>
          <w:tcPr>
            <w:tcW w:w="790" w:type="dxa"/>
            <w:tcBorders>
              <w:top w:val="single" w:sz="4" w:space="0" w:color="auto"/>
              <w:left w:val="single" w:sz="4" w:space="0" w:color="auto"/>
              <w:bottom w:val="single" w:sz="4" w:space="0" w:color="auto"/>
              <w:right w:val="single" w:sz="4" w:space="0" w:color="auto"/>
            </w:tcBorders>
          </w:tcPr>
          <w:p w:rsidR="00DB0730" w:rsidRPr="00DB0730" w:rsidRDefault="00DB0730" w:rsidP="00DB0730">
            <w:pPr>
              <w:suppressAutoHyphens/>
              <w:spacing w:after="0" w:line="240" w:lineRule="auto"/>
              <w:jc w:val="center"/>
              <w:rPr>
                <w:rFonts w:ascii="Times New Roman" w:hAnsi="Times New Roman"/>
                <w:lang w:eastAsia="ar-SA"/>
              </w:rPr>
            </w:pPr>
            <w:r>
              <w:rPr>
                <w:rFonts w:ascii="Times New Roman" w:hAnsi="Times New Roman"/>
                <w:lang w:eastAsia="ar-SA"/>
              </w:rPr>
              <w:t>94</w:t>
            </w:r>
          </w:p>
        </w:tc>
        <w:tc>
          <w:tcPr>
            <w:tcW w:w="825" w:type="dxa"/>
            <w:tcBorders>
              <w:top w:val="single" w:sz="4" w:space="0" w:color="auto"/>
              <w:left w:val="single" w:sz="4" w:space="0" w:color="auto"/>
              <w:bottom w:val="single" w:sz="4" w:space="0" w:color="auto"/>
              <w:right w:val="single" w:sz="4" w:space="0" w:color="auto"/>
            </w:tcBorders>
          </w:tcPr>
          <w:p w:rsidR="00DB0730" w:rsidRPr="00DB0730" w:rsidRDefault="000A1BCD" w:rsidP="00DB0730">
            <w:pPr>
              <w:suppressAutoHyphens/>
              <w:spacing w:after="0" w:line="240" w:lineRule="auto"/>
              <w:jc w:val="center"/>
              <w:rPr>
                <w:rFonts w:ascii="Times New Roman" w:hAnsi="Times New Roman"/>
                <w:lang w:eastAsia="ar-SA"/>
              </w:rPr>
            </w:pPr>
            <w:r>
              <w:rPr>
                <w:rFonts w:ascii="Times New Roman" w:hAnsi="Times New Roman"/>
                <w:lang w:eastAsia="ar-SA"/>
              </w:rPr>
              <w:t>88</w:t>
            </w:r>
          </w:p>
        </w:tc>
        <w:tc>
          <w:tcPr>
            <w:tcW w:w="825" w:type="dxa"/>
            <w:gridSpan w:val="3"/>
            <w:tcBorders>
              <w:top w:val="single" w:sz="4" w:space="0" w:color="auto"/>
              <w:left w:val="single" w:sz="4" w:space="0" w:color="auto"/>
              <w:bottom w:val="single" w:sz="4" w:space="0" w:color="auto"/>
              <w:right w:val="single" w:sz="4" w:space="0" w:color="auto"/>
            </w:tcBorders>
          </w:tcPr>
          <w:p w:rsidR="00DB0730" w:rsidRPr="00DB0730" w:rsidRDefault="00FB53F2"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46</w:t>
            </w:r>
          </w:p>
        </w:tc>
        <w:tc>
          <w:tcPr>
            <w:tcW w:w="820" w:type="dxa"/>
            <w:tcBorders>
              <w:top w:val="single" w:sz="4" w:space="0" w:color="auto"/>
              <w:left w:val="single" w:sz="4" w:space="0" w:color="auto"/>
              <w:bottom w:val="single" w:sz="4" w:space="0" w:color="auto"/>
              <w:right w:val="single" w:sz="4" w:space="0" w:color="auto"/>
            </w:tcBorders>
          </w:tcPr>
          <w:p w:rsidR="00DB0730" w:rsidRPr="00DB0730" w:rsidRDefault="00FB53F2" w:rsidP="00DB0730">
            <w:pPr>
              <w:suppressAutoHyphens/>
              <w:spacing w:after="0" w:line="240" w:lineRule="auto"/>
              <w:jc w:val="center"/>
              <w:rPr>
                <w:rFonts w:ascii="Times New Roman" w:hAnsi="Times New Roman"/>
                <w:lang w:eastAsia="ar-SA"/>
              </w:rPr>
            </w:pPr>
            <w:r>
              <w:rPr>
                <w:rFonts w:ascii="Times New Roman" w:hAnsi="Times New Roman"/>
                <w:lang w:eastAsia="ar-SA"/>
              </w:rPr>
              <w:t>2</w:t>
            </w:r>
            <w:r w:rsidR="006D0B1B">
              <w:rPr>
                <w:rFonts w:ascii="Times New Roman" w:hAnsi="Times New Roman"/>
                <w:lang w:eastAsia="ar-SA"/>
              </w:rPr>
              <w:t>0</w:t>
            </w:r>
          </w:p>
        </w:tc>
        <w:tc>
          <w:tcPr>
            <w:tcW w:w="830" w:type="dxa"/>
            <w:tcBorders>
              <w:top w:val="single" w:sz="4" w:space="0" w:color="auto"/>
              <w:left w:val="single" w:sz="4" w:space="0" w:color="auto"/>
              <w:bottom w:val="single" w:sz="4" w:space="0" w:color="auto"/>
              <w:right w:val="single" w:sz="4" w:space="0" w:color="auto"/>
            </w:tcBorders>
          </w:tcPr>
          <w:p w:rsidR="00DB0730" w:rsidRPr="00DB0730" w:rsidRDefault="00FB53F2"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10</w:t>
            </w:r>
          </w:p>
        </w:tc>
        <w:tc>
          <w:tcPr>
            <w:tcW w:w="871" w:type="dxa"/>
            <w:gridSpan w:val="2"/>
            <w:tcBorders>
              <w:top w:val="single" w:sz="4" w:space="0" w:color="auto"/>
              <w:left w:val="single" w:sz="4" w:space="0" w:color="auto"/>
              <w:bottom w:val="single" w:sz="4" w:space="0" w:color="auto"/>
              <w:right w:val="single" w:sz="4" w:space="0" w:color="auto"/>
            </w:tcBorders>
          </w:tcPr>
          <w:p w:rsidR="00DB0730" w:rsidRPr="00DB0730" w:rsidRDefault="006D0B1B" w:rsidP="003C4112">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w:t>
            </w:r>
          </w:p>
        </w:tc>
        <w:tc>
          <w:tcPr>
            <w:tcW w:w="993" w:type="dxa"/>
            <w:gridSpan w:val="2"/>
            <w:tcBorders>
              <w:top w:val="single" w:sz="4" w:space="0" w:color="auto"/>
              <w:left w:val="single" w:sz="4" w:space="0" w:color="auto"/>
              <w:bottom w:val="single" w:sz="4" w:space="0" w:color="auto"/>
              <w:right w:val="single" w:sz="4" w:space="0" w:color="auto"/>
            </w:tcBorders>
          </w:tcPr>
          <w:p w:rsidR="00DB0730" w:rsidRPr="00DB0730" w:rsidRDefault="00FB53F2"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2</w:t>
            </w:r>
          </w:p>
        </w:tc>
        <w:tc>
          <w:tcPr>
            <w:tcW w:w="1275" w:type="dxa"/>
            <w:tcBorders>
              <w:top w:val="single" w:sz="4" w:space="0" w:color="auto"/>
              <w:left w:val="single" w:sz="4" w:space="0" w:color="auto"/>
              <w:bottom w:val="single" w:sz="4" w:space="0" w:color="auto"/>
              <w:right w:val="single" w:sz="4" w:space="0" w:color="auto"/>
            </w:tcBorders>
          </w:tcPr>
          <w:p w:rsidR="006D0B1B" w:rsidRPr="006D0B1B" w:rsidRDefault="006D0B1B" w:rsidP="006D0B1B">
            <w:pPr>
              <w:jc w:val="center"/>
              <w:rPr>
                <w:rFonts w:ascii="Times New Roman" w:hAnsi="Times New Roman"/>
                <w:lang w:eastAsia="ar-SA"/>
              </w:rPr>
            </w:pPr>
            <w:r>
              <w:rPr>
                <w:rFonts w:ascii="Times New Roman" w:hAnsi="Times New Roman"/>
                <w:lang w:eastAsia="ar-SA"/>
              </w:rPr>
              <w:t>10</w:t>
            </w:r>
          </w:p>
        </w:tc>
        <w:tc>
          <w:tcPr>
            <w:tcW w:w="1560" w:type="dxa"/>
            <w:tcBorders>
              <w:top w:val="single" w:sz="4" w:space="0" w:color="auto"/>
              <w:left w:val="single" w:sz="4" w:space="0" w:color="auto"/>
              <w:bottom w:val="single" w:sz="4" w:space="0" w:color="auto"/>
              <w:right w:val="single" w:sz="4" w:space="0" w:color="auto"/>
            </w:tcBorders>
          </w:tcPr>
          <w:p w:rsidR="00DB0730" w:rsidRPr="00DB0730" w:rsidRDefault="00DB0730" w:rsidP="00DB0730">
            <w:pPr>
              <w:suppressAutoHyphens/>
              <w:spacing w:after="0" w:line="240" w:lineRule="auto"/>
              <w:jc w:val="center"/>
              <w:rPr>
                <w:rFonts w:ascii="Times New Roman" w:hAnsi="Times New Roman"/>
                <w:lang w:eastAsia="ar-SA"/>
              </w:rPr>
            </w:pPr>
            <w:r w:rsidRPr="00DB0730">
              <w:rPr>
                <w:rFonts w:ascii="Times New Roman" w:hAnsi="Times New Roman"/>
                <w:lang w:eastAsia="ar-SA"/>
              </w:rPr>
              <w:t>6 Э</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B0730" w:rsidRPr="00DB0730" w:rsidRDefault="00DB0730" w:rsidP="00DB0730">
            <w:pPr>
              <w:spacing w:after="0" w:line="240" w:lineRule="auto"/>
              <w:rPr>
                <w:rFonts w:ascii="Times New Roman" w:hAnsi="Times New Roman"/>
                <w:caps/>
                <w:lang w:eastAsia="ar-SA"/>
              </w:rPr>
            </w:pPr>
          </w:p>
        </w:tc>
        <w:tc>
          <w:tcPr>
            <w:tcW w:w="1619" w:type="dxa"/>
            <w:vMerge/>
            <w:tcBorders>
              <w:top w:val="single" w:sz="4" w:space="0" w:color="auto"/>
              <w:left w:val="single" w:sz="4" w:space="0" w:color="auto"/>
              <w:bottom w:val="single" w:sz="4" w:space="0" w:color="auto"/>
              <w:right w:val="single" w:sz="4" w:space="0" w:color="auto"/>
            </w:tcBorders>
            <w:vAlign w:val="center"/>
            <w:hideMark/>
          </w:tcPr>
          <w:p w:rsidR="00DB0730" w:rsidRPr="00DB0730" w:rsidRDefault="00DB0730" w:rsidP="00DB0730">
            <w:pPr>
              <w:spacing w:after="0" w:line="240" w:lineRule="auto"/>
              <w:rPr>
                <w:rFonts w:ascii="Times New Roman" w:hAnsi="Times New Roman"/>
                <w:caps/>
                <w:lang w:eastAsia="ar-SA"/>
              </w:rPr>
            </w:pPr>
          </w:p>
        </w:tc>
      </w:tr>
      <w:tr w:rsidR="00DB0730" w:rsidRPr="00DB0730" w:rsidTr="00E96FD2">
        <w:tc>
          <w:tcPr>
            <w:tcW w:w="1570" w:type="dxa"/>
            <w:tcBorders>
              <w:top w:val="single" w:sz="4" w:space="0" w:color="auto"/>
              <w:left w:val="single" w:sz="4" w:space="0" w:color="auto"/>
              <w:bottom w:val="single" w:sz="4" w:space="0" w:color="auto"/>
              <w:right w:val="single" w:sz="4" w:space="0" w:color="auto"/>
            </w:tcBorders>
          </w:tcPr>
          <w:p w:rsidR="00DB0730" w:rsidRPr="005B39FD" w:rsidRDefault="00DB0730" w:rsidP="00A62D33">
            <w:pPr>
              <w:spacing w:after="0" w:line="240" w:lineRule="auto"/>
              <w:jc w:val="center"/>
              <w:rPr>
                <w:rFonts w:ascii="Times New Roman" w:hAnsi="Times New Roman"/>
              </w:rPr>
            </w:pPr>
            <w:r w:rsidRPr="005B39FD">
              <w:rPr>
                <w:rFonts w:ascii="Times New Roman" w:hAnsi="Times New Roman"/>
              </w:rPr>
              <w:t>ОК 01-ОК 06</w:t>
            </w:r>
          </w:p>
          <w:p w:rsidR="00DB0730" w:rsidRPr="005B39FD" w:rsidRDefault="00DB0730" w:rsidP="00A62D33">
            <w:pPr>
              <w:spacing w:after="0" w:line="240" w:lineRule="auto"/>
              <w:jc w:val="center"/>
              <w:rPr>
                <w:rFonts w:ascii="Times New Roman" w:hAnsi="Times New Roman"/>
              </w:rPr>
            </w:pPr>
            <w:r w:rsidRPr="005B39FD">
              <w:rPr>
                <w:rFonts w:ascii="Times New Roman" w:hAnsi="Times New Roman"/>
              </w:rPr>
              <w:t>ПК 3.1</w:t>
            </w:r>
          </w:p>
        </w:tc>
        <w:tc>
          <w:tcPr>
            <w:tcW w:w="2116" w:type="dxa"/>
            <w:tcBorders>
              <w:top w:val="single" w:sz="4" w:space="0" w:color="auto"/>
              <w:left w:val="single" w:sz="4" w:space="0" w:color="auto"/>
              <w:bottom w:val="single" w:sz="4" w:space="0" w:color="auto"/>
              <w:right w:val="single" w:sz="4" w:space="0" w:color="auto"/>
            </w:tcBorders>
          </w:tcPr>
          <w:p w:rsidR="00DB0730" w:rsidRPr="005B39FD" w:rsidRDefault="00DB0730" w:rsidP="00A62D33">
            <w:pPr>
              <w:spacing w:after="0" w:line="240" w:lineRule="auto"/>
              <w:jc w:val="both"/>
              <w:rPr>
                <w:rFonts w:ascii="Times New Roman" w:hAnsi="Times New Roman"/>
                <w:bCs/>
              </w:rPr>
            </w:pPr>
            <w:r w:rsidRPr="005B39FD">
              <w:rPr>
                <w:rFonts w:ascii="Times New Roman" w:hAnsi="Times New Roman"/>
                <w:bCs/>
              </w:rPr>
              <w:t>МДК 03.03 Психология социально-правовой деятельности</w:t>
            </w:r>
          </w:p>
        </w:tc>
        <w:tc>
          <w:tcPr>
            <w:tcW w:w="790" w:type="dxa"/>
            <w:tcBorders>
              <w:top w:val="single" w:sz="4" w:space="0" w:color="auto"/>
              <w:left w:val="single" w:sz="4" w:space="0" w:color="auto"/>
              <w:bottom w:val="single" w:sz="4" w:space="0" w:color="auto"/>
              <w:right w:val="single" w:sz="4" w:space="0" w:color="auto"/>
            </w:tcBorders>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70</w:t>
            </w:r>
          </w:p>
        </w:tc>
        <w:tc>
          <w:tcPr>
            <w:tcW w:w="825" w:type="dxa"/>
            <w:tcBorders>
              <w:top w:val="single" w:sz="4" w:space="0" w:color="auto"/>
              <w:left w:val="single" w:sz="4" w:space="0" w:color="auto"/>
              <w:bottom w:val="single" w:sz="4" w:space="0" w:color="auto"/>
              <w:right w:val="single" w:sz="4" w:space="0" w:color="auto"/>
            </w:tcBorders>
          </w:tcPr>
          <w:p w:rsidR="00DB0730" w:rsidRPr="00DB0730" w:rsidRDefault="000A1BCD"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70</w:t>
            </w:r>
          </w:p>
        </w:tc>
        <w:tc>
          <w:tcPr>
            <w:tcW w:w="825" w:type="dxa"/>
            <w:gridSpan w:val="3"/>
            <w:tcBorders>
              <w:top w:val="single" w:sz="4" w:space="0" w:color="auto"/>
              <w:left w:val="single" w:sz="4" w:space="0" w:color="auto"/>
              <w:bottom w:val="single" w:sz="4" w:space="0" w:color="auto"/>
              <w:right w:val="single" w:sz="4" w:space="0" w:color="auto"/>
            </w:tcBorders>
          </w:tcPr>
          <w:p w:rsidR="00DB0730" w:rsidRPr="00DB0730" w:rsidRDefault="00323282"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42</w:t>
            </w:r>
          </w:p>
        </w:tc>
        <w:tc>
          <w:tcPr>
            <w:tcW w:w="820" w:type="dxa"/>
            <w:tcBorders>
              <w:top w:val="single" w:sz="4" w:space="0" w:color="auto"/>
              <w:left w:val="single" w:sz="4" w:space="0" w:color="auto"/>
              <w:bottom w:val="single" w:sz="4" w:space="0" w:color="auto"/>
              <w:right w:val="single" w:sz="4" w:space="0" w:color="auto"/>
            </w:tcBorders>
          </w:tcPr>
          <w:p w:rsidR="00DB0730" w:rsidRPr="00DB0730" w:rsidRDefault="006D0B1B" w:rsidP="00886C7B">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1</w:t>
            </w:r>
            <w:r w:rsidR="00886C7B">
              <w:rPr>
                <w:rFonts w:ascii="Times New Roman" w:hAnsi="Times New Roman"/>
                <w:caps/>
                <w:lang w:eastAsia="ar-SA"/>
              </w:rPr>
              <w:t>8</w:t>
            </w:r>
          </w:p>
        </w:tc>
        <w:tc>
          <w:tcPr>
            <w:tcW w:w="830" w:type="dxa"/>
            <w:tcBorders>
              <w:top w:val="single" w:sz="4" w:space="0" w:color="auto"/>
              <w:left w:val="single" w:sz="4" w:space="0" w:color="auto"/>
              <w:bottom w:val="single" w:sz="4" w:space="0" w:color="auto"/>
              <w:right w:val="single" w:sz="4" w:space="0" w:color="auto"/>
            </w:tcBorders>
          </w:tcPr>
          <w:p w:rsidR="00DB0730" w:rsidRPr="00DB0730" w:rsidRDefault="00E96FD2"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w:t>
            </w:r>
          </w:p>
        </w:tc>
        <w:tc>
          <w:tcPr>
            <w:tcW w:w="871" w:type="dxa"/>
            <w:gridSpan w:val="2"/>
            <w:tcBorders>
              <w:top w:val="single" w:sz="4" w:space="0" w:color="auto"/>
              <w:left w:val="single" w:sz="4" w:space="0" w:color="auto"/>
              <w:bottom w:val="single" w:sz="4" w:space="0" w:color="auto"/>
              <w:right w:val="single" w:sz="4" w:space="0" w:color="auto"/>
            </w:tcBorders>
          </w:tcPr>
          <w:p w:rsidR="00DB0730" w:rsidRPr="00DB0730" w:rsidRDefault="006D0B1B" w:rsidP="003C4112">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w:t>
            </w:r>
          </w:p>
        </w:tc>
        <w:tc>
          <w:tcPr>
            <w:tcW w:w="993" w:type="dxa"/>
            <w:gridSpan w:val="2"/>
            <w:tcBorders>
              <w:top w:val="single" w:sz="4" w:space="0" w:color="auto"/>
              <w:left w:val="single" w:sz="4" w:space="0" w:color="auto"/>
              <w:bottom w:val="single" w:sz="4" w:space="0" w:color="auto"/>
              <w:right w:val="single" w:sz="4" w:space="0" w:color="auto"/>
            </w:tcBorders>
          </w:tcPr>
          <w:p w:rsidR="00DB0730" w:rsidRPr="00DB0730" w:rsidRDefault="00323282"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w:t>
            </w:r>
          </w:p>
        </w:tc>
        <w:tc>
          <w:tcPr>
            <w:tcW w:w="1275" w:type="dxa"/>
            <w:tcBorders>
              <w:top w:val="single" w:sz="4" w:space="0" w:color="auto"/>
              <w:left w:val="single" w:sz="4" w:space="0" w:color="auto"/>
              <w:bottom w:val="single" w:sz="4" w:space="0" w:color="auto"/>
              <w:right w:val="single" w:sz="4" w:space="0" w:color="auto"/>
            </w:tcBorders>
          </w:tcPr>
          <w:p w:rsidR="00DB0730" w:rsidRPr="006D0B1B" w:rsidRDefault="006D0B1B" w:rsidP="006D0B1B">
            <w:pPr>
              <w:jc w:val="center"/>
              <w:rPr>
                <w:rFonts w:ascii="Times New Roman" w:hAnsi="Times New Roman"/>
                <w:lang w:eastAsia="ar-SA"/>
              </w:rPr>
            </w:pPr>
            <w:r>
              <w:rPr>
                <w:rFonts w:ascii="Times New Roman" w:hAnsi="Times New Roman"/>
                <w:lang w:eastAsia="ar-SA"/>
              </w:rPr>
              <w:t>10</w:t>
            </w:r>
          </w:p>
        </w:tc>
        <w:tc>
          <w:tcPr>
            <w:tcW w:w="1560" w:type="dxa"/>
            <w:tcBorders>
              <w:top w:val="single" w:sz="4" w:space="0" w:color="auto"/>
              <w:left w:val="single" w:sz="4" w:space="0" w:color="auto"/>
              <w:bottom w:val="single" w:sz="4" w:space="0" w:color="auto"/>
              <w:right w:val="single" w:sz="4" w:space="0" w:color="auto"/>
            </w:tcBorders>
          </w:tcPr>
          <w:p w:rsidR="00DB0730" w:rsidRPr="00DB0730" w:rsidRDefault="006D0B1B"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ДЗ</w:t>
            </w:r>
          </w:p>
        </w:tc>
        <w:tc>
          <w:tcPr>
            <w:tcW w:w="1701" w:type="dxa"/>
            <w:tcBorders>
              <w:top w:val="single" w:sz="4" w:space="0" w:color="auto"/>
              <w:left w:val="single" w:sz="4" w:space="0" w:color="auto"/>
              <w:bottom w:val="single" w:sz="4" w:space="0" w:color="auto"/>
              <w:right w:val="single" w:sz="4" w:space="0" w:color="auto"/>
            </w:tcBorders>
            <w:vAlign w:val="center"/>
          </w:tcPr>
          <w:p w:rsidR="00DB0730" w:rsidRPr="00DB0730" w:rsidRDefault="00DB0730" w:rsidP="00DB0730">
            <w:pPr>
              <w:spacing w:after="0" w:line="240" w:lineRule="auto"/>
              <w:rPr>
                <w:rFonts w:ascii="Times New Roman" w:hAnsi="Times New Roman"/>
                <w:caps/>
                <w:lang w:eastAsia="ar-SA"/>
              </w:rPr>
            </w:pPr>
          </w:p>
        </w:tc>
        <w:tc>
          <w:tcPr>
            <w:tcW w:w="1619" w:type="dxa"/>
            <w:tcBorders>
              <w:top w:val="single" w:sz="4" w:space="0" w:color="auto"/>
              <w:left w:val="single" w:sz="4" w:space="0" w:color="auto"/>
              <w:bottom w:val="single" w:sz="4" w:space="0" w:color="auto"/>
              <w:right w:val="single" w:sz="4" w:space="0" w:color="auto"/>
            </w:tcBorders>
            <w:vAlign w:val="center"/>
          </w:tcPr>
          <w:p w:rsidR="00DB0730" w:rsidRPr="00DB0730" w:rsidRDefault="00DB0730" w:rsidP="00DB0730">
            <w:pPr>
              <w:spacing w:after="0" w:line="240" w:lineRule="auto"/>
              <w:rPr>
                <w:rFonts w:ascii="Times New Roman" w:hAnsi="Times New Roman"/>
                <w:caps/>
                <w:lang w:eastAsia="ar-SA"/>
              </w:rPr>
            </w:pPr>
          </w:p>
        </w:tc>
      </w:tr>
      <w:tr w:rsidR="00C62281" w:rsidRPr="00DB0730" w:rsidTr="00E96FD2">
        <w:tc>
          <w:tcPr>
            <w:tcW w:w="1570" w:type="dxa"/>
            <w:tcBorders>
              <w:top w:val="single" w:sz="4" w:space="0" w:color="auto"/>
              <w:left w:val="single" w:sz="4" w:space="0" w:color="auto"/>
              <w:bottom w:val="single" w:sz="4" w:space="0" w:color="auto"/>
              <w:right w:val="single" w:sz="4" w:space="0" w:color="auto"/>
            </w:tcBorders>
          </w:tcPr>
          <w:p w:rsidR="00DB0730" w:rsidRPr="00BF75CF" w:rsidRDefault="00DB0730" w:rsidP="00A62D33">
            <w:pPr>
              <w:spacing w:after="0" w:line="240" w:lineRule="auto"/>
              <w:jc w:val="center"/>
              <w:rPr>
                <w:rFonts w:ascii="Times New Roman" w:hAnsi="Times New Roman"/>
              </w:rPr>
            </w:pPr>
            <w:r w:rsidRPr="00BF75CF">
              <w:rPr>
                <w:rFonts w:ascii="Times New Roman" w:hAnsi="Times New Roman"/>
              </w:rPr>
              <w:t>ОК 01-ОК 06</w:t>
            </w:r>
          </w:p>
          <w:p w:rsidR="00DB0730" w:rsidRPr="00BF75CF" w:rsidRDefault="00DB0730" w:rsidP="00A62D33">
            <w:pPr>
              <w:spacing w:after="0" w:line="240" w:lineRule="auto"/>
              <w:jc w:val="center"/>
              <w:rPr>
                <w:rFonts w:ascii="Times New Roman" w:hAnsi="Times New Roman"/>
              </w:rPr>
            </w:pPr>
            <w:r w:rsidRPr="00BF75CF">
              <w:rPr>
                <w:rFonts w:ascii="Times New Roman" w:hAnsi="Times New Roman"/>
              </w:rPr>
              <w:t>ОК 09</w:t>
            </w:r>
          </w:p>
          <w:p w:rsidR="00DB0730" w:rsidRPr="00BF75CF" w:rsidRDefault="00DB0730" w:rsidP="00A62D33">
            <w:pPr>
              <w:spacing w:after="0" w:line="240" w:lineRule="auto"/>
              <w:jc w:val="center"/>
              <w:rPr>
                <w:rFonts w:ascii="Times New Roman" w:hAnsi="Times New Roman"/>
              </w:rPr>
            </w:pPr>
            <w:r w:rsidRPr="00BF75CF">
              <w:rPr>
                <w:rFonts w:ascii="Times New Roman" w:hAnsi="Times New Roman"/>
              </w:rPr>
              <w:t>ПК 3.1-ПК 3.</w:t>
            </w:r>
            <w:r>
              <w:rPr>
                <w:rFonts w:ascii="Times New Roman" w:hAnsi="Times New Roman"/>
              </w:rPr>
              <w:t>3</w:t>
            </w:r>
          </w:p>
        </w:tc>
        <w:tc>
          <w:tcPr>
            <w:tcW w:w="2116" w:type="dxa"/>
            <w:tcBorders>
              <w:top w:val="single" w:sz="4" w:space="0" w:color="auto"/>
              <w:left w:val="single" w:sz="4" w:space="0" w:color="auto"/>
              <w:bottom w:val="single" w:sz="4" w:space="0" w:color="auto"/>
              <w:right w:val="single" w:sz="4" w:space="0" w:color="auto"/>
            </w:tcBorders>
          </w:tcPr>
          <w:p w:rsidR="00DB0730" w:rsidRPr="005B39FD" w:rsidRDefault="00DB0730" w:rsidP="00A62D33">
            <w:pPr>
              <w:spacing w:after="0" w:line="240" w:lineRule="auto"/>
              <w:jc w:val="both"/>
              <w:rPr>
                <w:rFonts w:ascii="Times New Roman" w:hAnsi="Times New Roman"/>
                <w:bCs/>
              </w:rPr>
            </w:pPr>
            <w:r>
              <w:rPr>
                <w:rFonts w:ascii="Times New Roman" w:hAnsi="Times New Roman"/>
                <w:bCs/>
              </w:rPr>
              <w:t>Учебная практика ПМ.03</w:t>
            </w:r>
          </w:p>
        </w:tc>
        <w:tc>
          <w:tcPr>
            <w:tcW w:w="790" w:type="dxa"/>
            <w:tcBorders>
              <w:top w:val="single" w:sz="4" w:space="0" w:color="auto"/>
              <w:left w:val="single" w:sz="4" w:space="0" w:color="auto"/>
              <w:bottom w:val="single" w:sz="4" w:space="0" w:color="auto"/>
              <w:right w:val="single" w:sz="4" w:space="0" w:color="auto"/>
            </w:tcBorders>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36</w:t>
            </w:r>
          </w:p>
        </w:tc>
        <w:tc>
          <w:tcPr>
            <w:tcW w:w="6439" w:type="dxa"/>
            <w:gridSpan w:val="11"/>
            <w:tcBorders>
              <w:top w:val="single" w:sz="4" w:space="0" w:color="auto"/>
              <w:left w:val="single" w:sz="4" w:space="0" w:color="auto"/>
              <w:bottom w:val="single" w:sz="4" w:space="0" w:color="auto"/>
              <w:right w:val="single" w:sz="4" w:space="0" w:color="auto"/>
            </w:tcBorders>
            <w:shd w:val="clear" w:color="auto" w:fill="D9D9D9"/>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tc>
        <w:tc>
          <w:tcPr>
            <w:tcW w:w="1560" w:type="dxa"/>
            <w:tcBorders>
              <w:top w:val="single" w:sz="4" w:space="0" w:color="auto"/>
              <w:left w:val="single" w:sz="4" w:space="0" w:color="auto"/>
              <w:bottom w:val="single" w:sz="4" w:space="0" w:color="auto"/>
              <w:right w:val="single" w:sz="4" w:space="0" w:color="auto"/>
            </w:tcBorders>
            <w:hideMark/>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caps/>
                <w:lang w:eastAsia="ar-SA"/>
              </w:rPr>
              <w:t>ДЗ</w:t>
            </w:r>
          </w:p>
        </w:tc>
        <w:tc>
          <w:tcPr>
            <w:tcW w:w="1701" w:type="dxa"/>
            <w:tcBorders>
              <w:top w:val="single" w:sz="4" w:space="0" w:color="auto"/>
              <w:left w:val="single" w:sz="4" w:space="0" w:color="auto"/>
              <w:bottom w:val="single" w:sz="4" w:space="0" w:color="auto"/>
              <w:right w:val="single" w:sz="4" w:space="0" w:color="auto"/>
            </w:tcBorders>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lang w:eastAsia="ar-SA"/>
              </w:rPr>
            </w:pPr>
            <w:r>
              <w:rPr>
                <w:rFonts w:ascii="Times New Roman" w:hAnsi="Times New Roman"/>
                <w:caps/>
                <w:lang w:eastAsia="ar-SA"/>
              </w:rPr>
              <w:t>36</w:t>
            </w:r>
          </w:p>
        </w:tc>
        <w:tc>
          <w:tcPr>
            <w:tcW w:w="1619" w:type="dxa"/>
            <w:tcBorders>
              <w:top w:val="single" w:sz="4" w:space="0" w:color="auto"/>
              <w:left w:val="single" w:sz="4" w:space="0" w:color="auto"/>
              <w:bottom w:val="single" w:sz="4" w:space="0" w:color="auto"/>
              <w:right w:val="single" w:sz="4" w:space="0" w:color="auto"/>
            </w:tcBorders>
            <w:shd w:val="clear" w:color="auto" w:fill="D9D9D9"/>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tc>
      </w:tr>
      <w:tr w:rsidR="00C62281" w:rsidRPr="00DB0730" w:rsidTr="00E96FD2">
        <w:tc>
          <w:tcPr>
            <w:tcW w:w="1570" w:type="dxa"/>
            <w:tcBorders>
              <w:top w:val="single" w:sz="4" w:space="0" w:color="auto"/>
              <w:left w:val="single" w:sz="4" w:space="0" w:color="auto"/>
              <w:bottom w:val="single" w:sz="4" w:space="0" w:color="auto"/>
              <w:right w:val="single" w:sz="4" w:space="0" w:color="auto"/>
            </w:tcBorders>
          </w:tcPr>
          <w:p w:rsidR="00DB0730" w:rsidRPr="00BF75CF" w:rsidRDefault="00DB0730" w:rsidP="00A62D33">
            <w:pPr>
              <w:spacing w:after="0" w:line="240" w:lineRule="auto"/>
              <w:jc w:val="center"/>
              <w:rPr>
                <w:rFonts w:ascii="Times New Roman" w:hAnsi="Times New Roman"/>
              </w:rPr>
            </w:pPr>
            <w:r w:rsidRPr="00BF75CF">
              <w:rPr>
                <w:rFonts w:ascii="Times New Roman" w:hAnsi="Times New Roman"/>
              </w:rPr>
              <w:t>ОК 01-ОК 06</w:t>
            </w:r>
          </w:p>
          <w:p w:rsidR="00DB0730" w:rsidRPr="00BF75CF" w:rsidRDefault="00DB0730" w:rsidP="00A62D33">
            <w:pPr>
              <w:spacing w:after="0" w:line="240" w:lineRule="auto"/>
              <w:jc w:val="center"/>
              <w:rPr>
                <w:rFonts w:ascii="Times New Roman" w:hAnsi="Times New Roman"/>
              </w:rPr>
            </w:pPr>
            <w:r w:rsidRPr="00BF75CF">
              <w:rPr>
                <w:rFonts w:ascii="Times New Roman" w:hAnsi="Times New Roman"/>
              </w:rPr>
              <w:t>ОК 09</w:t>
            </w:r>
          </w:p>
          <w:p w:rsidR="00DB0730" w:rsidRPr="00BF75CF" w:rsidRDefault="00DB0730" w:rsidP="00A62D33">
            <w:pPr>
              <w:spacing w:after="0" w:line="240" w:lineRule="auto"/>
              <w:jc w:val="center"/>
              <w:rPr>
                <w:rFonts w:ascii="Times New Roman" w:hAnsi="Times New Roman"/>
              </w:rPr>
            </w:pPr>
            <w:r w:rsidRPr="00BF75CF">
              <w:rPr>
                <w:rFonts w:ascii="Times New Roman" w:hAnsi="Times New Roman"/>
              </w:rPr>
              <w:t>ПК 3.1-ПК 3.4</w:t>
            </w:r>
          </w:p>
        </w:tc>
        <w:tc>
          <w:tcPr>
            <w:tcW w:w="2116" w:type="dxa"/>
            <w:tcBorders>
              <w:top w:val="single" w:sz="4" w:space="0" w:color="auto"/>
              <w:left w:val="single" w:sz="4" w:space="0" w:color="auto"/>
              <w:bottom w:val="single" w:sz="4" w:space="0" w:color="auto"/>
              <w:right w:val="single" w:sz="4" w:space="0" w:color="auto"/>
            </w:tcBorders>
          </w:tcPr>
          <w:p w:rsidR="00DB0730" w:rsidRDefault="00DB0730" w:rsidP="00A62D33">
            <w:pPr>
              <w:spacing w:after="0" w:line="240" w:lineRule="auto"/>
              <w:jc w:val="both"/>
              <w:rPr>
                <w:rFonts w:ascii="Times New Roman" w:hAnsi="Times New Roman"/>
                <w:bCs/>
              </w:rPr>
            </w:pPr>
            <w:r>
              <w:rPr>
                <w:rFonts w:ascii="Times New Roman" w:hAnsi="Times New Roman"/>
                <w:bCs/>
              </w:rPr>
              <w:t>Производственная практика ПМ.03</w:t>
            </w:r>
          </w:p>
        </w:tc>
        <w:tc>
          <w:tcPr>
            <w:tcW w:w="790" w:type="dxa"/>
            <w:tcBorders>
              <w:top w:val="single" w:sz="4" w:space="0" w:color="auto"/>
              <w:left w:val="single" w:sz="4" w:space="0" w:color="auto"/>
              <w:bottom w:val="single" w:sz="4" w:space="0" w:color="auto"/>
              <w:right w:val="single" w:sz="4" w:space="0" w:color="auto"/>
            </w:tcBorders>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36</w:t>
            </w:r>
          </w:p>
        </w:tc>
        <w:tc>
          <w:tcPr>
            <w:tcW w:w="6439" w:type="dxa"/>
            <w:gridSpan w:val="11"/>
            <w:tcBorders>
              <w:top w:val="single" w:sz="4" w:space="0" w:color="auto"/>
              <w:left w:val="single" w:sz="4" w:space="0" w:color="auto"/>
              <w:bottom w:val="single" w:sz="4" w:space="0" w:color="auto"/>
              <w:right w:val="single" w:sz="4" w:space="0" w:color="auto"/>
            </w:tcBorders>
            <w:shd w:val="clear" w:color="auto" w:fill="D9D9D9"/>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tc>
        <w:tc>
          <w:tcPr>
            <w:tcW w:w="1560" w:type="dxa"/>
            <w:tcBorders>
              <w:top w:val="single" w:sz="4" w:space="0" w:color="auto"/>
              <w:left w:val="single" w:sz="4" w:space="0" w:color="auto"/>
              <w:bottom w:val="single" w:sz="4" w:space="0" w:color="auto"/>
              <w:right w:val="single" w:sz="4" w:space="0" w:color="auto"/>
            </w:tcBorders>
            <w:hideMark/>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caps/>
                <w:lang w:eastAsia="ar-SA"/>
              </w:rPr>
              <w:t>ДЗ</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tc>
        <w:tc>
          <w:tcPr>
            <w:tcW w:w="1619" w:type="dxa"/>
            <w:tcBorders>
              <w:top w:val="single" w:sz="4" w:space="0" w:color="auto"/>
              <w:left w:val="single" w:sz="4" w:space="0" w:color="auto"/>
              <w:bottom w:val="single" w:sz="4" w:space="0" w:color="auto"/>
              <w:right w:val="single" w:sz="4" w:space="0" w:color="auto"/>
            </w:tcBorders>
            <w:hideMark/>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caps/>
                <w:lang w:eastAsia="ar-SA"/>
              </w:rPr>
              <w:t>36</w:t>
            </w:r>
          </w:p>
        </w:tc>
      </w:tr>
      <w:tr w:rsidR="00C62281" w:rsidRPr="00DB0730" w:rsidTr="00E96FD2">
        <w:tc>
          <w:tcPr>
            <w:tcW w:w="1570" w:type="dxa"/>
            <w:tcBorders>
              <w:top w:val="single" w:sz="4" w:space="0" w:color="auto"/>
              <w:left w:val="single" w:sz="4" w:space="0" w:color="auto"/>
              <w:bottom w:val="single" w:sz="4" w:space="0" w:color="auto"/>
              <w:right w:val="single" w:sz="4" w:space="0" w:color="auto"/>
            </w:tcBorders>
          </w:tcPr>
          <w:p w:rsidR="00DB0730" w:rsidRPr="00BF75CF" w:rsidRDefault="00DB0730" w:rsidP="00A62D33">
            <w:pPr>
              <w:spacing w:after="0" w:line="240" w:lineRule="auto"/>
              <w:jc w:val="center"/>
              <w:rPr>
                <w:rFonts w:ascii="Times New Roman" w:hAnsi="Times New Roman"/>
              </w:rPr>
            </w:pPr>
            <w:r w:rsidRPr="00BF75CF">
              <w:rPr>
                <w:rFonts w:ascii="Times New Roman" w:hAnsi="Times New Roman"/>
              </w:rPr>
              <w:t>ОК 01-ОК 06</w:t>
            </w:r>
          </w:p>
          <w:p w:rsidR="00DB0730" w:rsidRPr="00BF75CF" w:rsidRDefault="00DB0730" w:rsidP="00A62D33">
            <w:pPr>
              <w:spacing w:after="0" w:line="240" w:lineRule="auto"/>
              <w:jc w:val="center"/>
              <w:rPr>
                <w:rFonts w:ascii="Times New Roman" w:hAnsi="Times New Roman"/>
              </w:rPr>
            </w:pPr>
            <w:r w:rsidRPr="00BF75CF">
              <w:rPr>
                <w:rFonts w:ascii="Times New Roman" w:hAnsi="Times New Roman"/>
              </w:rPr>
              <w:t>ОК 09</w:t>
            </w:r>
          </w:p>
          <w:p w:rsidR="00DB0730" w:rsidRPr="00BF75CF" w:rsidRDefault="00DB0730" w:rsidP="00A62D33">
            <w:pPr>
              <w:spacing w:after="0" w:line="240" w:lineRule="auto"/>
              <w:jc w:val="center"/>
              <w:rPr>
                <w:rFonts w:ascii="Times New Roman" w:hAnsi="Times New Roman"/>
              </w:rPr>
            </w:pPr>
            <w:r>
              <w:rPr>
                <w:rFonts w:ascii="Times New Roman" w:hAnsi="Times New Roman"/>
              </w:rPr>
              <w:t>ПК 3.1-ПК 3.3</w:t>
            </w:r>
          </w:p>
        </w:tc>
        <w:tc>
          <w:tcPr>
            <w:tcW w:w="2116" w:type="dxa"/>
            <w:tcBorders>
              <w:top w:val="single" w:sz="4" w:space="0" w:color="auto"/>
              <w:left w:val="single" w:sz="4" w:space="0" w:color="auto"/>
              <w:bottom w:val="single" w:sz="4" w:space="0" w:color="auto"/>
              <w:right w:val="single" w:sz="4" w:space="0" w:color="auto"/>
            </w:tcBorders>
          </w:tcPr>
          <w:p w:rsidR="00DB0730" w:rsidRPr="005B39FD" w:rsidRDefault="00C62281" w:rsidP="00A62D33">
            <w:pPr>
              <w:spacing w:after="0" w:line="240" w:lineRule="auto"/>
              <w:jc w:val="both"/>
              <w:rPr>
                <w:rFonts w:ascii="Times New Roman" w:hAnsi="Times New Roman"/>
                <w:bCs/>
              </w:rPr>
            </w:pPr>
            <w:r>
              <w:rPr>
                <w:rFonts w:ascii="Times New Roman" w:hAnsi="Times New Roman"/>
                <w:bCs/>
              </w:rPr>
              <w:t>Экзамен квалификационны</w:t>
            </w:r>
            <w:r w:rsidR="00DB0730" w:rsidRPr="005B39FD">
              <w:rPr>
                <w:rFonts w:ascii="Times New Roman" w:hAnsi="Times New Roman"/>
                <w:bCs/>
              </w:rPr>
              <w:t>й</w:t>
            </w:r>
          </w:p>
        </w:tc>
        <w:tc>
          <w:tcPr>
            <w:tcW w:w="790" w:type="dxa"/>
            <w:tcBorders>
              <w:top w:val="single" w:sz="4" w:space="0" w:color="auto"/>
              <w:left w:val="single" w:sz="4" w:space="0" w:color="auto"/>
              <w:bottom w:val="single" w:sz="4" w:space="0" w:color="auto"/>
              <w:right w:val="single" w:sz="4" w:space="0" w:color="auto"/>
            </w:tcBorders>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12</w:t>
            </w:r>
          </w:p>
        </w:tc>
        <w:tc>
          <w:tcPr>
            <w:tcW w:w="6439" w:type="dxa"/>
            <w:gridSpan w:val="11"/>
            <w:tcBorders>
              <w:top w:val="single" w:sz="4" w:space="0" w:color="auto"/>
              <w:left w:val="single" w:sz="4" w:space="0" w:color="auto"/>
              <w:bottom w:val="single" w:sz="4" w:space="0" w:color="auto"/>
              <w:right w:val="single" w:sz="4" w:space="0" w:color="auto"/>
            </w:tcBorders>
            <w:shd w:val="clear" w:color="auto" w:fill="D9D9D9"/>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caps/>
                <w:lang w:eastAsia="ar-SA"/>
              </w:rPr>
              <w:t>12</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tc>
        <w:tc>
          <w:tcPr>
            <w:tcW w:w="1619" w:type="dxa"/>
            <w:tcBorders>
              <w:top w:val="single" w:sz="4" w:space="0" w:color="auto"/>
              <w:left w:val="single" w:sz="4" w:space="0" w:color="auto"/>
              <w:bottom w:val="single" w:sz="4" w:space="0" w:color="auto"/>
              <w:right w:val="single" w:sz="4" w:space="0" w:color="auto"/>
            </w:tcBorders>
            <w:shd w:val="clear" w:color="auto" w:fill="D9D9D9"/>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tc>
      </w:tr>
      <w:tr w:rsidR="0066434F" w:rsidRPr="00037B8B" w:rsidTr="00E96FD2">
        <w:tc>
          <w:tcPr>
            <w:tcW w:w="3686" w:type="dxa"/>
            <w:gridSpan w:val="2"/>
            <w:tcBorders>
              <w:top w:val="single" w:sz="4" w:space="0" w:color="auto"/>
              <w:left w:val="single" w:sz="4" w:space="0" w:color="auto"/>
              <w:bottom w:val="single" w:sz="4" w:space="0" w:color="auto"/>
              <w:right w:val="single" w:sz="4" w:space="0" w:color="auto"/>
            </w:tcBorders>
            <w:hideMark/>
          </w:tcPr>
          <w:p w:rsidR="0066434F" w:rsidRPr="00DB0730" w:rsidRDefault="0066434F" w:rsidP="00DB0730">
            <w:pPr>
              <w:suppressAutoHyphens/>
              <w:spacing w:after="0" w:line="240" w:lineRule="auto"/>
              <w:rPr>
                <w:rFonts w:ascii="Times New Roman" w:hAnsi="Times New Roman"/>
                <w:b/>
                <w:bCs/>
                <w:lang w:eastAsia="en-US"/>
              </w:rPr>
            </w:pPr>
            <w:r w:rsidRPr="00DB0730">
              <w:rPr>
                <w:rFonts w:ascii="Times New Roman" w:hAnsi="Times New Roman"/>
                <w:b/>
                <w:bCs/>
                <w:lang w:eastAsia="en-US"/>
              </w:rPr>
              <w:t>Всего:</w:t>
            </w:r>
          </w:p>
        </w:tc>
        <w:tc>
          <w:tcPr>
            <w:tcW w:w="790" w:type="dxa"/>
            <w:tcBorders>
              <w:top w:val="single" w:sz="4" w:space="0" w:color="auto"/>
              <w:left w:val="single" w:sz="4" w:space="0" w:color="auto"/>
              <w:bottom w:val="single" w:sz="4" w:space="0" w:color="auto"/>
              <w:right w:val="single" w:sz="4" w:space="0" w:color="auto"/>
            </w:tcBorders>
            <w:hideMark/>
          </w:tcPr>
          <w:p w:rsidR="0066434F" w:rsidRPr="00DB0730" w:rsidRDefault="0066434F" w:rsidP="005641A4">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b/>
                <w:caps/>
                <w:highlight w:val="yellow"/>
                <w:lang w:eastAsia="ar-SA"/>
              </w:rPr>
            </w:pPr>
            <w:r w:rsidRPr="000A1BCD">
              <w:rPr>
                <w:rFonts w:ascii="Times New Roman" w:hAnsi="Times New Roman"/>
                <w:b/>
                <w:caps/>
                <w:lang w:eastAsia="ar-SA"/>
              </w:rPr>
              <w:t>5</w:t>
            </w:r>
            <w:r>
              <w:rPr>
                <w:rFonts w:ascii="Times New Roman" w:hAnsi="Times New Roman"/>
                <w:b/>
                <w:caps/>
                <w:lang w:eastAsia="ar-SA"/>
              </w:rPr>
              <w:t>32</w:t>
            </w:r>
          </w:p>
        </w:tc>
        <w:tc>
          <w:tcPr>
            <w:tcW w:w="911" w:type="dxa"/>
            <w:gridSpan w:val="2"/>
            <w:tcBorders>
              <w:top w:val="single" w:sz="4" w:space="0" w:color="auto"/>
              <w:left w:val="single" w:sz="4" w:space="0" w:color="auto"/>
              <w:bottom w:val="single" w:sz="4" w:space="0" w:color="auto"/>
              <w:right w:val="single" w:sz="4" w:space="0" w:color="auto"/>
            </w:tcBorders>
            <w:hideMark/>
          </w:tcPr>
          <w:p w:rsidR="0066434F" w:rsidRPr="0066434F" w:rsidRDefault="0066434F"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b/>
                <w:caps/>
                <w:lang w:eastAsia="ar-SA"/>
              </w:rPr>
            </w:pPr>
            <w:r w:rsidRPr="0066434F">
              <w:rPr>
                <w:rFonts w:ascii="Times New Roman" w:hAnsi="Times New Roman"/>
                <w:b/>
                <w:caps/>
                <w:lang w:eastAsia="ar-SA"/>
              </w:rPr>
              <w:t>436</w:t>
            </w:r>
          </w:p>
        </w:tc>
        <w:tc>
          <w:tcPr>
            <w:tcW w:w="709" w:type="dxa"/>
            <w:tcBorders>
              <w:top w:val="single" w:sz="4" w:space="0" w:color="auto"/>
              <w:left w:val="single" w:sz="4" w:space="0" w:color="auto"/>
              <w:bottom w:val="single" w:sz="4" w:space="0" w:color="auto"/>
              <w:right w:val="single" w:sz="4" w:space="0" w:color="auto"/>
            </w:tcBorders>
          </w:tcPr>
          <w:p w:rsidR="0066434F" w:rsidRPr="00DB0730" w:rsidRDefault="007B534A"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b/>
                <w:caps/>
                <w:highlight w:val="yellow"/>
                <w:lang w:eastAsia="ar-SA"/>
              </w:rPr>
            </w:pPr>
            <w:r w:rsidRPr="007B534A">
              <w:rPr>
                <w:rFonts w:ascii="Times New Roman" w:hAnsi="Times New Roman"/>
                <w:b/>
                <w:caps/>
                <w:lang w:eastAsia="ar-SA"/>
              </w:rPr>
              <w:t>244</w:t>
            </w:r>
          </w:p>
        </w:tc>
        <w:tc>
          <w:tcPr>
            <w:tcW w:w="850" w:type="dxa"/>
            <w:gridSpan w:val="2"/>
            <w:tcBorders>
              <w:top w:val="single" w:sz="4" w:space="0" w:color="auto"/>
              <w:left w:val="single" w:sz="4" w:space="0" w:color="auto"/>
              <w:bottom w:val="single" w:sz="4" w:space="0" w:color="auto"/>
              <w:right w:val="single" w:sz="4" w:space="0" w:color="auto"/>
            </w:tcBorders>
            <w:hideMark/>
          </w:tcPr>
          <w:p w:rsidR="0066434F" w:rsidRPr="00DB0730" w:rsidRDefault="00E96FD2"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b/>
                <w:caps/>
                <w:highlight w:val="yellow"/>
                <w:lang w:eastAsia="ar-SA"/>
              </w:rPr>
            </w:pPr>
            <w:r w:rsidRPr="00E96FD2">
              <w:rPr>
                <w:rFonts w:ascii="Times New Roman" w:hAnsi="Times New Roman"/>
                <w:b/>
                <w:caps/>
                <w:lang w:eastAsia="ar-SA"/>
              </w:rPr>
              <w:t>11</w:t>
            </w:r>
            <w:r w:rsidR="00A54406" w:rsidRPr="00E96FD2">
              <w:rPr>
                <w:rFonts w:ascii="Times New Roman" w:hAnsi="Times New Roman"/>
                <w:b/>
                <w:caps/>
                <w:lang w:eastAsia="ar-SA"/>
              </w:rPr>
              <w:t>4</w:t>
            </w:r>
          </w:p>
        </w:tc>
        <w:tc>
          <w:tcPr>
            <w:tcW w:w="851" w:type="dxa"/>
            <w:gridSpan w:val="2"/>
            <w:tcBorders>
              <w:top w:val="single" w:sz="4" w:space="0" w:color="auto"/>
              <w:left w:val="single" w:sz="4" w:space="0" w:color="auto"/>
              <w:bottom w:val="single" w:sz="4" w:space="0" w:color="auto"/>
              <w:right w:val="single" w:sz="4" w:space="0" w:color="auto"/>
            </w:tcBorders>
          </w:tcPr>
          <w:p w:rsidR="0066434F" w:rsidRPr="00DB0730" w:rsidRDefault="00E96FD2"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b/>
                <w:caps/>
                <w:highlight w:val="yellow"/>
                <w:lang w:eastAsia="ar-SA"/>
              </w:rPr>
            </w:pPr>
            <w:r w:rsidRPr="00E96FD2">
              <w:rPr>
                <w:rFonts w:ascii="Times New Roman" w:hAnsi="Times New Roman"/>
                <w:b/>
                <w:caps/>
                <w:lang w:eastAsia="ar-SA"/>
              </w:rPr>
              <w:t>20</w:t>
            </w:r>
          </w:p>
        </w:tc>
        <w:tc>
          <w:tcPr>
            <w:tcW w:w="850" w:type="dxa"/>
            <w:tcBorders>
              <w:top w:val="single" w:sz="4" w:space="0" w:color="auto"/>
              <w:left w:val="single" w:sz="4" w:space="0" w:color="auto"/>
              <w:bottom w:val="single" w:sz="4" w:space="0" w:color="auto"/>
              <w:right w:val="single" w:sz="4" w:space="0" w:color="auto"/>
            </w:tcBorders>
            <w:hideMark/>
          </w:tcPr>
          <w:p w:rsidR="0066434F" w:rsidRPr="00DB0730" w:rsidRDefault="0066434F"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b/>
                <w:caps/>
                <w:highlight w:val="yellow"/>
                <w:lang w:eastAsia="ar-SA"/>
              </w:rPr>
            </w:pPr>
          </w:p>
        </w:tc>
        <w:tc>
          <w:tcPr>
            <w:tcW w:w="960" w:type="dxa"/>
            <w:tcBorders>
              <w:top w:val="single" w:sz="4" w:space="0" w:color="auto"/>
              <w:left w:val="single" w:sz="4" w:space="0" w:color="auto"/>
              <w:bottom w:val="single" w:sz="4" w:space="0" w:color="auto"/>
              <w:right w:val="single" w:sz="4" w:space="0" w:color="auto"/>
            </w:tcBorders>
          </w:tcPr>
          <w:p w:rsidR="0066434F" w:rsidRPr="00DB0730" w:rsidRDefault="0066434F"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b/>
                <w:caps/>
                <w:highlight w:val="yellow"/>
                <w:lang w:eastAsia="ar-SA"/>
              </w:rPr>
            </w:pPr>
          </w:p>
        </w:tc>
        <w:tc>
          <w:tcPr>
            <w:tcW w:w="1308" w:type="dxa"/>
            <w:gridSpan w:val="2"/>
            <w:tcBorders>
              <w:top w:val="single" w:sz="4" w:space="0" w:color="auto"/>
              <w:left w:val="single" w:sz="4" w:space="0" w:color="auto"/>
              <w:bottom w:val="single" w:sz="4" w:space="0" w:color="auto"/>
              <w:right w:val="single" w:sz="4" w:space="0" w:color="auto"/>
            </w:tcBorders>
          </w:tcPr>
          <w:p w:rsidR="0066434F" w:rsidRPr="00DB0730" w:rsidRDefault="00037B8B"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b/>
                <w:caps/>
                <w:highlight w:val="yellow"/>
                <w:lang w:eastAsia="ar-SA"/>
              </w:rPr>
            </w:pPr>
            <w:r w:rsidRPr="00037B8B">
              <w:rPr>
                <w:rFonts w:ascii="Times New Roman" w:hAnsi="Times New Roman"/>
                <w:b/>
                <w:caps/>
                <w:lang w:eastAsia="ar-SA"/>
              </w:rPr>
              <w:t>54</w:t>
            </w:r>
          </w:p>
        </w:tc>
        <w:tc>
          <w:tcPr>
            <w:tcW w:w="1560" w:type="dxa"/>
            <w:tcBorders>
              <w:top w:val="single" w:sz="4" w:space="0" w:color="auto"/>
              <w:left w:val="single" w:sz="4" w:space="0" w:color="auto"/>
              <w:bottom w:val="single" w:sz="4" w:space="0" w:color="auto"/>
              <w:right w:val="single" w:sz="4" w:space="0" w:color="auto"/>
            </w:tcBorders>
            <w:hideMark/>
          </w:tcPr>
          <w:p w:rsidR="0066434F" w:rsidRPr="00DB0730" w:rsidRDefault="0066434F"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b/>
                <w:caps/>
                <w:highlight w:val="yellow"/>
                <w:lang w:eastAsia="ar-SA"/>
              </w:rPr>
            </w:pPr>
          </w:p>
        </w:tc>
        <w:tc>
          <w:tcPr>
            <w:tcW w:w="1701" w:type="dxa"/>
            <w:tcBorders>
              <w:top w:val="single" w:sz="4" w:space="0" w:color="auto"/>
              <w:left w:val="single" w:sz="4" w:space="0" w:color="auto"/>
              <w:bottom w:val="single" w:sz="4" w:space="0" w:color="auto"/>
              <w:right w:val="single" w:sz="4" w:space="0" w:color="auto"/>
            </w:tcBorders>
            <w:hideMark/>
          </w:tcPr>
          <w:p w:rsidR="0066434F" w:rsidRPr="00037B8B" w:rsidRDefault="00037B8B"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b/>
                <w:caps/>
                <w:lang w:eastAsia="ar-SA"/>
              </w:rPr>
            </w:pPr>
            <w:r w:rsidRPr="00037B8B">
              <w:rPr>
                <w:rFonts w:ascii="Times New Roman" w:hAnsi="Times New Roman"/>
                <w:b/>
                <w:caps/>
                <w:lang w:eastAsia="ar-SA"/>
              </w:rPr>
              <w:t>36</w:t>
            </w:r>
          </w:p>
        </w:tc>
        <w:tc>
          <w:tcPr>
            <w:tcW w:w="1619" w:type="dxa"/>
            <w:tcBorders>
              <w:top w:val="single" w:sz="4" w:space="0" w:color="auto"/>
              <w:left w:val="single" w:sz="4" w:space="0" w:color="auto"/>
              <w:bottom w:val="single" w:sz="4" w:space="0" w:color="auto"/>
              <w:right w:val="single" w:sz="4" w:space="0" w:color="auto"/>
            </w:tcBorders>
            <w:hideMark/>
          </w:tcPr>
          <w:p w:rsidR="0066434F" w:rsidRPr="00037B8B" w:rsidRDefault="0066434F"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b/>
                <w:caps/>
                <w:lang w:eastAsia="ar-SA"/>
              </w:rPr>
            </w:pPr>
            <w:r w:rsidRPr="00037B8B">
              <w:rPr>
                <w:rFonts w:ascii="Times New Roman" w:hAnsi="Times New Roman"/>
                <w:b/>
                <w:caps/>
                <w:lang w:eastAsia="ar-SA"/>
              </w:rPr>
              <w:t>36</w:t>
            </w:r>
          </w:p>
        </w:tc>
      </w:tr>
    </w:tbl>
    <w:p w:rsidR="00DB0730" w:rsidRPr="00DB0730" w:rsidRDefault="00DB0730" w:rsidP="00DB0730">
      <w:pPr>
        <w:suppressAutoHyphens/>
        <w:spacing w:after="0" w:line="240" w:lineRule="auto"/>
        <w:rPr>
          <w:rFonts w:ascii="Times New Roman" w:hAnsi="Times New Roman"/>
          <w:sz w:val="24"/>
          <w:szCs w:val="24"/>
          <w:lang w:eastAsia="ar-SA"/>
        </w:rPr>
      </w:pPr>
    </w:p>
    <w:p w:rsidR="00811F85" w:rsidRPr="00F43C76" w:rsidRDefault="00811F85" w:rsidP="00811F85">
      <w:pPr>
        <w:ind w:left="851"/>
        <w:rPr>
          <w:rFonts w:ascii="Times New Roman" w:hAnsi="Times New Roman"/>
          <w:b/>
          <w:sz w:val="24"/>
          <w:szCs w:val="24"/>
        </w:rPr>
      </w:pPr>
      <w:r w:rsidRPr="00F43C76">
        <w:rPr>
          <w:rFonts w:ascii="Times New Roman" w:hAnsi="Times New Roman"/>
          <w:b/>
        </w:rPr>
        <w:br w:type="page"/>
      </w:r>
      <w:r w:rsidRPr="00F43C76">
        <w:rPr>
          <w:rFonts w:ascii="Times New Roman" w:hAnsi="Times New Roman"/>
          <w:b/>
          <w:sz w:val="24"/>
          <w:szCs w:val="24"/>
        </w:rPr>
        <w:lastRenderedPageBreak/>
        <w:t>2.2. Тематический план и содер</w:t>
      </w:r>
      <w:r w:rsidR="00D92291">
        <w:rPr>
          <w:rFonts w:ascii="Times New Roman" w:hAnsi="Times New Roman"/>
          <w:b/>
          <w:sz w:val="24"/>
          <w:szCs w:val="24"/>
        </w:rPr>
        <w:t xml:space="preserve">жание профессионального модуля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3"/>
        <w:gridCol w:w="8098"/>
        <w:gridCol w:w="2126"/>
        <w:gridCol w:w="2123"/>
      </w:tblGrid>
      <w:tr w:rsidR="0061001D" w:rsidRPr="00F43C76" w:rsidTr="0061001D">
        <w:trPr>
          <w:trHeight w:val="1204"/>
        </w:trPr>
        <w:tc>
          <w:tcPr>
            <w:tcW w:w="865" w:type="pct"/>
          </w:tcPr>
          <w:p w:rsidR="0061001D" w:rsidRPr="00F43C76" w:rsidRDefault="0061001D" w:rsidP="00A23016">
            <w:pPr>
              <w:spacing w:after="0" w:line="240" w:lineRule="auto"/>
              <w:jc w:val="center"/>
              <w:rPr>
                <w:rFonts w:ascii="Times New Roman" w:hAnsi="Times New Roman"/>
                <w:b/>
              </w:rPr>
            </w:pPr>
            <w:r w:rsidRPr="00F43C76">
              <w:rPr>
                <w:rFonts w:ascii="Times New Roman" w:hAnsi="Times New Roman"/>
                <w:b/>
                <w:bCs/>
              </w:rPr>
              <w:t>Наименование разделов и тем профессионального модуля (ПМ), междисциплинарных курсов (МДК)</w:t>
            </w:r>
          </w:p>
        </w:tc>
        <w:tc>
          <w:tcPr>
            <w:tcW w:w="2712" w:type="pct"/>
            <w:vAlign w:val="center"/>
          </w:tcPr>
          <w:p w:rsidR="0061001D" w:rsidRPr="00F43C76" w:rsidRDefault="0061001D" w:rsidP="00A23016">
            <w:pPr>
              <w:suppressAutoHyphens/>
              <w:spacing w:after="0" w:line="240" w:lineRule="auto"/>
              <w:jc w:val="center"/>
              <w:rPr>
                <w:rFonts w:ascii="Times New Roman" w:hAnsi="Times New Roman"/>
                <w:b/>
                <w:bCs/>
              </w:rPr>
            </w:pPr>
            <w:r w:rsidRPr="00F43C76">
              <w:rPr>
                <w:rFonts w:ascii="Times New Roman" w:hAnsi="Times New Roman"/>
                <w:b/>
                <w:bCs/>
              </w:rPr>
              <w:t>Содержание учебного материала,</w:t>
            </w:r>
          </w:p>
          <w:p w:rsidR="0061001D" w:rsidRPr="00F43C76" w:rsidRDefault="0061001D" w:rsidP="00A23016">
            <w:pPr>
              <w:suppressAutoHyphens/>
              <w:spacing w:after="0" w:line="240" w:lineRule="auto"/>
              <w:jc w:val="center"/>
              <w:rPr>
                <w:rFonts w:ascii="Times New Roman" w:hAnsi="Times New Roman"/>
                <w:b/>
              </w:rPr>
            </w:pPr>
            <w:r w:rsidRPr="00F43C76">
              <w:rPr>
                <w:rFonts w:ascii="Times New Roman" w:hAnsi="Times New Roman"/>
                <w:b/>
                <w:bCs/>
              </w:rPr>
              <w:t xml:space="preserve">лабораторные работы и практические занятия, самостоятельная учебная работа обучающихся, курсовая работа (проект) </w:t>
            </w:r>
          </w:p>
        </w:tc>
        <w:tc>
          <w:tcPr>
            <w:tcW w:w="712" w:type="pct"/>
            <w:vAlign w:val="center"/>
          </w:tcPr>
          <w:p w:rsidR="0061001D" w:rsidRPr="00F43C76" w:rsidRDefault="0061001D" w:rsidP="00A23016">
            <w:pPr>
              <w:spacing w:after="0" w:line="240" w:lineRule="auto"/>
              <w:jc w:val="center"/>
              <w:rPr>
                <w:rFonts w:ascii="Times New Roman" w:hAnsi="Times New Roman"/>
                <w:b/>
                <w:bCs/>
              </w:rPr>
            </w:pPr>
            <w:r>
              <w:rPr>
                <w:rFonts w:ascii="Times New Roman" w:hAnsi="Times New Roman"/>
                <w:b/>
                <w:bCs/>
              </w:rPr>
              <w:t>Объем, акад.ч</w:t>
            </w:r>
            <w:r w:rsidRPr="00F43C76">
              <w:rPr>
                <w:rFonts w:ascii="Times New Roman" w:hAnsi="Times New Roman"/>
                <w:b/>
                <w:bCs/>
              </w:rPr>
              <w:t xml:space="preserve"> / в том числе в форме практической подготовки, акад</w:t>
            </w:r>
            <w:r>
              <w:rPr>
                <w:rFonts w:ascii="Times New Roman" w:hAnsi="Times New Roman"/>
                <w:b/>
                <w:bCs/>
              </w:rPr>
              <w:t>.</w:t>
            </w:r>
            <w:r w:rsidRPr="00F43C76">
              <w:rPr>
                <w:rFonts w:ascii="Times New Roman" w:hAnsi="Times New Roman"/>
                <w:b/>
                <w:bCs/>
              </w:rPr>
              <w:t>ч</w:t>
            </w:r>
            <w:r>
              <w:rPr>
                <w:rFonts w:ascii="Times New Roman" w:hAnsi="Times New Roman"/>
                <w:b/>
                <w:bCs/>
              </w:rPr>
              <w:t xml:space="preserve"> и сам.раб</w:t>
            </w:r>
          </w:p>
        </w:tc>
        <w:tc>
          <w:tcPr>
            <w:tcW w:w="711" w:type="pct"/>
          </w:tcPr>
          <w:p w:rsidR="0061001D" w:rsidRDefault="0025126A" w:rsidP="00A23016">
            <w:pPr>
              <w:spacing w:after="0" w:line="240" w:lineRule="auto"/>
              <w:jc w:val="center"/>
              <w:rPr>
                <w:rFonts w:ascii="Times New Roman" w:hAnsi="Times New Roman"/>
                <w:b/>
                <w:bCs/>
              </w:rPr>
            </w:pPr>
            <w:r w:rsidRPr="0025126A">
              <w:rPr>
                <w:rFonts w:ascii="Times New Roman" w:hAnsi="Times New Roman"/>
                <w:b/>
                <w:bCs/>
              </w:rPr>
              <w:t>Коды компетенций, формированию которых способствует элемент программы</w:t>
            </w:r>
          </w:p>
        </w:tc>
      </w:tr>
      <w:tr w:rsidR="0061001D" w:rsidRPr="00F43C76" w:rsidTr="0061001D">
        <w:tc>
          <w:tcPr>
            <w:tcW w:w="865" w:type="pct"/>
          </w:tcPr>
          <w:p w:rsidR="0061001D" w:rsidRPr="00F43C76" w:rsidRDefault="0061001D" w:rsidP="00A23016">
            <w:pPr>
              <w:spacing w:after="0" w:line="240" w:lineRule="auto"/>
              <w:jc w:val="center"/>
              <w:rPr>
                <w:rFonts w:ascii="Times New Roman" w:hAnsi="Times New Roman"/>
                <w:b/>
              </w:rPr>
            </w:pPr>
            <w:r w:rsidRPr="00F43C76">
              <w:rPr>
                <w:rFonts w:ascii="Times New Roman" w:hAnsi="Times New Roman"/>
                <w:b/>
              </w:rPr>
              <w:t>1</w:t>
            </w:r>
          </w:p>
        </w:tc>
        <w:tc>
          <w:tcPr>
            <w:tcW w:w="2712" w:type="pct"/>
          </w:tcPr>
          <w:p w:rsidR="0061001D" w:rsidRPr="00F43C76" w:rsidRDefault="0061001D" w:rsidP="00A23016">
            <w:pPr>
              <w:spacing w:after="0" w:line="240" w:lineRule="auto"/>
              <w:jc w:val="center"/>
              <w:rPr>
                <w:rFonts w:ascii="Times New Roman" w:hAnsi="Times New Roman"/>
                <w:b/>
                <w:bCs/>
              </w:rPr>
            </w:pPr>
            <w:r w:rsidRPr="00F43C76">
              <w:rPr>
                <w:rFonts w:ascii="Times New Roman" w:hAnsi="Times New Roman"/>
                <w:b/>
                <w:bCs/>
              </w:rPr>
              <w:t>2</w:t>
            </w:r>
          </w:p>
        </w:tc>
        <w:tc>
          <w:tcPr>
            <w:tcW w:w="712" w:type="pct"/>
            <w:vAlign w:val="center"/>
          </w:tcPr>
          <w:p w:rsidR="0061001D" w:rsidRPr="00F43C76" w:rsidRDefault="0061001D" w:rsidP="00A23016">
            <w:pPr>
              <w:spacing w:after="0" w:line="240" w:lineRule="auto"/>
              <w:jc w:val="center"/>
              <w:rPr>
                <w:rFonts w:ascii="Times New Roman" w:hAnsi="Times New Roman"/>
                <w:b/>
                <w:bCs/>
              </w:rPr>
            </w:pPr>
            <w:r w:rsidRPr="00F43C76">
              <w:rPr>
                <w:rFonts w:ascii="Times New Roman" w:hAnsi="Times New Roman"/>
                <w:b/>
                <w:bCs/>
              </w:rPr>
              <w:t>3</w:t>
            </w:r>
          </w:p>
        </w:tc>
        <w:tc>
          <w:tcPr>
            <w:tcW w:w="711" w:type="pct"/>
          </w:tcPr>
          <w:p w:rsidR="0061001D" w:rsidRPr="00F43C76" w:rsidRDefault="0005790B" w:rsidP="00A23016">
            <w:pPr>
              <w:spacing w:after="0" w:line="240" w:lineRule="auto"/>
              <w:jc w:val="center"/>
              <w:rPr>
                <w:rFonts w:ascii="Times New Roman" w:hAnsi="Times New Roman"/>
                <w:b/>
                <w:bCs/>
              </w:rPr>
            </w:pPr>
            <w:r>
              <w:rPr>
                <w:rFonts w:ascii="Times New Roman" w:hAnsi="Times New Roman"/>
                <w:b/>
                <w:bCs/>
              </w:rPr>
              <w:t>4</w:t>
            </w:r>
          </w:p>
        </w:tc>
      </w:tr>
      <w:tr w:rsidR="0061001D" w:rsidRPr="00F43C76" w:rsidTr="0061001D">
        <w:trPr>
          <w:trHeight w:val="85"/>
        </w:trPr>
        <w:tc>
          <w:tcPr>
            <w:tcW w:w="4289" w:type="pct"/>
            <w:gridSpan w:val="3"/>
          </w:tcPr>
          <w:p w:rsidR="0061001D" w:rsidRPr="00D92291" w:rsidRDefault="0061001D" w:rsidP="00A23016">
            <w:pPr>
              <w:spacing w:after="0" w:line="240" w:lineRule="auto"/>
              <w:contextualSpacing/>
              <w:jc w:val="center"/>
              <w:rPr>
                <w:rFonts w:ascii="Times New Roman" w:hAnsi="Times New Roman"/>
                <w:b/>
                <w:bCs/>
              </w:rPr>
            </w:pPr>
            <w:r>
              <w:rPr>
                <w:rFonts w:ascii="Times New Roman" w:hAnsi="Times New Roman"/>
                <w:b/>
                <w:bCs/>
              </w:rPr>
              <w:t>МДК 03</w:t>
            </w:r>
            <w:r w:rsidRPr="00F43C76">
              <w:rPr>
                <w:rFonts w:ascii="Times New Roman" w:hAnsi="Times New Roman"/>
                <w:b/>
                <w:bCs/>
              </w:rPr>
              <w:t xml:space="preserve">.01 </w:t>
            </w:r>
            <w:r w:rsidRPr="00D92291">
              <w:rPr>
                <w:rFonts w:ascii="Times New Roman" w:hAnsi="Times New Roman"/>
                <w:b/>
                <w:bCs/>
              </w:rPr>
              <w:t>Право социального обеспечения</w:t>
            </w:r>
          </w:p>
        </w:tc>
        <w:tc>
          <w:tcPr>
            <w:tcW w:w="711" w:type="pct"/>
          </w:tcPr>
          <w:p w:rsidR="0061001D" w:rsidRDefault="0061001D" w:rsidP="00A23016">
            <w:pPr>
              <w:spacing w:after="0" w:line="240" w:lineRule="auto"/>
              <w:contextualSpacing/>
              <w:jc w:val="center"/>
              <w:rPr>
                <w:rFonts w:ascii="Times New Roman" w:hAnsi="Times New Roman"/>
                <w:b/>
                <w:bCs/>
              </w:rPr>
            </w:pPr>
          </w:p>
        </w:tc>
      </w:tr>
      <w:tr w:rsidR="0061001D" w:rsidRPr="00F43C76" w:rsidTr="0061001D">
        <w:tc>
          <w:tcPr>
            <w:tcW w:w="865" w:type="pct"/>
            <w:vMerge w:val="restart"/>
          </w:tcPr>
          <w:p w:rsidR="0061001D" w:rsidRPr="00F43C76" w:rsidRDefault="0061001D" w:rsidP="00A23016">
            <w:pPr>
              <w:spacing w:after="0" w:line="240" w:lineRule="auto"/>
              <w:contextualSpacing/>
              <w:jc w:val="both"/>
              <w:rPr>
                <w:rFonts w:ascii="Times New Roman" w:hAnsi="Times New Roman"/>
                <w:b/>
                <w:bCs/>
              </w:rPr>
            </w:pPr>
            <w:r>
              <w:rPr>
                <w:rFonts w:ascii="Times New Roman" w:hAnsi="Times New Roman"/>
                <w:b/>
                <w:bCs/>
              </w:rPr>
              <w:t xml:space="preserve">Тема 1. </w:t>
            </w:r>
            <w:r w:rsidRPr="00F82137">
              <w:rPr>
                <w:rFonts w:ascii="Times New Roman" w:hAnsi="Times New Roman"/>
                <w:b/>
                <w:bCs/>
              </w:rPr>
              <w:t>Понятие</w:t>
            </w:r>
            <w:r>
              <w:rPr>
                <w:rFonts w:ascii="Times New Roman" w:hAnsi="Times New Roman"/>
                <w:b/>
                <w:bCs/>
              </w:rPr>
              <w:t xml:space="preserve">, </w:t>
            </w:r>
            <w:r w:rsidRPr="00F82137">
              <w:rPr>
                <w:rFonts w:ascii="Times New Roman" w:hAnsi="Times New Roman"/>
                <w:b/>
                <w:bCs/>
              </w:rPr>
              <w:t>виды</w:t>
            </w:r>
            <w:r>
              <w:rPr>
                <w:rFonts w:ascii="Times New Roman" w:hAnsi="Times New Roman"/>
                <w:b/>
                <w:bCs/>
              </w:rPr>
              <w:t>, функции</w:t>
            </w:r>
            <w:r w:rsidRPr="00F82137">
              <w:rPr>
                <w:rFonts w:ascii="Times New Roman" w:hAnsi="Times New Roman"/>
                <w:b/>
                <w:bCs/>
              </w:rPr>
              <w:t xml:space="preserve"> социального обеспечения</w:t>
            </w:r>
          </w:p>
        </w:tc>
        <w:tc>
          <w:tcPr>
            <w:tcW w:w="2712" w:type="pct"/>
          </w:tcPr>
          <w:p w:rsidR="0061001D" w:rsidRPr="00F43C76" w:rsidRDefault="0061001D" w:rsidP="00A23016">
            <w:pPr>
              <w:spacing w:after="0" w:line="240" w:lineRule="auto"/>
              <w:contextualSpacing/>
              <w:jc w:val="both"/>
              <w:rPr>
                <w:rFonts w:ascii="Times New Roman" w:hAnsi="Times New Roman"/>
                <w:b/>
              </w:rPr>
            </w:pPr>
            <w:r w:rsidRPr="00F43C76">
              <w:rPr>
                <w:rFonts w:ascii="Times New Roman" w:hAnsi="Times New Roman"/>
                <w:b/>
                <w:bCs/>
              </w:rPr>
              <w:t xml:space="preserve">Содержание </w:t>
            </w:r>
          </w:p>
        </w:tc>
        <w:tc>
          <w:tcPr>
            <w:tcW w:w="712" w:type="pct"/>
            <w:vAlign w:val="center"/>
          </w:tcPr>
          <w:p w:rsidR="0061001D" w:rsidRPr="00F43C76" w:rsidRDefault="0061001D" w:rsidP="00A23016">
            <w:pPr>
              <w:spacing w:after="0" w:line="240" w:lineRule="auto"/>
              <w:contextualSpacing/>
              <w:jc w:val="center"/>
              <w:rPr>
                <w:rFonts w:ascii="Times New Roman" w:hAnsi="Times New Roman"/>
                <w:b/>
                <w:bCs/>
              </w:rPr>
            </w:pPr>
            <w:r>
              <w:rPr>
                <w:rFonts w:ascii="Times New Roman" w:hAnsi="Times New Roman"/>
                <w:b/>
                <w:bCs/>
              </w:rPr>
              <w:t>2</w:t>
            </w:r>
          </w:p>
        </w:tc>
        <w:tc>
          <w:tcPr>
            <w:tcW w:w="711" w:type="pct"/>
          </w:tcPr>
          <w:p w:rsidR="0061001D" w:rsidRDefault="0061001D" w:rsidP="00A23016">
            <w:pPr>
              <w:spacing w:after="0" w:line="240" w:lineRule="auto"/>
              <w:contextualSpacing/>
              <w:jc w:val="center"/>
              <w:rPr>
                <w:rFonts w:ascii="Times New Roman" w:hAnsi="Times New Roman"/>
                <w:b/>
                <w:bCs/>
              </w:rPr>
            </w:pPr>
          </w:p>
        </w:tc>
      </w:tr>
      <w:tr w:rsidR="0061001D" w:rsidRPr="00F43C76" w:rsidTr="00A23016">
        <w:trPr>
          <w:trHeight w:val="1577"/>
        </w:trPr>
        <w:tc>
          <w:tcPr>
            <w:tcW w:w="865" w:type="pct"/>
            <w:vMerge/>
          </w:tcPr>
          <w:p w:rsidR="0061001D" w:rsidRPr="00F43C76" w:rsidRDefault="0061001D" w:rsidP="00A23016">
            <w:pPr>
              <w:spacing w:after="0" w:line="240" w:lineRule="auto"/>
              <w:jc w:val="both"/>
              <w:rPr>
                <w:rFonts w:ascii="Times New Roman" w:hAnsi="Times New Roman"/>
                <w:b/>
                <w:bCs/>
              </w:rPr>
            </w:pPr>
          </w:p>
        </w:tc>
        <w:tc>
          <w:tcPr>
            <w:tcW w:w="2712" w:type="pct"/>
          </w:tcPr>
          <w:p w:rsidR="0061001D" w:rsidRPr="00F82137" w:rsidRDefault="0061001D" w:rsidP="00A23016">
            <w:pPr>
              <w:suppressAutoHyphens/>
              <w:spacing w:after="0" w:line="240" w:lineRule="auto"/>
              <w:jc w:val="both"/>
              <w:rPr>
                <w:rFonts w:ascii="Times New Roman" w:hAnsi="Times New Roman"/>
              </w:rPr>
            </w:pPr>
            <w:r w:rsidRPr="00F82137">
              <w:rPr>
                <w:rFonts w:ascii="Times New Roman" w:hAnsi="Times New Roman"/>
              </w:rPr>
              <w:t>Право человека на социальное обеспечение и роль государства в его реализации. Понятие социального риска как объективное основание для предоставления социального обеспечения. Функции социального обеспечения. Виды социального обеспечения, предоставленные в виде денежных выплат, натуральной помощи и социальных услуг. Соотношение понятий «социальное обеспечение» и «социальная защита».</w:t>
            </w:r>
          </w:p>
        </w:tc>
        <w:tc>
          <w:tcPr>
            <w:tcW w:w="712" w:type="pct"/>
            <w:vAlign w:val="center"/>
          </w:tcPr>
          <w:p w:rsidR="0061001D" w:rsidRPr="001C4202" w:rsidRDefault="0061001D" w:rsidP="00A23016">
            <w:pPr>
              <w:suppressAutoHyphens/>
              <w:spacing w:after="0" w:line="240" w:lineRule="auto"/>
              <w:jc w:val="center"/>
              <w:rPr>
                <w:rFonts w:ascii="Times New Roman" w:hAnsi="Times New Roman"/>
              </w:rPr>
            </w:pPr>
            <w:r w:rsidRPr="001C4202">
              <w:rPr>
                <w:rFonts w:ascii="Times New Roman" w:hAnsi="Times New Roman"/>
              </w:rPr>
              <w:t>2</w:t>
            </w:r>
          </w:p>
        </w:tc>
        <w:tc>
          <w:tcPr>
            <w:tcW w:w="711" w:type="pct"/>
          </w:tcPr>
          <w:p w:rsidR="00CB1B7F" w:rsidRDefault="00EC0B54" w:rsidP="00A23016">
            <w:pPr>
              <w:suppressAutoHyphens/>
              <w:spacing w:after="0" w:line="240" w:lineRule="auto"/>
              <w:jc w:val="center"/>
              <w:rPr>
                <w:rFonts w:ascii="Times New Roman" w:hAnsi="Times New Roman"/>
              </w:rPr>
            </w:pPr>
            <w:r w:rsidRPr="00463FC8">
              <w:rPr>
                <w:rFonts w:ascii="Times New Roman" w:hAnsi="Times New Roman"/>
              </w:rPr>
              <w:t xml:space="preserve">ОК 01 </w:t>
            </w:r>
            <w:r w:rsidR="00CB1B7F">
              <w:rPr>
                <w:rFonts w:ascii="Times New Roman" w:hAnsi="Times New Roman"/>
              </w:rPr>
              <w:t>–</w:t>
            </w:r>
            <w:r w:rsidRPr="00463FC8">
              <w:rPr>
                <w:rFonts w:ascii="Times New Roman" w:hAnsi="Times New Roman"/>
              </w:rPr>
              <w:t xml:space="preserve"> </w:t>
            </w:r>
            <w:r w:rsidR="00CB1B7F">
              <w:rPr>
                <w:rFonts w:ascii="Times New Roman" w:hAnsi="Times New Roman"/>
              </w:rPr>
              <w:t>06,</w:t>
            </w:r>
          </w:p>
          <w:p w:rsidR="0061001D" w:rsidRPr="00463FC8" w:rsidRDefault="00CB1B7F" w:rsidP="00A23016">
            <w:pPr>
              <w:suppressAutoHyphens/>
              <w:spacing w:after="0" w:line="240" w:lineRule="auto"/>
              <w:jc w:val="center"/>
              <w:rPr>
                <w:rFonts w:ascii="Times New Roman" w:hAnsi="Times New Roman"/>
              </w:rPr>
            </w:pPr>
            <w:r>
              <w:rPr>
                <w:rFonts w:ascii="Times New Roman" w:hAnsi="Times New Roman"/>
              </w:rPr>
              <w:t>ОК 09</w:t>
            </w:r>
          </w:p>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 xml:space="preserve">ПК 3.1 </w:t>
            </w:r>
          </w:p>
        </w:tc>
      </w:tr>
      <w:tr w:rsidR="0061001D" w:rsidRPr="00F43C76" w:rsidTr="0061001D">
        <w:trPr>
          <w:trHeight w:val="225"/>
        </w:trPr>
        <w:tc>
          <w:tcPr>
            <w:tcW w:w="865" w:type="pct"/>
            <w:vMerge w:val="restart"/>
          </w:tcPr>
          <w:p w:rsidR="0061001D" w:rsidRPr="00F43C76" w:rsidRDefault="0061001D" w:rsidP="00A23016">
            <w:pPr>
              <w:spacing w:after="0" w:line="240" w:lineRule="auto"/>
              <w:contextualSpacing/>
              <w:jc w:val="both"/>
              <w:rPr>
                <w:rFonts w:ascii="Times New Roman" w:hAnsi="Times New Roman"/>
                <w:b/>
                <w:bCs/>
              </w:rPr>
            </w:pPr>
            <w:r w:rsidRPr="00F82137">
              <w:rPr>
                <w:rFonts w:ascii="Times New Roman" w:hAnsi="Times New Roman"/>
                <w:b/>
                <w:bCs/>
              </w:rPr>
              <w:t xml:space="preserve">Тема 2. </w:t>
            </w:r>
            <w:r>
              <w:rPr>
                <w:rFonts w:ascii="Times New Roman" w:hAnsi="Times New Roman"/>
                <w:b/>
                <w:bCs/>
              </w:rPr>
              <w:t>П</w:t>
            </w:r>
            <w:r w:rsidRPr="00F82137">
              <w:rPr>
                <w:rFonts w:ascii="Times New Roman" w:hAnsi="Times New Roman"/>
                <w:b/>
                <w:bCs/>
              </w:rPr>
              <w:t xml:space="preserve">редмет, метод, система права социального обеспечения </w:t>
            </w:r>
          </w:p>
        </w:tc>
        <w:tc>
          <w:tcPr>
            <w:tcW w:w="2712" w:type="pct"/>
          </w:tcPr>
          <w:p w:rsidR="0061001D" w:rsidRPr="00F43C76" w:rsidRDefault="0061001D" w:rsidP="00A23016">
            <w:pPr>
              <w:suppressAutoHyphens/>
              <w:spacing w:after="0" w:line="240" w:lineRule="auto"/>
              <w:contextualSpacing/>
              <w:jc w:val="both"/>
              <w:rPr>
                <w:rFonts w:ascii="Times New Roman" w:hAnsi="Times New Roman"/>
                <w:b/>
              </w:rPr>
            </w:pPr>
            <w:r w:rsidRPr="00F43C76">
              <w:rPr>
                <w:rFonts w:ascii="Times New Roman" w:hAnsi="Times New Roman"/>
                <w:b/>
                <w:bCs/>
              </w:rPr>
              <w:t xml:space="preserve">Содержание </w:t>
            </w:r>
          </w:p>
        </w:tc>
        <w:tc>
          <w:tcPr>
            <w:tcW w:w="712" w:type="pct"/>
            <w:vAlign w:val="center"/>
          </w:tcPr>
          <w:p w:rsidR="0061001D" w:rsidRPr="00F43C76" w:rsidRDefault="00923A3C" w:rsidP="00A23016">
            <w:pPr>
              <w:suppressAutoHyphens/>
              <w:spacing w:after="0" w:line="240" w:lineRule="auto"/>
              <w:contextualSpacing/>
              <w:jc w:val="center"/>
              <w:rPr>
                <w:rFonts w:ascii="Times New Roman" w:hAnsi="Times New Roman"/>
                <w:b/>
                <w:bCs/>
              </w:rPr>
            </w:pPr>
            <w:r>
              <w:rPr>
                <w:rFonts w:ascii="Times New Roman" w:hAnsi="Times New Roman"/>
                <w:b/>
                <w:bCs/>
              </w:rPr>
              <w:t>4</w:t>
            </w:r>
          </w:p>
        </w:tc>
        <w:tc>
          <w:tcPr>
            <w:tcW w:w="711" w:type="pct"/>
          </w:tcPr>
          <w:p w:rsidR="0061001D" w:rsidRPr="00463FC8" w:rsidRDefault="0061001D" w:rsidP="00A23016">
            <w:pPr>
              <w:suppressAutoHyphens/>
              <w:spacing w:after="0" w:line="240" w:lineRule="auto"/>
              <w:contextualSpacing/>
              <w:jc w:val="center"/>
              <w:rPr>
                <w:rFonts w:ascii="Times New Roman" w:hAnsi="Times New Roman"/>
                <w:bCs/>
              </w:rPr>
            </w:pPr>
          </w:p>
        </w:tc>
      </w:tr>
      <w:tr w:rsidR="0061001D" w:rsidRPr="00F43C76" w:rsidTr="0061001D">
        <w:trPr>
          <w:trHeight w:val="573"/>
        </w:trPr>
        <w:tc>
          <w:tcPr>
            <w:tcW w:w="865" w:type="pct"/>
            <w:vMerge/>
          </w:tcPr>
          <w:p w:rsidR="0061001D" w:rsidRPr="00F43C76" w:rsidRDefault="0061001D" w:rsidP="00A23016">
            <w:pPr>
              <w:spacing w:after="0" w:line="240" w:lineRule="auto"/>
              <w:jc w:val="both"/>
              <w:rPr>
                <w:rFonts w:ascii="Times New Roman" w:hAnsi="Times New Roman"/>
                <w:b/>
                <w:bCs/>
              </w:rPr>
            </w:pPr>
          </w:p>
        </w:tc>
        <w:tc>
          <w:tcPr>
            <w:tcW w:w="2712" w:type="pct"/>
          </w:tcPr>
          <w:p w:rsidR="0061001D" w:rsidRPr="00F43C76" w:rsidRDefault="0061001D" w:rsidP="00A23016">
            <w:pPr>
              <w:suppressAutoHyphens/>
              <w:spacing w:after="0" w:line="240" w:lineRule="auto"/>
              <w:contextualSpacing/>
              <w:jc w:val="both"/>
              <w:rPr>
                <w:rFonts w:ascii="Times New Roman" w:hAnsi="Times New Roman"/>
              </w:rPr>
            </w:pPr>
            <w:r w:rsidRPr="00F82137">
              <w:rPr>
                <w:rFonts w:ascii="Times New Roman" w:hAnsi="Times New Roman"/>
              </w:rPr>
              <w:t>Понятие предмета права социального обеспечения. Выделение групп общественных отношений и их характеристика.</w:t>
            </w:r>
          </w:p>
        </w:tc>
        <w:tc>
          <w:tcPr>
            <w:tcW w:w="712" w:type="pct"/>
            <w:vAlign w:val="center"/>
          </w:tcPr>
          <w:p w:rsidR="0061001D" w:rsidRPr="00F82137" w:rsidRDefault="0061001D" w:rsidP="00A23016">
            <w:pPr>
              <w:suppressAutoHyphens/>
              <w:spacing w:after="0" w:line="240" w:lineRule="auto"/>
              <w:jc w:val="center"/>
              <w:rPr>
                <w:rFonts w:ascii="Times New Roman" w:hAnsi="Times New Roman"/>
                <w:bCs/>
                <w:iCs/>
              </w:rPr>
            </w:pPr>
            <w:r>
              <w:rPr>
                <w:rFonts w:ascii="Times New Roman" w:hAnsi="Times New Roman"/>
                <w:bCs/>
                <w:iCs/>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61001D" w:rsidRPr="00463FC8" w:rsidRDefault="00EC0B54" w:rsidP="00A23016">
            <w:pPr>
              <w:suppressAutoHyphens/>
              <w:spacing w:after="0" w:line="240" w:lineRule="auto"/>
              <w:jc w:val="center"/>
              <w:rPr>
                <w:rFonts w:ascii="Times New Roman" w:hAnsi="Times New Roman"/>
                <w:bCs/>
                <w:iCs/>
              </w:rPr>
            </w:pPr>
            <w:r w:rsidRPr="00463FC8">
              <w:rPr>
                <w:rFonts w:ascii="Times New Roman" w:hAnsi="Times New Roman"/>
              </w:rPr>
              <w:t xml:space="preserve">ПК 3.1 </w:t>
            </w:r>
          </w:p>
        </w:tc>
      </w:tr>
      <w:tr w:rsidR="0061001D" w:rsidRPr="00F43C76" w:rsidTr="0061001D">
        <w:trPr>
          <w:trHeight w:val="971"/>
        </w:trPr>
        <w:tc>
          <w:tcPr>
            <w:tcW w:w="865" w:type="pct"/>
            <w:vMerge/>
          </w:tcPr>
          <w:p w:rsidR="0061001D" w:rsidRPr="00F43C76" w:rsidRDefault="0061001D" w:rsidP="00A23016">
            <w:pPr>
              <w:spacing w:after="0" w:line="240" w:lineRule="auto"/>
              <w:jc w:val="both"/>
              <w:rPr>
                <w:rFonts w:ascii="Times New Roman" w:hAnsi="Times New Roman"/>
                <w:b/>
                <w:bCs/>
              </w:rPr>
            </w:pPr>
          </w:p>
        </w:tc>
        <w:tc>
          <w:tcPr>
            <w:tcW w:w="2712" w:type="pct"/>
          </w:tcPr>
          <w:p w:rsidR="0061001D" w:rsidRPr="00F43C76" w:rsidRDefault="0061001D" w:rsidP="00A23016">
            <w:pPr>
              <w:suppressAutoHyphens/>
              <w:spacing w:after="0" w:line="240" w:lineRule="auto"/>
              <w:contextualSpacing/>
              <w:jc w:val="both"/>
              <w:rPr>
                <w:rFonts w:ascii="Times New Roman" w:hAnsi="Times New Roman"/>
              </w:rPr>
            </w:pPr>
            <w:r w:rsidRPr="00F82137">
              <w:rPr>
                <w:rFonts w:ascii="Times New Roman" w:hAnsi="Times New Roman"/>
              </w:rPr>
              <w:t>Метод</w:t>
            </w:r>
            <w:r>
              <w:rPr>
                <w:rFonts w:ascii="Times New Roman" w:hAnsi="Times New Roman"/>
              </w:rPr>
              <w:t>ы</w:t>
            </w:r>
            <w:r w:rsidRPr="00F82137">
              <w:rPr>
                <w:rFonts w:ascii="Times New Roman" w:hAnsi="Times New Roman"/>
              </w:rPr>
              <w:t xml:space="preserve"> правового регулирования отношений по социальному обеспечению. Характеристика основных приемов регулирования отношений в сфере социального обеспечения: отражение специфики метода в правовом положении субъектов, особенностях юридических фактов, способах определения содержания правоотношений и защиты субъективных прав.</w:t>
            </w:r>
            <w:r w:rsidR="00923A3C">
              <w:t xml:space="preserve"> </w:t>
            </w:r>
            <w:r w:rsidR="00923A3C" w:rsidRPr="00923A3C">
              <w:rPr>
                <w:rFonts w:ascii="Times New Roman" w:hAnsi="Times New Roman"/>
              </w:rPr>
              <w:t>Понятие системы отрасли права. Проблема кодификации законодательства, действующего в сфере социального обеспечения.</w:t>
            </w:r>
          </w:p>
        </w:tc>
        <w:tc>
          <w:tcPr>
            <w:tcW w:w="712" w:type="pct"/>
            <w:vAlign w:val="center"/>
          </w:tcPr>
          <w:p w:rsidR="0061001D" w:rsidRDefault="0061001D" w:rsidP="00A23016">
            <w:pPr>
              <w:suppressAutoHyphens/>
              <w:spacing w:after="0" w:line="240" w:lineRule="auto"/>
              <w:jc w:val="center"/>
              <w:rPr>
                <w:rFonts w:ascii="Times New Roman" w:hAnsi="Times New Roman"/>
                <w:bCs/>
                <w:iCs/>
              </w:rPr>
            </w:pPr>
            <w:r>
              <w:rPr>
                <w:rFonts w:ascii="Times New Roman" w:hAnsi="Times New Roman"/>
                <w:bCs/>
                <w:iCs/>
              </w:rPr>
              <w:t>2</w:t>
            </w:r>
          </w:p>
          <w:p w:rsidR="0061001D" w:rsidRDefault="0061001D" w:rsidP="00A23016">
            <w:pPr>
              <w:suppressAutoHyphens/>
              <w:spacing w:after="0" w:line="240" w:lineRule="auto"/>
              <w:rPr>
                <w:rFonts w:ascii="Times New Roman" w:hAnsi="Times New Roman"/>
                <w:bCs/>
                <w:iCs/>
              </w:rPr>
            </w:pP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61001D" w:rsidRPr="00463FC8" w:rsidRDefault="00EC0B54" w:rsidP="00A23016">
            <w:pPr>
              <w:suppressAutoHyphens/>
              <w:spacing w:after="0" w:line="240" w:lineRule="auto"/>
              <w:jc w:val="center"/>
              <w:rPr>
                <w:rFonts w:ascii="Times New Roman" w:hAnsi="Times New Roman"/>
                <w:bCs/>
                <w:iCs/>
              </w:rPr>
            </w:pPr>
            <w:r w:rsidRPr="00463FC8">
              <w:rPr>
                <w:rFonts w:ascii="Times New Roman" w:hAnsi="Times New Roman"/>
              </w:rPr>
              <w:t xml:space="preserve">ПК 3.1 </w:t>
            </w:r>
          </w:p>
        </w:tc>
      </w:tr>
      <w:tr w:rsidR="0061001D" w:rsidRPr="00F43C76" w:rsidTr="004C0196">
        <w:trPr>
          <w:trHeight w:val="217"/>
        </w:trPr>
        <w:tc>
          <w:tcPr>
            <w:tcW w:w="865" w:type="pct"/>
            <w:vMerge w:val="restart"/>
          </w:tcPr>
          <w:p w:rsidR="0061001D" w:rsidRPr="00F43C76" w:rsidRDefault="0061001D" w:rsidP="00A23016">
            <w:pPr>
              <w:spacing w:after="0" w:line="240" w:lineRule="auto"/>
              <w:jc w:val="both"/>
              <w:rPr>
                <w:rFonts w:ascii="Times New Roman" w:hAnsi="Times New Roman"/>
                <w:b/>
                <w:bCs/>
              </w:rPr>
            </w:pPr>
            <w:r w:rsidRPr="00A20D06">
              <w:rPr>
                <w:rFonts w:ascii="Times New Roman" w:hAnsi="Times New Roman"/>
                <w:b/>
                <w:bCs/>
              </w:rPr>
              <w:t>Тема 3. Источники права социального обеспечения</w:t>
            </w:r>
          </w:p>
        </w:tc>
        <w:tc>
          <w:tcPr>
            <w:tcW w:w="2712" w:type="pct"/>
          </w:tcPr>
          <w:p w:rsidR="0061001D" w:rsidRPr="00014CBE" w:rsidRDefault="0061001D" w:rsidP="00A23016">
            <w:pPr>
              <w:suppressAutoHyphens/>
              <w:spacing w:after="0" w:line="240" w:lineRule="auto"/>
              <w:contextualSpacing/>
              <w:jc w:val="both"/>
              <w:rPr>
                <w:rFonts w:ascii="Times New Roman" w:hAnsi="Times New Roman"/>
              </w:rPr>
            </w:pPr>
            <w:r w:rsidRPr="00F43C76">
              <w:rPr>
                <w:rFonts w:ascii="Times New Roman" w:hAnsi="Times New Roman"/>
                <w:b/>
                <w:bCs/>
              </w:rPr>
              <w:t>Содержание</w:t>
            </w:r>
          </w:p>
        </w:tc>
        <w:tc>
          <w:tcPr>
            <w:tcW w:w="712" w:type="pct"/>
            <w:vAlign w:val="center"/>
          </w:tcPr>
          <w:p w:rsidR="0061001D" w:rsidRPr="004B16D7" w:rsidRDefault="00360907" w:rsidP="00A23016">
            <w:pPr>
              <w:suppressAutoHyphens/>
              <w:spacing w:after="0" w:line="240" w:lineRule="auto"/>
              <w:jc w:val="center"/>
              <w:rPr>
                <w:rFonts w:ascii="Times New Roman" w:hAnsi="Times New Roman"/>
                <w:b/>
              </w:rPr>
            </w:pPr>
            <w:r>
              <w:rPr>
                <w:rFonts w:ascii="Times New Roman" w:hAnsi="Times New Roman"/>
                <w:b/>
              </w:rPr>
              <w:t>6</w:t>
            </w:r>
          </w:p>
        </w:tc>
        <w:tc>
          <w:tcPr>
            <w:tcW w:w="711" w:type="pct"/>
          </w:tcPr>
          <w:p w:rsidR="0061001D" w:rsidRPr="00463FC8" w:rsidRDefault="0061001D" w:rsidP="00A23016">
            <w:pPr>
              <w:suppressAutoHyphens/>
              <w:spacing w:after="0" w:line="240" w:lineRule="auto"/>
              <w:jc w:val="center"/>
              <w:rPr>
                <w:rFonts w:ascii="Times New Roman" w:hAnsi="Times New Roman"/>
              </w:rPr>
            </w:pPr>
          </w:p>
        </w:tc>
      </w:tr>
      <w:tr w:rsidR="0061001D" w:rsidRPr="00F43C76" w:rsidTr="0061001D">
        <w:trPr>
          <w:trHeight w:val="688"/>
        </w:trPr>
        <w:tc>
          <w:tcPr>
            <w:tcW w:w="865" w:type="pct"/>
            <w:vMerge/>
          </w:tcPr>
          <w:p w:rsidR="0061001D" w:rsidRPr="00F43C76" w:rsidRDefault="0061001D" w:rsidP="00A23016">
            <w:pPr>
              <w:spacing w:after="0" w:line="240" w:lineRule="auto"/>
              <w:rPr>
                <w:rFonts w:ascii="Times New Roman" w:hAnsi="Times New Roman"/>
                <w:b/>
                <w:bCs/>
              </w:rPr>
            </w:pPr>
          </w:p>
        </w:tc>
        <w:tc>
          <w:tcPr>
            <w:tcW w:w="2712" w:type="pct"/>
          </w:tcPr>
          <w:p w:rsidR="0061001D" w:rsidRPr="00F43C76" w:rsidRDefault="0061001D" w:rsidP="00A23016">
            <w:pPr>
              <w:suppressAutoHyphens/>
              <w:spacing w:after="0" w:line="240" w:lineRule="auto"/>
              <w:contextualSpacing/>
              <w:jc w:val="both"/>
              <w:rPr>
                <w:rFonts w:ascii="Times New Roman" w:hAnsi="Times New Roman"/>
              </w:rPr>
            </w:pPr>
            <w:r w:rsidRPr="00A20D06">
              <w:rPr>
                <w:rFonts w:ascii="Times New Roman" w:hAnsi="Times New Roman"/>
              </w:rPr>
              <w:t>Понятие источников права социального обеспечения и их классификация. Конституция РФ как основной источник права социального обеспечения.</w:t>
            </w:r>
            <w:r>
              <w:t xml:space="preserve"> </w:t>
            </w:r>
            <w:r w:rsidRPr="00FC352B">
              <w:rPr>
                <w:rFonts w:ascii="Times New Roman" w:hAnsi="Times New Roman"/>
              </w:rPr>
              <w:t>Федеральные нормативные правовые акты</w:t>
            </w:r>
            <w:r>
              <w:rPr>
                <w:rFonts w:ascii="Times New Roman" w:hAnsi="Times New Roman"/>
              </w:rPr>
              <w:t xml:space="preserve"> о социальном обеспечении.</w:t>
            </w:r>
          </w:p>
        </w:tc>
        <w:tc>
          <w:tcPr>
            <w:tcW w:w="712" w:type="pct"/>
            <w:vAlign w:val="center"/>
          </w:tcPr>
          <w:p w:rsidR="0061001D" w:rsidRPr="00EA5C6B" w:rsidRDefault="0061001D" w:rsidP="00A23016">
            <w:pPr>
              <w:suppressAutoHyphens/>
              <w:spacing w:after="0" w:line="240" w:lineRule="auto"/>
              <w:jc w:val="center"/>
              <w:rPr>
                <w:rFonts w:ascii="Times New Roman" w:hAnsi="Times New Roman"/>
              </w:rPr>
            </w:pPr>
            <w:r w:rsidRPr="00EA5C6B">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09</w:t>
            </w:r>
          </w:p>
          <w:p w:rsidR="0061001D"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 xml:space="preserve">ПК 3.1 </w:t>
            </w:r>
          </w:p>
        </w:tc>
      </w:tr>
      <w:tr w:rsidR="0061001D" w:rsidRPr="00F43C76" w:rsidTr="0061001D">
        <w:trPr>
          <w:trHeight w:val="1204"/>
        </w:trPr>
        <w:tc>
          <w:tcPr>
            <w:tcW w:w="865" w:type="pct"/>
            <w:vMerge/>
          </w:tcPr>
          <w:p w:rsidR="0061001D" w:rsidRPr="00F43C76" w:rsidRDefault="0061001D" w:rsidP="00A23016">
            <w:pPr>
              <w:spacing w:after="0" w:line="240" w:lineRule="auto"/>
              <w:rPr>
                <w:rFonts w:ascii="Times New Roman" w:hAnsi="Times New Roman"/>
                <w:b/>
                <w:bCs/>
              </w:rPr>
            </w:pPr>
          </w:p>
        </w:tc>
        <w:tc>
          <w:tcPr>
            <w:tcW w:w="2712" w:type="pct"/>
          </w:tcPr>
          <w:p w:rsidR="0061001D" w:rsidRPr="00F43C76" w:rsidRDefault="0061001D" w:rsidP="00A23016">
            <w:pPr>
              <w:suppressAutoHyphens/>
              <w:spacing w:after="0" w:line="240" w:lineRule="auto"/>
              <w:contextualSpacing/>
              <w:jc w:val="both"/>
              <w:rPr>
                <w:rFonts w:ascii="Times New Roman" w:hAnsi="Times New Roman"/>
              </w:rPr>
            </w:pPr>
            <w:r w:rsidRPr="00FC352B">
              <w:rPr>
                <w:rFonts w:ascii="Times New Roman" w:hAnsi="Times New Roman"/>
              </w:rPr>
              <w:t xml:space="preserve">Разграничение полномочий федеральных органов и органов субъектов РФ в области принятия нормативных актов по вопросам социального обеспечения. </w:t>
            </w:r>
            <w:r>
              <w:rPr>
                <w:rFonts w:ascii="Times New Roman" w:hAnsi="Times New Roman"/>
              </w:rPr>
              <w:t>Нормативно-правовые акты о</w:t>
            </w:r>
            <w:r w:rsidRPr="00FC352B">
              <w:rPr>
                <w:rFonts w:ascii="Times New Roman" w:hAnsi="Times New Roman"/>
              </w:rPr>
              <w:t xml:space="preserve"> социа</w:t>
            </w:r>
            <w:r>
              <w:rPr>
                <w:rFonts w:ascii="Times New Roman" w:hAnsi="Times New Roman"/>
              </w:rPr>
              <w:t xml:space="preserve">льном обеспечении субъектов РФ. </w:t>
            </w:r>
            <w:r w:rsidRPr="00FC352B">
              <w:rPr>
                <w:rFonts w:ascii="Times New Roman" w:hAnsi="Times New Roman"/>
              </w:rPr>
              <w:t>Локальные акты как источник права социального обеспечения и их значение на современном этапе. Роль ведомственных и иных нормативных правовых актов в регулировании отношений по социальному обеспечению.</w:t>
            </w:r>
          </w:p>
        </w:tc>
        <w:tc>
          <w:tcPr>
            <w:tcW w:w="712" w:type="pct"/>
            <w:vAlign w:val="center"/>
          </w:tcPr>
          <w:p w:rsidR="0061001D" w:rsidRPr="00EA5C6B" w:rsidRDefault="0061001D" w:rsidP="00A23016">
            <w:pPr>
              <w:suppressAutoHyphens/>
              <w:spacing w:after="0" w:line="240" w:lineRule="auto"/>
              <w:jc w:val="center"/>
              <w:rPr>
                <w:rFonts w:ascii="Times New Roman" w:hAnsi="Times New Roman"/>
              </w:rPr>
            </w:pPr>
            <w:r w:rsidRPr="00EA5C6B">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09</w:t>
            </w:r>
          </w:p>
          <w:p w:rsidR="0061001D"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 xml:space="preserve">ПК 3.1 </w:t>
            </w:r>
          </w:p>
        </w:tc>
      </w:tr>
      <w:tr w:rsidR="0061001D" w:rsidRPr="00F43C76" w:rsidTr="00152AC4">
        <w:trPr>
          <w:trHeight w:val="424"/>
        </w:trPr>
        <w:tc>
          <w:tcPr>
            <w:tcW w:w="865" w:type="pct"/>
            <w:vMerge/>
          </w:tcPr>
          <w:p w:rsidR="0061001D" w:rsidRPr="00F43C76" w:rsidRDefault="0061001D" w:rsidP="00A23016">
            <w:pPr>
              <w:spacing w:after="0" w:line="240" w:lineRule="auto"/>
              <w:rPr>
                <w:rFonts w:ascii="Times New Roman" w:hAnsi="Times New Roman"/>
                <w:b/>
                <w:bCs/>
              </w:rPr>
            </w:pPr>
          </w:p>
        </w:tc>
        <w:tc>
          <w:tcPr>
            <w:tcW w:w="2712" w:type="pct"/>
          </w:tcPr>
          <w:p w:rsidR="0061001D" w:rsidRPr="00360907" w:rsidRDefault="0061001D" w:rsidP="00A23016">
            <w:pPr>
              <w:suppressAutoHyphens/>
              <w:spacing w:after="0" w:line="240" w:lineRule="auto"/>
              <w:contextualSpacing/>
              <w:jc w:val="both"/>
              <w:rPr>
                <w:rFonts w:ascii="Times New Roman" w:hAnsi="Times New Roman"/>
                <w:i/>
              </w:rPr>
            </w:pPr>
            <w:r w:rsidRPr="00360907">
              <w:rPr>
                <w:rFonts w:ascii="Times New Roman" w:hAnsi="Times New Roman"/>
                <w:i/>
              </w:rPr>
              <w:t>Самостоятельная работа № 1 «История развития социального обеспечения в России»</w:t>
            </w:r>
          </w:p>
        </w:tc>
        <w:tc>
          <w:tcPr>
            <w:tcW w:w="712" w:type="pct"/>
            <w:vAlign w:val="center"/>
          </w:tcPr>
          <w:p w:rsidR="0061001D" w:rsidRPr="00EA5C6B" w:rsidRDefault="00360907" w:rsidP="00A23016">
            <w:pPr>
              <w:suppressAutoHyphens/>
              <w:spacing w:after="0" w:line="240" w:lineRule="auto"/>
              <w:jc w:val="center"/>
              <w:rPr>
                <w:rFonts w:ascii="Times New Roman" w:hAnsi="Times New Roman"/>
              </w:rPr>
            </w:pPr>
            <w:r>
              <w:rPr>
                <w:rFonts w:ascii="Times New Roman" w:hAnsi="Times New Roman"/>
              </w:rPr>
              <w:t>2</w:t>
            </w:r>
          </w:p>
        </w:tc>
        <w:tc>
          <w:tcPr>
            <w:tcW w:w="711" w:type="pct"/>
          </w:tcPr>
          <w:p w:rsidR="00645060" w:rsidRDefault="00EC0B54" w:rsidP="00A23016">
            <w:pPr>
              <w:suppressAutoHyphens/>
              <w:spacing w:after="0" w:line="240" w:lineRule="auto"/>
              <w:jc w:val="center"/>
              <w:rPr>
                <w:rFonts w:ascii="Times New Roman" w:hAnsi="Times New Roman"/>
              </w:rPr>
            </w:pPr>
            <w:r w:rsidRPr="00463FC8">
              <w:rPr>
                <w:rFonts w:ascii="Times New Roman" w:hAnsi="Times New Roman"/>
              </w:rPr>
              <w:t xml:space="preserve">ОК 01 </w:t>
            </w:r>
            <w:r w:rsidR="00645060">
              <w:rPr>
                <w:rFonts w:ascii="Times New Roman" w:hAnsi="Times New Roman"/>
              </w:rPr>
              <w:t>–</w:t>
            </w:r>
            <w:r w:rsidRPr="00463FC8">
              <w:rPr>
                <w:rFonts w:ascii="Times New Roman" w:hAnsi="Times New Roman"/>
              </w:rPr>
              <w:t xml:space="preserve"> </w:t>
            </w:r>
            <w:r w:rsidR="00645060">
              <w:rPr>
                <w:rFonts w:ascii="Times New Roman" w:hAnsi="Times New Roman"/>
              </w:rPr>
              <w:t>ОК 03</w:t>
            </w:r>
          </w:p>
          <w:p w:rsidR="0061001D"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 xml:space="preserve">ПК 3.1 </w:t>
            </w:r>
          </w:p>
        </w:tc>
      </w:tr>
      <w:tr w:rsidR="0061001D" w:rsidRPr="00F43C76" w:rsidTr="0061001D">
        <w:trPr>
          <w:trHeight w:val="201"/>
        </w:trPr>
        <w:tc>
          <w:tcPr>
            <w:tcW w:w="865" w:type="pct"/>
            <w:vMerge w:val="restart"/>
          </w:tcPr>
          <w:p w:rsidR="0061001D" w:rsidRPr="00240A61" w:rsidRDefault="0061001D" w:rsidP="00A23016">
            <w:pPr>
              <w:spacing w:after="0" w:line="240" w:lineRule="auto"/>
              <w:jc w:val="both"/>
              <w:rPr>
                <w:rFonts w:ascii="Times New Roman" w:hAnsi="Times New Roman"/>
                <w:b/>
                <w:bCs/>
              </w:rPr>
            </w:pPr>
            <w:r w:rsidRPr="00240A61">
              <w:rPr>
                <w:rFonts w:ascii="Times New Roman" w:hAnsi="Times New Roman"/>
                <w:b/>
                <w:bCs/>
              </w:rPr>
              <w:t>Тема 4. Принципы права социального обеспечения</w:t>
            </w:r>
          </w:p>
        </w:tc>
        <w:tc>
          <w:tcPr>
            <w:tcW w:w="2712" w:type="pct"/>
          </w:tcPr>
          <w:p w:rsidR="0061001D" w:rsidRPr="00240A61" w:rsidRDefault="0061001D" w:rsidP="00A23016">
            <w:pPr>
              <w:suppressAutoHyphens/>
              <w:spacing w:after="0" w:line="240" w:lineRule="auto"/>
              <w:contextualSpacing/>
              <w:jc w:val="both"/>
              <w:rPr>
                <w:rFonts w:ascii="Times New Roman" w:hAnsi="Times New Roman"/>
                <w:b/>
              </w:rPr>
            </w:pPr>
            <w:r w:rsidRPr="00240A61">
              <w:rPr>
                <w:rFonts w:ascii="Times New Roman" w:hAnsi="Times New Roman"/>
                <w:b/>
              </w:rPr>
              <w:t>Содержание</w:t>
            </w:r>
          </w:p>
        </w:tc>
        <w:tc>
          <w:tcPr>
            <w:tcW w:w="712" w:type="pct"/>
            <w:vAlign w:val="center"/>
          </w:tcPr>
          <w:p w:rsidR="0061001D" w:rsidRPr="00240A61" w:rsidRDefault="0061001D" w:rsidP="00A23016">
            <w:pPr>
              <w:suppressAutoHyphens/>
              <w:spacing w:after="0" w:line="240" w:lineRule="auto"/>
              <w:jc w:val="center"/>
              <w:rPr>
                <w:rFonts w:ascii="Times New Roman" w:hAnsi="Times New Roman"/>
                <w:b/>
              </w:rPr>
            </w:pPr>
            <w:r w:rsidRPr="00240A61">
              <w:rPr>
                <w:rFonts w:ascii="Times New Roman" w:hAnsi="Times New Roman"/>
                <w:b/>
              </w:rPr>
              <w:t>2</w:t>
            </w:r>
          </w:p>
        </w:tc>
        <w:tc>
          <w:tcPr>
            <w:tcW w:w="711" w:type="pct"/>
          </w:tcPr>
          <w:p w:rsidR="0061001D" w:rsidRPr="00463FC8" w:rsidRDefault="0061001D" w:rsidP="00A23016">
            <w:pPr>
              <w:suppressAutoHyphens/>
              <w:spacing w:after="0" w:line="240" w:lineRule="auto"/>
              <w:jc w:val="center"/>
              <w:rPr>
                <w:rFonts w:ascii="Times New Roman" w:hAnsi="Times New Roman"/>
              </w:rPr>
            </w:pPr>
          </w:p>
        </w:tc>
      </w:tr>
      <w:tr w:rsidR="0061001D" w:rsidRPr="00F43C76" w:rsidTr="0061001D">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61001D" w:rsidP="00A23016">
            <w:pPr>
              <w:spacing w:after="0" w:line="240" w:lineRule="auto"/>
              <w:contextualSpacing/>
              <w:rPr>
                <w:rFonts w:ascii="Times New Roman" w:hAnsi="Times New Roman"/>
                <w:bCs/>
              </w:rPr>
            </w:pPr>
            <w:r w:rsidRPr="00240A61">
              <w:rPr>
                <w:rFonts w:ascii="Times New Roman" w:hAnsi="Times New Roman"/>
                <w:bCs/>
              </w:rPr>
              <w:t>Понятие и общая характеристика принципов права социального обеспечения</w:t>
            </w:r>
          </w:p>
        </w:tc>
        <w:tc>
          <w:tcPr>
            <w:tcW w:w="712" w:type="pct"/>
            <w:vAlign w:val="center"/>
          </w:tcPr>
          <w:p w:rsidR="0061001D" w:rsidRPr="00240A61" w:rsidRDefault="0061001D"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61001D"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 xml:space="preserve">ПК 3.1 </w:t>
            </w:r>
          </w:p>
        </w:tc>
      </w:tr>
      <w:tr w:rsidR="0061001D" w:rsidRPr="00F43C76" w:rsidTr="0061001D">
        <w:tc>
          <w:tcPr>
            <w:tcW w:w="865" w:type="pct"/>
            <w:vMerge w:val="restart"/>
          </w:tcPr>
          <w:p w:rsidR="0061001D" w:rsidRPr="00240A61" w:rsidRDefault="0061001D" w:rsidP="00A23016">
            <w:pPr>
              <w:spacing w:after="0" w:line="240" w:lineRule="auto"/>
              <w:jc w:val="both"/>
              <w:rPr>
                <w:rFonts w:ascii="Times New Roman" w:hAnsi="Times New Roman"/>
                <w:b/>
                <w:bCs/>
              </w:rPr>
            </w:pPr>
            <w:r w:rsidRPr="00240A61">
              <w:rPr>
                <w:rFonts w:ascii="Times New Roman" w:hAnsi="Times New Roman"/>
                <w:b/>
                <w:bCs/>
              </w:rPr>
              <w:t>Тема 5. Правоотношения по системе социального обеспечения</w:t>
            </w:r>
          </w:p>
        </w:tc>
        <w:tc>
          <w:tcPr>
            <w:tcW w:w="2712" w:type="pct"/>
          </w:tcPr>
          <w:p w:rsidR="0061001D" w:rsidRPr="00240A61" w:rsidRDefault="0061001D" w:rsidP="00A23016">
            <w:pPr>
              <w:spacing w:after="0" w:line="240" w:lineRule="auto"/>
              <w:contextualSpacing/>
              <w:rPr>
                <w:rFonts w:ascii="Times New Roman" w:hAnsi="Times New Roman"/>
                <w:b/>
                <w:bCs/>
              </w:rPr>
            </w:pPr>
            <w:r w:rsidRPr="00240A61">
              <w:rPr>
                <w:rFonts w:ascii="Times New Roman" w:hAnsi="Times New Roman"/>
                <w:b/>
                <w:bCs/>
              </w:rPr>
              <w:t>Содержание</w:t>
            </w:r>
          </w:p>
        </w:tc>
        <w:tc>
          <w:tcPr>
            <w:tcW w:w="712" w:type="pct"/>
            <w:vAlign w:val="center"/>
          </w:tcPr>
          <w:p w:rsidR="0061001D" w:rsidRPr="00240A61" w:rsidRDefault="0061001D" w:rsidP="00A23016">
            <w:pPr>
              <w:suppressAutoHyphens/>
              <w:spacing w:after="0" w:line="240" w:lineRule="auto"/>
              <w:contextualSpacing/>
              <w:jc w:val="center"/>
              <w:rPr>
                <w:rFonts w:ascii="Times New Roman" w:hAnsi="Times New Roman"/>
                <w:b/>
              </w:rPr>
            </w:pPr>
            <w:r w:rsidRPr="00240A61">
              <w:rPr>
                <w:rFonts w:ascii="Times New Roman" w:hAnsi="Times New Roman"/>
                <w:b/>
              </w:rPr>
              <w:t>4</w:t>
            </w:r>
          </w:p>
        </w:tc>
        <w:tc>
          <w:tcPr>
            <w:tcW w:w="711" w:type="pct"/>
          </w:tcPr>
          <w:p w:rsidR="0061001D" w:rsidRPr="00463FC8" w:rsidRDefault="0061001D" w:rsidP="00A23016">
            <w:pPr>
              <w:suppressAutoHyphens/>
              <w:spacing w:after="0" w:line="240" w:lineRule="auto"/>
              <w:contextualSpacing/>
              <w:jc w:val="center"/>
              <w:rPr>
                <w:rFonts w:ascii="Times New Roman" w:hAnsi="Times New Roman"/>
              </w:rPr>
            </w:pPr>
          </w:p>
        </w:tc>
      </w:tr>
      <w:tr w:rsidR="0061001D" w:rsidRPr="00F43C76" w:rsidTr="0061001D">
        <w:tc>
          <w:tcPr>
            <w:tcW w:w="865" w:type="pct"/>
            <w:vMerge/>
          </w:tcPr>
          <w:p w:rsidR="0061001D" w:rsidRPr="00240A61" w:rsidRDefault="0061001D" w:rsidP="00A23016">
            <w:pPr>
              <w:spacing w:after="0" w:line="240" w:lineRule="auto"/>
              <w:rPr>
                <w:rFonts w:ascii="Times New Roman" w:hAnsi="Times New Roman"/>
                <w:b/>
                <w:bCs/>
              </w:rPr>
            </w:pPr>
          </w:p>
        </w:tc>
        <w:tc>
          <w:tcPr>
            <w:tcW w:w="2712" w:type="pct"/>
          </w:tcPr>
          <w:p w:rsidR="0061001D" w:rsidRPr="00240A61" w:rsidRDefault="0061001D" w:rsidP="00A23016">
            <w:pPr>
              <w:spacing w:after="0" w:line="240" w:lineRule="auto"/>
              <w:contextualSpacing/>
              <w:jc w:val="both"/>
              <w:rPr>
                <w:rFonts w:ascii="Times New Roman" w:hAnsi="Times New Roman"/>
              </w:rPr>
            </w:pPr>
            <w:r w:rsidRPr="00240A61">
              <w:rPr>
                <w:rFonts w:ascii="Times New Roman" w:hAnsi="Times New Roman"/>
              </w:rPr>
              <w:t xml:space="preserve">Понятие и виды правоотношений по социальному обеспечению (материальные, процедурные, процессуальные), их общая характеристика. Характеристика элементов правоотношений: субъекты, объекты, содержание, правоспособность и дееспособность субъектов. </w:t>
            </w:r>
          </w:p>
        </w:tc>
        <w:tc>
          <w:tcPr>
            <w:tcW w:w="712" w:type="pct"/>
            <w:vAlign w:val="center"/>
          </w:tcPr>
          <w:p w:rsidR="0061001D" w:rsidRPr="00240A61" w:rsidRDefault="0061001D"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61001D"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 xml:space="preserve">ПК 3.1 </w:t>
            </w:r>
          </w:p>
        </w:tc>
      </w:tr>
      <w:tr w:rsidR="0061001D" w:rsidRPr="00F43C76" w:rsidTr="0061001D">
        <w:tc>
          <w:tcPr>
            <w:tcW w:w="865" w:type="pct"/>
            <w:vMerge/>
          </w:tcPr>
          <w:p w:rsidR="0061001D" w:rsidRPr="00240A61" w:rsidRDefault="0061001D" w:rsidP="00A23016">
            <w:pPr>
              <w:spacing w:after="0" w:line="240" w:lineRule="auto"/>
              <w:rPr>
                <w:rFonts w:ascii="Times New Roman" w:hAnsi="Times New Roman"/>
                <w:b/>
                <w:bCs/>
              </w:rPr>
            </w:pPr>
          </w:p>
        </w:tc>
        <w:tc>
          <w:tcPr>
            <w:tcW w:w="2712" w:type="pct"/>
          </w:tcPr>
          <w:p w:rsidR="0061001D" w:rsidRPr="00240A61" w:rsidRDefault="0061001D" w:rsidP="00A23016">
            <w:pPr>
              <w:spacing w:after="0" w:line="240" w:lineRule="auto"/>
              <w:contextualSpacing/>
              <w:jc w:val="both"/>
              <w:rPr>
                <w:rFonts w:ascii="Times New Roman" w:hAnsi="Times New Roman"/>
              </w:rPr>
            </w:pPr>
            <w:r w:rsidRPr="00240A61">
              <w:rPr>
                <w:rFonts w:ascii="Times New Roman" w:hAnsi="Times New Roman"/>
                <w:b/>
              </w:rPr>
              <w:t>Практическое занятие № 1</w:t>
            </w:r>
            <w:r w:rsidRPr="00240A61">
              <w:rPr>
                <w:rFonts w:ascii="Times New Roman" w:hAnsi="Times New Roman"/>
              </w:rPr>
              <w:t xml:space="preserve"> «Анализ правоотношений в праве социального обеспечения»</w:t>
            </w:r>
          </w:p>
        </w:tc>
        <w:tc>
          <w:tcPr>
            <w:tcW w:w="712" w:type="pct"/>
            <w:vAlign w:val="center"/>
          </w:tcPr>
          <w:p w:rsidR="0061001D" w:rsidRPr="00240A61" w:rsidRDefault="0061001D"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09</w:t>
            </w:r>
          </w:p>
          <w:p w:rsidR="0061001D"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 xml:space="preserve">ПК 3.1 </w:t>
            </w:r>
          </w:p>
        </w:tc>
      </w:tr>
      <w:tr w:rsidR="0061001D" w:rsidRPr="00F43C76" w:rsidTr="0061001D">
        <w:tc>
          <w:tcPr>
            <w:tcW w:w="865" w:type="pct"/>
            <w:vMerge w:val="restart"/>
          </w:tcPr>
          <w:p w:rsidR="0061001D" w:rsidRPr="00240A61" w:rsidRDefault="0061001D" w:rsidP="00A23016">
            <w:pPr>
              <w:spacing w:after="0" w:line="240" w:lineRule="auto"/>
              <w:jc w:val="both"/>
              <w:rPr>
                <w:rFonts w:ascii="Times New Roman" w:hAnsi="Times New Roman"/>
                <w:b/>
                <w:bCs/>
              </w:rPr>
            </w:pPr>
            <w:r w:rsidRPr="00240A61">
              <w:rPr>
                <w:rFonts w:ascii="Times New Roman" w:hAnsi="Times New Roman"/>
                <w:b/>
                <w:bCs/>
              </w:rPr>
              <w:t>Тема 6. Формы социального обеспечения. Финансирование социального обеспечения</w:t>
            </w:r>
          </w:p>
        </w:tc>
        <w:tc>
          <w:tcPr>
            <w:tcW w:w="2712" w:type="pct"/>
          </w:tcPr>
          <w:p w:rsidR="0061001D" w:rsidRPr="00240A61" w:rsidRDefault="0061001D" w:rsidP="00A23016">
            <w:pPr>
              <w:spacing w:after="0" w:line="240" w:lineRule="auto"/>
              <w:contextualSpacing/>
              <w:rPr>
                <w:rFonts w:ascii="Times New Roman" w:hAnsi="Times New Roman"/>
                <w:b/>
              </w:rPr>
            </w:pPr>
            <w:r w:rsidRPr="00240A61">
              <w:rPr>
                <w:rFonts w:ascii="Times New Roman" w:hAnsi="Times New Roman"/>
                <w:b/>
              </w:rPr>
              <w:t>Содержание</w:t>
            </w:r>
          </w:p>
        </w:tc>
        <w:tc>
          <w:tcPr>
            <w:tcW w:w="712" w:type="pct"/>
            <w:vAlign w:val="center"/>
          </w:tcPr>
          <w:p w:rsidR="0061001D" w:rsidRPr="00240A61" w:rsidRDefault="0061001D" w:rsidP="00A23016">
            <w:pPr>
              <w:suppressAutoHyphens/>
              <w:spacing w:after="0" w:line="240" w:lineRule="auto"/>
              <w:contextualSpacing/>
              <w:jc w:val="center"/>
              <w:rPr>
                <w:rFonts w:ascii="Times New Roman" w:hAnsi="Times New Roman"/>
                <w:b/>
              </w:rPr>
            </w:pPr>
            <w:r w:rsidRPr="00240A61">
              <w:rPr>
                <w:rFonts w:ascii="Times New Roman" w:hAnsi="Times New Roman"/>
                <w:b/>
              </w:rPr>
              <w:t>4</w:t>
            </w:r>
          </w:p>
        </w:tc>
        <w:tc>
          <w:tcPr>
            <w:tcW w:w="711" w:type="pct"/>
          </w:tcPr>
          <w:p w:rsidR="0061001D" w:rsidRPr="00463FC8" w:rsidRDefault="0061001D" w:rsidP="00A23016">
            <w:pPr>
              <w:suppressAutoHyphens/>
              <w:spacing w:after="0" w:line="240" w:lineRule="auto"/>
              <w:contextualSpacing/>
              <w:jc w:val="center"/>
              <w:rPr>
                <w:rFonts w:ascii="Times New Roman" w:hAnsi="Times New Roman"/>
              </w:rPr>
            </w:pPr>
          </w:p>
        </w:tc>
      </w:tr>
      <w:tr w:rsidR="0061001D" w:rsidRPr="00F43C76" w:rsidTr="0061001D">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61001D" w:rsidP="00A23016">
            <w:pPr>
              <w:spacing w:after="0" w:line="240" w:lineRule="auto"/>
              <w:contextualSpacing/>
              <w:jc w:val="both"/>
              <w:rPr>
                <w:rFonts w:ascii="Times New Roman" w:hAnsi="Times New Roman"/>
              </w:rPr>
            </w:pPr>
            <w:r w:rsidRPr="00240A61">
              <w:rPr>
                <w:rFonts w:ascii="Times New Roman" w:hAnsi="Times New Roman"/>
              </w:rPr>
              <w:t>Организационно-правовые формы осуществления конституционного права на социальное обеспечение: обязательное социальное страхование, обязательное пенсионное страхование, обязательное медицинское страхование, обеспечение за счет бюджетных ассигнований, социальная помощь.</w:t>
            </w:r>
          </w:p>
        </w:tc>
        <w:tc>
          <w:tcPr>
            <w:tcW w:w="712" w:type="pct"/>
            <w:vAlign w:val="center"/>
          </w:tcPr>
          <w:p w:rsidR="0061001D" w:rsidRPr="00240A61" w:rsidRDefault="0061001D"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61001D"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 xml:space="preserve">ПК 3.1 </w:t>
            </w:r>
          </w:p>
        </w:tc>
      </w:tr>
      <w:tr w:rsidR="0061001D" w:rsidRPr="00F43C76" w:rsidTr="0061001D">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933909" w:rsidP="00A23016">
            <w:pPr>
              <w:spacing w:after="0" w:line="240" w:lineRule="auto"/>
              <w:contextualSpacing/>
              <w:jc w:val="both"/>
              <w:rPr>
                <w:rFonts w:ascii="Times New Roman" w:hAnsi="Times New Roman"/>
              </w:rPr>
            </w:pPr>
            <w:r w:rsidRPr="00240A61">
              <w:rPr>
                <w:rFonts w:ascii="Times New Roman" w:hAnsi="Times New Roman"/>
                <w:b/>
              </w:rPr>
              <w:t>Семинарское занятие № 1</w:t>
            </w:r>
            <w:r w:rsidR="0061001D" w:rsidRPr="00240A61">
              <w:rPr>
                <w:rFonts w:ascii="Times New Roman" w:hAnsi="Times New Roman"/>
              </w:rPr>
              <w:t xml:space="preserve"> «Анализ правоотношений в праве социального обеспечения»</w:t>
            </w:r>
          </w:p>
        </w:tc>
        <w:tc>
          <w:tcPr>
            <w:tcW w:w="712" w:type="pct"/>
            <w:vAlign w:val="center"/>
          </w:tcPr>
          <w:p w:rsidR="0061001D" w:rsidRPr="00240A61" w:rsidRDefault="0061001D"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61001D"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 xml:space="preserve">ПК 3.1 </w:t>
            </w:r>
          </w:p>
        </w:tc>
      </w:tr>
      <w:tr w:rsidR="0061001D" w:rsidRPr="00F43C76" w:rsidTr="0061001D">
        <w:tc>
          <w:tcPr>
            <w:tcW w:w="865" w:type="pct"/>
            <w:vMerge w:val="restart"/>
          </w:tcPr>
          <w:p w:rsidR="0061001D" w:rsidRPr="00240A61" w:rsidRDefault="0061001D" w:rsidP="00A23016">
            <w:pPr>
              <w:spacing w:after="0" w:line="240" w:lineRule="auto"/>
              <w:jc w:val="both"/>
              <w:rPr>
                <w:rFonts w:ascii="Times New Roman" w:hAnsi="Times New Roman"/>
                <w:b/>
                <w:bCs/>
              </w:rPr>
            </w:pPr>
            <w:r w:rsidRPr="00240A61">
              <w:rPr>
                <w:rFonts w:ascii="Times New Roman" w:hAnsi="Times New Roman"/>
                <w:b/>
                <w:bCs/>
              </w:rPr>
              <w:t>Тема 7. Страховой стаж</w:t>
            </w:r>
          </w:p>
        </w:tc>
        <w:tc>
          <w:tcPr>
            <w:tcW w:w="2712" w:type="pct"/>
          </w:tcPr>
          <w:p w:rsidR="0061001D" w:rsidRPr="00240A61" w:rsidRDefault="0061001D" w:rsidP="00A23016">
            <w:pPr>
              <w:spacing w:after="0" w:line="240" w:lineRule="auto"/>
              <w:contextualSpacing/>
              <w:jc w:val="both"/>
              <w:rPr>
                <w:rFonts w:ascii="Times New Roman" w:hAnsi="Times New Roman"/>
                <w:b/>
              </w:rPr>
            </w:pPr>
            <w:r w:rsidRPr="00240A61">
              <w:rPr>
                <w:rFonts w:ascii="Times New Roman" w:hAnsi="Times New Roman"/>
                <w:b/>
              </w:rPr>
              <w:t>Содержание</w:t>
            </w:r>
          </w:p>
        </w:tc>
        <w:tc>
          <w:tcPr>
            <w:tcW w:w="712" w:type="pct"/>
            <w:vAlign w:val="center"/>
          </w:tcPr>
          <w:p w:rsidR="0061001D" w:rsidRPr="00240A61" w:rsidRDefault="00360907" w:rsidP="00A23016">
            <w:pPr>
              <w:suppressAutoHyphens/>
              <w:spacing w:after="0" w:line="240" w:lineRule="auto"/>
              <w:contextualSpacing/>
              <w:jc w:val="center"/>
              <w:rPr>
                <w:rFonts w:ascii="Times New Roman" w:hAnsi="Times New Roman"/>
                <w:b/>
              </w:rPr>
            </w:pPr>
            <w:r w:rsidRPr="00240A61">
              <w:rPr>
                <w:rFonts w:ascii="Times New Roman" w:hAnsi="Times New Roman"/>
                <w:b/>
              </w:rPr>
              <w:t>36</w:t>
            </w:r>
          </w:p>
        </w:tc>
        <w:tc>
          <w:tcPr>
            <w:tcW w:w="711" w:type="pct"/>
          </w:tcPr>
          <w:p w:rsidR="0061001D" w:rsidRPr="00463FC8" w:rsidRDefault="0061001D" w:rsidP="00A23016">
            <w:pPr>
              <w:suppressAutoHyphens/>
              <w:spacing w:after="0" w:line="240" w:lineRule="auto"/>
              <w:contextualSpacing/>
              <w:jc w:val="center"/>
              <w:rPr>
                <w:rFonts w:ascii="Times New Roman" w:hAnsi="Times New Roman"/>
              </w:rPr>
            </w:pPr>
          </w:p>
        </w:tc>
      </w:tr>
      <w:tr w:rsidR="0061001D" w:rsidRPr="00F43C76" w:rsidTr="0061001D">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61001D" w:rsidP="00A23016">
            <w:pPr>
              <w:spacing w:after="0" w:line="240" w:lineRule="auto"/>
              <w:contextualSpacing/>
              <w:jc w:val="both"/>
              <w:rPr>
                <w:rFonts w:ascii="Times New Roman" w:hAnsi="Times New Roman"/>
              </w:rPr>
            </w:pPr>
            <w:r w:rsidRPr="00240A61">
              <w:rPr>
                <w:rFonts w:ascii="Times New Roman" w:hAnsi="Times New Roman"/>
              </w:rPr>
              <w:t>Понятие страхового стажа, его виды и значение в праве социального обеспечения.</w:t>
            </w:r>
            <w:r w:rsidRPr="00240A61">
              <w:t xml:space="preserve"> </w:t>
            </w:r>
            <w:r w:rsidRPr="00240A61">
              <w:rPr>
                <w:rFonts w:ascii="Times New Roman" w:hAnsi="Times New Roman"/>
              </w:rPr>
              <w:t>Исчисление страхового стажа: периоды, включаемые в страховой стаж, порядок подсчета.</w:t>
            </w:r>
          </w:p>
        </w:tc>
        <w:tc>
          <w:tcPr>
            <w:tcW w:w="712" w:type="pct"/>
            <w:vAlign w:val="center"/>
          </w:tcPr>
          <w:p w:rsidR="0061001D" w:rsidRPr="00240A61" w:rsidRDefault="0061001D"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61001D"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 xml:space="preserve">ПК 3.1 </w:t>
            </w:r>
          </w:p>
        </w:tc>
      </w:tr>
      <w:tr w:rsidR="0061001D" w:rsidRPr="00F43C76" w:rsidTr="0061001D">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61001D" w:rsidP="00A23016">
            <w:pPr>
              <w:spacing w:after="0" w:line="240" w:lineRule="auto"/>
              <w:contextualSpacing/>
              <w:jc w:val="both"/>
              <w:rPr>
                <w:rFonts w:ascii="Times New Roman" w:hAnsi="Times New Roman"/>
                <w:i/>
              </w:rPr>
            </w:pPr>
            <w:r w:rsidRPr="00240A61">
              <w:rPr>
                <w:rFonts w:ascii="Times New Roman" w:hAnsi="Times New Roman"/>
                <w:i/>
              </w:rPr>
              <w:t>Самостоятельная работа № 2 «Исчисление общего трудового стажа»</w:t>
            </w:r>
          </w:p>
        </w:tc>
        <w:tc>
          <w:tcPr>
            <w:tcW w:w="712" w:type="pct"/>
            <w:vAlign w:val="center"/>
          </w:tcPr>
          <w:p w:rsidR="0061001D" w:rsidRPr="00240A61" w:rsidRDefault="00360907"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645060" w:rsidRDefault="00645060" w:rsidP="00A23016">
            <w:pPr>
              <w:suppressAutoHyphens/>
              <w:spacing w:after="0" w:line="240" w:lineRule="auto"/>
              <w:jc w:val="center"/>
              <w:rPr>
                <w:rFonts w:ascii="Times New Roman" w:hAnsi="Times New Roman"/>
              </w:rPr>
            </w:pPr>
            <w:r w:rsidRPr="00463FC8">
              <w:rPr>
                <w:rFonts w:ascii="Times New Roman" w:hAnsi="Times New Roman"/>
              </w:rPr>
              <w:t xml:space="preserve">ОК 01 </w:t>
            </w:r>
            <w:r>
              <w:rPr>
                <w:rFonts w:ascii="Times New Roman" w:hAnsi="Times New Roman"/>
              </w:rPr>
              <w:t>–</w:t>
            </w:r>
            <w:r w:rsidRPr="00463FC8">
              <w:rPr>
                <w:rFonts w:ascii="Times New Roman" w:hAnsi="Times New Roman"/>
              </w:rPr>
              <w:t xml:space="preserve"> </w:t>
            </w:r>
            <w:r>
              <w:rPr>
                <w:rFonts w:ascii="Times New Roman" w:hAnsi="Times New Roman"/>
              </w:rPr>
              <w:t>ОК 03</w:t>
            </w:r>
          </w:p>
          <w:p w:rsidR="0061001D" w:rsidRPr="00463FC8" w:rsidRDefault="00645060"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61001D" w:rsidRPr="00F43C76" w:rsidTr="0061001D">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933909" w:rsidP="00A23016">
            <w:pPr>
              <w:spacing w:after="0" w:line="240" w:lineRule="auto"/>
              <w:contextualSpacing/>
              <w:jc w:val="both"/>
              <w:rPr>
                <w:rFonts w:ascii="Times New Roman" w:hAnsi="Times New Roman"/>
                <w:b/>
              </w:rPr>
            </w:pPr>
            <w:r w:rsidRPr="00240A61">
              <w:rPr>
                <w:rFonts w:ascii="Times New Roman" w:hAnsi="Times New Roman"/>
                <w:b/>
              </w:rPr>
              <w:t>Практическое занятие № 2</w:t>
            </w:r>
            <w:r w:rsidR="0061001D" w:rsidRPr="00240A61">
              <w:rPr>
                <w:rFonts w:ascii="Times New Roman" w:hAnsi="Times New Roman"/>
                <w:b/>
              </w:rPr>
              <w:t xml:space="preserve"> </w:t>
            </w:r>
            <w:r w:rsidR="0061001D" w:rsidRPr="00240A61">
              <w:rPr>
                <w:rFonts w:ascii="Times New Roman" w:hAnsi="Times New Roman"/>
              </w:rPr>
              <w:t>«Анализ действующего законодательства при исчислении страхового стажа»</w:t>
            </w:r>
          </w:p>
        </w:tc>
        <w:tc>
          <w:tcPr>
            <w:tcW w:w="712" w:type="pct"/>
            <w:vAlign w:val="center"/>
          </w:tcPr>
          <w:p w:rsidR="0061001D" w:rsidRPr="00240A61" w:rsidRDefault="0061001D"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09</w:t>
            </w:r>
          </w:p>
          <w:p w:rsidR="0061001D"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ПК 3.1 – ПК 3.4</w:t>
            </w:r>
          </w:p>
        </w:tc>
      </w:tr>
      <w:tr w:rsidR="0061001D" w:rsidRPr="00F43C76" w:rsidTr="0061001D">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933909" w:rsidP="00A23016">
            <w:pPr>
              <w:spacing w:after="0" w:line="240" w:lineRule="auto"/>
              <w:contextualSpacing/>
              <w:jc w:val="both"/>
              <w:rPr>
                <w:rFonts w:ascii="Times New Roman" w:hAnsi="Times New Roman"/>
                <w:b/>
              </w:rPr>
            </w:pPr>
            <w:r w:rsidRPr="00240A61">
              <w:rPr>
                <w:rFonts w:ascii="Times New Roman" w:hAnsi="Times New Roman"/>
                <w:b/>
              </w:rPr>
              <w:t>Практическое занятие № 3</w:t>
            </w:r>
            <w:r w:rsidR="0061001D" w:rsidRPr="00240A61">
              <w:rPr>
                <w:rFonts w:ascii="Times New Roman" w:hAnsi="Times New Roman"/>
                <w:b/>
              </w:rPr>
              <w:t xml:space="preserve"> </w:t>
            </w:r>
            <w:r w:rsidR="0061001D" w:rsidRPr="00240A61">
              <w:rPr>
                <w:rFonts w:ascii="Times New Roman" w:hAnsi="Times New Roman"/>
              </w:rPr>
              <w:t xml:space="preserve">«Анализ действующего законодательства при </w:t>
            </w:r>
            <w:r w:rsidR="0061001D" w:rsidRPr="00240A61">
              <w:rPr>
                <w:rFonts w:ascii="Times New Roman" w:hAnsi="Times New Roman"/>
              </w:rPr>
              <w:lastRenderedPageBreak/>
              <w:t>исчисления общего трудового стажа»</w:t>
            </w:r>
          </w:p>
        </w:tc>
        <w:tc>
          <w:tcPr>
            <w:tcW w:w="712" w:type="pct"/>
            <w:vAlign w:val="center"/>
          </w:tcPr>
          <w:p w:rsidR="0061001D" w:rsidRPr="00240A61" w:rsidRDefault="0061001D" w:rsidP="00A23016">
            <w:pPr>
              <w:suppressAutoHyphens/>
              <w:spacing w:after="0" w:line="240" w:lineRule="auto"/>
              <w:contextualSpacing/>
              <w:jc w:val="center"/>
              <w:rPr>
                <w:rFonts w:ascii="Times New Roman" w:hAnsi="Times New Roman"/>
              </w:rPr>
            </w:pPr>
            <w:r w:rsidRPr="00240A61">
              <w:rPr>
                <w:rFonts w:ascii="Times New Roman" w:hAnsi="Times New Roman"/>
              </w:rPr>
              <w:lastRenderedPageBreak/>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lastRenderedPageBreak/>
              <w:t>ОК 09</w:t>
            </w:r>
          </w:p>
          <w:p w:rsidR="0061001D"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ПК 3.1 – ПК 3.4</w:t>
            </w:r>
          </w:p>
        </w:tc>
      </w:tr>
      <w:tr w:rsidR="0061001D" w:rsidRPr="00F43C76" w:rsidTr="0061001D">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61001D" w:rsidP="00A23016">
            <w:pPr>
              <w:spacing w:after="0" w:line="240" w:lineRule="auto"/>
              <w:contextualSpacing/>
              <w:jc w:val="both"/>
              <w:rPr>
                <w:rFonts w:ascii="Times New Roman" w:hAnsi="Times New Roman"/>
              </w:rPr>
            </w:pPr>
            <w:r w:rsidRPr="00240A61">
              <w:rPr>
                <w:rFonts w:ascii="Times New Roman" w:hAnsi="Times New Roman"/>
              </w:rPr>
              <w:t>Стаж на соответствующих видах работ. Списки производств, работ, профессий и должностей, с учетом которых досрочно назначаются страховые  пенсии по старости: общая характеристика и правила применения.</w:t>
            </w:r>
          </w:p>
        </w:tc>
        <w:tc>
          <w:tcPr>
            <w:tcW w:w="712" w:type="pct"/>
            <w:vAlign w:val="center"/>
          </w:tcPr>
          <w:p w:rsidR="0061001D" w:rsidRPr="00240A61" w:rsidRDefault="0061001D"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61001D"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 xml:space="preserve">ПК 3.1 </w:t>
            </w:r>
          </w:p>
        </w:tc>
      </w:tr>
      <w:tr w:rsidR="0061001D" w:rsidRPr="00F43C76" w:rsidTr="0061001D">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61001D" w:rsidP="00A23016">
            <w:pPr>
              <w:spacing w:after="0" w:line="240" w:lineRule="auto"/>
              <w:contextualSpacing/>
              <w:jc w:val="both"/>
              <w:rPr>
                <w:rFonts w:ascii="Times New Roman" w:hAnsi="Times New Roman"/>
              </w:rPr>
            </w:pPr>
            <w:r w:rsidRPr="00240A61">
              <w:rPr>
                <w:rFonts w:ascii="Times New Roman" w:hAnsi="Times New Roman"/>
              </w:rPr>
              <w:t>Правила исчисления периодов работы, дающей право на досрочное назначение страховой пенсии по старости в зависимости от условий труда. Суммирование работ с различными условиями труда. Стаж работы в районах Крайнего Севера и приравненных к ним местностям.</w:t>
            </w:r>
          </w:p>
        </w:tc>
        <w:tc>
          <w:tcPr>
            <w:tcW w:w="712" w:type="pct"/>
            <w:vAlign w:val="center"/>
          </w:tcPr>
          <w:p w:rsidR="0061001D" w:rsidRPr="00240A61" w:rsidRDefault="0061001D"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61001D"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 xml:space="preserve">ПК 3.1 </w:t>
            </w:r>
          </w:p>
        </w:tc>
      </w:tr>
      <w:tr w:rsidR="0061001D" w:rsidRPr="00F43C76" w:rsidTr="0061001D">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61001D" w:rsidP="00A23016">
            <w:pPr>
              <w:spacing w:after="0" w:line="240" w:lineRule="auto"/>
              <w:contextualSpacing/>
              <w:jc w:val="both"/>
              <w:rPr>
                <w:rFonts w:ascii="Times New Roman" w:hAnsi="Times New Roman"/>
              </w:rPr>
            </w:pPr>
            <w:r w:rsidRPr="00240A61">
              <w:rPr>
                <w:rFonts w:ascii="Times New Roman" w:hAnsi="Times New Roman"/>
                <w:b/>
              </w:rPr>
              <w:t xml:space="preserve">Практическое занятие № </w:t>
            </w:r>
            <w:r w:rsidR="00933909" w:rsidRPr="00240A61">
              <w:rPr>
                <w:rFonts w:ascii="Times New Roman" w:hAnsi="Times New Roman"/>
                <w:b/>
              </w:rPr>
              <w:t>4</w:t>
            </w:r>
            <w:r w:rsidRPr="00240A61">
              <w:rPr>
                <w:rFonts w:ascii="Times New Roman" w:hAnsi="Times New Roman"/>
                <w:b/>
              </w:rPr>
              <w:t xml:space="preserve"> </w:t>
            </w:r>
            <w:r w:rsidRPr="00240A61">
              <w:rPr>
                <w:rFonts w:ascii="Times New Roman" w:hAnsi="Times New Roman"/>
              </w:rPr>
              <w:t>«Анализ действующего законодательства при исчислении специального стажа по условиям труда»</w:t>
            </w:r>
          </w:p>
        </w:tc>
        <w:tc>
          <w:tcPr>
            <w:tcW w:w="712" w:type="pct"/>
            <w:vAlign w:val="center"/>
          </w:tcPr>
          <w:p w:rsidR="0061001D" w:rsidRPr="00240A61" w:rsidRDefault="0061001D"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09</w:t>
            </w:r>
          </w:p>
          <w:p w:rsidR="0061001D"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ПК 3.1 – ПК 3.4</w:t>
            </w:r>
          </w:p>
        </w:tc>
      </w:tr>
      <w:tr w:rsidR="0061001D" w:rsidRPr="00F43C76" w:rsidTr="0061001D">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61001D" w:rsidP="00A23016">
            <w:pPr>
              <w:spacing w:after="0" w:line="240" w:lineRule="auto"/>
              <w:contextualSpacing/>
              <w:jc w:val="both"/>
              <w:rPr>
                <w:rFonts w:ascii="Times New Roman" w:hAnsi="Times New Roman"/>
              </w:rPr>
            </w:pPr>
            <w:r w:rsidRPr="00240A61">
              <w:rPr>
                <w:rFonts w:ascii="Times New Roman" w:hAnsi="Times New Roman"/>
              </w:rPr>
              <w:t>Периоды работы, засчитываемые в стаж, дающий право на досрочное назначение страховой пенсии по старости педагогическим работникам. Правила исчисления данного вида стажа.</w:t>
            </w:r>
          </w:p>
        </w:tc>
        <w:tc>
          <w:tcPr>
            <w:tcW w:w="712" w:type="pct"/>
            <w:vAlign w:val="center"/>
          </w:tcPr>
          <w:p w:rsidR="0061001D" w:rsidRPr="00240A61" w:rsidRDefault="0061001D"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61001D"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 xml:space="preserve">ПК 3.1 </w:t>
            </w:r>
          </w:p>
        </w:tc>
      </w:tr>
      <w:tr w:rsidR="0061001D" w:rsidRPr="00F43C76" w:rsidTr="0061001D">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933909" w:rsidP="00A23016">
            <w:pPr>
              <w:spacing w:after="0" w:line="240" w:lineRule="auto"/>
              <w:contextualSpacing/>
              <w:jc w:val="both"/>
              <w:rPr>
                <w:rFonts w:ascii="Times New Roman" w:hAnsi="Times New Roman"/>
                <w:b/>
              </w:rPr>
            </w:pPr>
            <w:r w:rsidRPr="00240A61">
              <w:rPr>
                <w:rFonts w:ascii="Times New Roman" w:hAnsi="Times New Roman"/>
                <w:b/>
              </w:rPr>
              <w:t>Практическое занятие № 5</w:t>
            </w:r>
            <w:r w:rsidR="0061001D" w:rsidRPr="00240A61">
              <w:rPr>
                <w:rFonts w:ascii="Times New Roman" w:hAnsi="Times New Roman"/>
                <w:b/>
              </w:rPr>
              <w:t xml:space="preserve"> </w:t>
            </w:r>
            <w:r w:rsidR="0061001D" w:rsidRPr="00240A61">
              <w:rPr>
                <w:rFonts w:ascii="Times New Roman" w:hAnsi="Times New Roman"/>
              </w:rPr>
              <w:t>«Анализ действующего законодательства при исчислении специального стажа педагогическим работникам»</w:t>
            </w:r>
          </w:p>
        </w:tc>
        <w:tc>
          <w:tcPr>
            <w:tcW w:w="712" w:type="pct"/>
            <w:vAlign w:val="center"/>
          </w:tcPr>
          <w:p w:rsidR="0061001D" w:rsidRPr="00240A61" w:rsidRDefault="0061001D"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09</w:t>
            </w:r>
          </w:p>
          <w:p w:rsidR="0061001D"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ПК 3.1 – ПК 3.4</w:t>
            </w:r>
          </w:p>
        </w:tc>
      </w:tr>
      <w:tr w:rsidR="0061001D" w:rsidRPr="00F43C76" w:rsidTr="0061001D">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61001D" w:rsidP="00A23016">
            <w:pPr>
              <w:spacing w:after="0" w:line="240" w:lineRule="auto"/>
              <w:contextualSpacing/>
              <w:jc w:val="both"/>
              <w:rPr>
                <w:rFonts w:ascii="Times New Roman" w:hAnsi="Times New Roman"/>
              </w:rPr>
            </w:pPr>
            <w:r w:rsidRPr="00240A61">
              <w:rPr>
                <w:rFonts w:ascii="Times New Roman" w:hAnsi="Times New Roman"/>
              </w:rPr>
              <w:t>Периоды работы, засчитываемые в стаж, дающий право на досрочное назначение страховой пенсии по старости работникам здравоохранения. Правила исчисления данного вида стажа.</w:t>
            </w:r>
          </w:p>
        </w:tc>
        <w:tc>
          <w:tcPr>
            <w:tcW w:w="712" w:type="pct"/>
            <w:vAlign w:val="center"/>
          </w:tcPr>
          <w:p w:rsidR="0061001D" w:rsidRPr="00240A61" w:rsidRDefault="0061001D"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61001D"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 xml:space="preserve">ПК 3.1 </w:t>
            </w:r>
          </w:p>
        </w:tc>
      </w:tr>
      <w:tr w:rsidR="0061001D" w:rsidRPr="00F43C76" w:rsidTr="0061001D">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933909" w:rsidP="00A23016">
            <w:pPr>
              <w:spacing w:after="0" w:line="240" w:lineRule="auto"/>
              <w:contextualSpacing/>
              <w:jc w:val="both"/>
              <w:rPr>
                <w:rFonts w:ascii="Times New Roman" w:hAnsi="Times New Roman"/>
                <w:b/>
              </w:rPr>
            </w:pPr>
            <w:r w:rsidRPr="00240A61">
              <w:rPr>
                <w:rFonts w:ascii="Times New Roman" w:hAnsi="Times New Roman"/>
                <w:b/>
              </w:rPr>
              <w:t>Практическое занятие № 6</w:t>
            </w:r>
            <w:r w:rsidR="0061001D" w:rsidRPr="00240A61">
              <w:rPr>
                <w:rFonts w:ascii="Times New Roman" w:hAnsi="Times New Roman"/>
                <w:b/>
              </w:rPr>
              <w:t xml:space="preserve"> </w:t>
            </w:r>
            <w:r w:rsidR="0061001D" w:rsidRPr="00240A61">
              <w:rPr>
                <w:rFonts w:ascii="Times New Roman" w:hAnsi="Times New Roman"/>
              </w:rPr>
              <w:t>«Анализ действующего законодательства при исчислении специального стажа работникам здравоохранения»</w:t>
            </w:r>
          </w:p>
        </w:tc>
        <w:tc>
          <w:tcPr>
            <w:tcW w:w="712" w:type="pct"/>
            <w:vAlign w:val="center"/>
          </w:tcPr>
          <w:p w:rsidR="0061001D" w:rsidRPr="00240A61" w:rsidRDefault="0061001D"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09</w:t>
            </w:r>
          </w:p>
          <w:p w:rsidR="0061001D"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ПК 3.1 – ПК 3.4</w:t>
            </w:r>
          </w:p>
        </w:tc>
      </w:tr>
      <w:tr w:rsidR="0061001D" w:rsidRPr="00F43C76" w:rsidTr="0061001D">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61001D" w:rsidP="00A23016">
            <w:pPr>
              <w:spacing w:after="0" w:line="240" w:lineRule="auto"/>
              <w:contextualSpacing/>
              <w:jc w:val="both"/>
              <w:rPr>
                <w:rFonts w:ascii="Times New Roman" w:hAnsi="Times New Roman"/>
                <w:i/>
              </w:rPr>
            </w:pPr>
            <w:r w:rsidRPr="00240A61">
              <w:rPr>
                <w:rFonts w:ascii="Times New Roman" w:hAnsi="Times New Roman"/>
                <w:i/>
              </w:rPr>
              <w:t>Самостоятельная работа № 3 «Исчисление стажа, дающего право на досрочное назначение страховой пенсии по старости работникам гражданской авиации»</w:t>
            </w:r>
          </w:p>
        </w:tc>
        <w:tc>
          <w:tcPr>
            <w:tcW w:w="712" w:type="pct"/>
            <w:vAlign w:val="center"/>
          </w:tcPr>
          <w:p w:rsidR="0061001D" w:rsidRPr="00240A61" w:rsidRDefault="00360907"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645060" w:rsidRDefault="00645060" w:rsidP="00A23016">
            <w:pPr>
              <w:suppressAutoHyphens/>
              <w:spacing w:after="0" w:line="240" w:lineRule="auto"/>
              <w:jc w:val="center"/>
              <w:rPr>
                <w:rFonts w:ascii="Times New Roman" w:hAnsi="Times New Roman"/>
              </w:rPr>
            </w:pPr>
            <w:r w:rsidRPr="00463FC8">
              <w:rPr>
                <w:rFonts w:ascii="Times New Roman" w:hAnsi="Times New Roman"/>
              </w:rPr>
              <w:t xml:space="preserve">ОК 01 </w:t>
            </w:r>
            <w:r>
              <w:rPr>
                <w:rFonts w:ascii="Times New Roman" w:hAnsi="Times New Roman"/>
              </w:rPr>
              <w:t>–</w:t>
            </w:r>
            <w:r w:rsidRPr="00463FC8">
              <w:rPr>
                <w:rFonts w:ascii="Times New Roman" w:hAnsi="Times New Roman"/>
              </w:rPr>
              <w:t xml:space="preserve"> </w:t>
            </w:r>
            <w:r>
              <w:rPr>
                <w:rFonts w:ascii="Times New Roman" w:hAnsi="Times New Roman"/>
              </w:rPr>
              <w:t>ОК 03</w:t>
            </w:r>
          </w:p>
          <w:p w:rsidR="0061001D" w:rsidRPr="00463FC8" w:rsidRDefault="00645060"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61001D" w:rsidRPr="00F43C76" w:rsidTr="0061001D">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61001D" w:rsidP="00A23016">
            <w:pPr>
              <w:spacing w:after="0" w:line="240" w:lineRule="auto"/>
              <w:contextualSpacing/>
              <w:jc w:val="both"/>
              <w:rPr>
                <w:rFonts w:ascii="Times New Roman" w:hAnsi="Times New Roman"/>
              </w:rPr>
            </w:pPr>
            <w:r w:rsidRPr="00240A61">
              <w:rPr>
                <w:rFonts w:ascii="Times New Roman" w:hAnsi="Times New Roman"/>
              </w:rPr>
              <w:t>Периоды работы, засчитываемые в стаж, дающий право на досрочное назначение страховой пенсии по старости творческим работникам. Правила исчисления данного вида стажа.</w:t>
            </w:r>
          </w:p>
        </w:tc>
        <w:tc>
          <w:tcPr>
            <w:tcW w:w="712" w:type="pct"/>
            <w:vAlign w:val="center"/>
          </w:tcPr>
          <w:p w:rsidR="0061001D" w:rsidRPr="00240A61" w:rsidRDefault="0061001D"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61001D"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 xml:space="preserve">ПК 3.1 </w:t>
            </w:r>
          </w:p>
        </w:tc>
      </w:tr>
      <w:tr w:rsidR="0061001D" w:rsidRPr="00F43C76" w:rsidTr="0061001D">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61001D" w:rsidP="00A23016">
            <w:pPr>
              <w:spacing w:after="0" w:line="240" w:lineRule="auto"/>
              <w:contextualSpacing/>
              <w:jc w:val="both"/>
              <w:rPr>
                <w:rFonts w:ascii="Times New Roman" w:hAnsi="Times New Roman"/>
              </w:rPr>
            </w:pPr>
            <w:r w:rsidRPr="00240A61">
              <w:rPr>
                <w:rFonts w:ascii="Times New Roman" w:hAnsi="Times New Roman"/>
              </w:rPr>
              <w:t>Сохранение права на досрочное назначение страховой пенсии отдельным категориям граждан</w:t>
            </w:r>
          </w:p>
        </w:tc>
        <w:tc>
          <w:tcPr>
            <w:tcW w:w="712" w:type="pct"/>
            <w:vAlign w:val="center"/>
          </w:tcPr>
          <w:p w:rsidR="0061001D" w:rsidRPr="00240A61" w:rsidRDefault="0061001D"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61001D"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 xml:space="preserve">ПК 3.1 </w:t>
            </w:r>
          </w:p>
        </w:tc>
      </w:tr>
      <w:tr w:rsidR="0061001D" w:rsidRPr="00F43C76" w:rsidTr="0061001D">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933909" w:rsidP="00A23016">
            <w:pPr>
              <w:spacing w:after="0" w:line="240" w:lineRule="auto"/>
              <w:contextualSpacing/>
              <w:jc w:val="both"/>
              <w:rPr>
                <w:rFonts w:ascii="Times New Roman" w:hAnsi="Times New Roman"/>
                <w:b/>
              </w:rPr>
            </w:pPr>
            <w:r w:rsidRPr="00240A61">
              <w:rPr>
                <w:rFonts w:ascii="Times New Roman" w:hAnsi="Times New Roman"/>
                <w:b/>
              </w:rPr>
              <w:t>Практическое занятие № 7</w:t>
            </w:r>
            <w:r w:rsidR="0061001D" w:rsidRPr="00240A61">
              <w:rPr>
                <w:rFonts w:ascii="Times New Roman" w:hAnsi="Times New Roman"/>
                <w:b/>
              </w:rPr>
              <w:t xml:space="preserve"> </w:t>
            </w:r>
            <w:r w:rsidR="0061001D" w:rsidRPr="00240A61">
              <w:rPr>
                <w:rFonts w:ascii="Times New Roman" w:hAnsi="Times New Roman"/>
              </w:rPr>
              <w:t>«Анализ действующего законодательства при исчислении различных видов стажа»</w:t>
            </w:r>
          </w:p>
        </w:tc>
        <w:tc>
          <w:tcPr>
            <w:tcW w:w="712" w:type="pct"/>
            <w:vAlign w:val="center"/>
          </w:tcPr>
          <w:p w:rsidR="0061001D" w:rsidRPr="00240A61" w:rsidRDefault="0061001D"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09</w:t>
            </w:r>
          </w:p>
          <w:p w:rsidR="0061001D"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ПК 3.1 – ПК 3.4</w:t>
            </w:r>
          </w:p>
        </w:tc>
      </w:tr>
      <w:tr w:rsidR="0061001D" w:rsidRPr="00F43C76" w:rsidTr="0061001D">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933909" w:rsidP="00A23016">
            <w:pPr>
              <w:spacing w:after="0" w:line="240" w:lineRule="auto"/>
              <w:contextualSpacing/>
              <w:jc w:val="both"/>
              <w:rPr>
                <w:rFonts w:ascii="Times New Roman" w:hAnsi="Times New Roman"/>
                <w:b/>
              </w:rPr>
            </w:pPr>
            <w:r w:rsidRPr="00240A61">
              <w:rPr>
                <w:rFonts w:ascii="Times New Roman" w:hAnsi="Times New Roman"/>
                <w:b/>
              </w:rPr>
              <w:t>Семинарское занятие № 2</w:t>
            </w:r>
            <w:r w:rsidR="0061001D" w:rsidRPr="00240A61">
              <w:rPr>
                <w:rFonts w:ascii="Times New Roman" w:hAnsi="Times New Roman"/>
                <w:b/>
              </w:rPr>
              <w:t xml:space="preserve"> </w:t>
            </w:r>
            <w:r w:rsidR="0061001D" w:rsidRPr="00240A61">
              <w:rPr>
                <w:rFonts w:ascii="Times New Roman" w:hAnsi="Times New Roman"/>
              </w:rPr>
              <w:t>«Анализ действующего законодательства при исчислении различных видов стажа»</w:t>
            </w:r>
          </w:p>
        </w:tc>
        <w:tc>
          <w:tcPr>
            <w:tcW w:w="712" w:type="pct"/>
            <w:vAlign w:val="center"/>
          </w:tcPr>
          <w:p w:rsidR="0061001D" w:rsidRPr="00240A61" w:rsidRDefault="0061001D"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09</w:t>
            </w:r>
          </w:p>
          <w:p w:rsidR="0061001D"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lastRenderedPageBreak/>
              <w:t>ПК 3.1 – ПК 3.4</w:t>
            </w:r>
          </w:p>
        </w:tc>
      </w:tr>
      <w:tr w:rsidR="0061001D" w:rsidRPr="00F43C76" w:rsidTr="0061001D">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933909" w:rsidP="00A23016">
            <w:pPr>
              <w:spacing w:after="0" w:line="240" w:lineRule="auto"/>
              <w:contextualSpacing/>
              <w:jc w:val="both"/>
              <w:rPr>
                <w:rFonts w:ascii="Times New Roman" w:hAnsi="Times New Roman"/>
                <w:b/>
              </w:rPr>
            </w:pPr>
            <w:r w:rsidRPr="00240A61">
              <w:rPr>
                <w:rFonts w:ascii="Times New Roman" w:hAnsi="Times New Roman"/>
                <w:b/>
              </w:rPr>
              <w:t>Практическое занятие № 8</w:t>
            </w:r>
            <w:r w:rsidR="0061001D" w:rsidRPr="00240A61">
              <w:rPr>
                <w:rFonts w:ascii="Times New Roman" w:hAnsi="Times New Roman"/>
                <w:b/>
              </w:rPr>
              <w:t xml:space="preserve"> </w:t>
            </w:r>
            <w:r w:rsidR="0061001D" w:rsidRPr="00240A61">
              <w:rPr>
                <w:rFonts w:ascii="Times New Roman" w:hAnsi="Times New Roman"/>
              </w:rPr>
              <w:t>«Контрольная работа  по теме «Страховой стаж»</w:t>
            </w:r>
          </w:p>
        </w:tc>
        <w:tc>
          <w:tcPr>
            <w:tcW w:w="712" w:type="pct"/>
            <w:vAlign w:val="center"/>
          </w:tcPr>
          <w:p w:rsidR="0061001D" w:rsidRPr="00240A61" w:rsidRDefault="0061001D"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09</w:t>
            </w:r>
          </w:p>
          <w:p w:rsidR="0061001D"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ПК 3.1 – ПК 3.4</w:t>
            </w:r>
          </w:p>
        </w:tc>
      </w:tr>
      <w:tr w:rsidR="0061001D" w:rsidRPr="00F43C76" w:rsidTr="0061001D">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61001D" w:rsidP="00A23016">
            <w:pPr>
              <w:spacing w:after="0" w:line="240" w:lineRule="auto"/>
              <w:contextualSpacing/>
              <w:jc w:val="both"/>
              <w:rPr>
                <w:rFonts w:ascii="Times New Roman" w:hAnsi="Times New Roman"/>
                <w:i/>
              </w:rPr>
            </w:pPr>
            <w:r w:rsidRPr="00240A61">
              <w:rPr>
                <w:rFonts w:ascii="Times New Roman" w:hAnsi="Times New Roman"/>
                <w:i/>
              </w:rPr>
              <w:t>Самостоятельная работа № 4 «Доказательство страхового стажа»</w:t>
            </w:r>
          </w:p>
        </w:tc>
        <w:tc>
          <w:tcPr>
            <w:tcW w:w="712" w:type="pct"/>
            <w:vAlign w:val="center"/>
          </w:tcPr>
          <w:p w:rsidR="0061001D" w:rsidRPr="00240A61" w:rsidRDefault="00360907"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645060" w:rsidRDefault="00645060" w:rsidP="00A23016">
            <w:pPr>
              <w:suppressAutoHyphens/>
              <w:spacing w:after="0" w:line="240" w:lineRule="auto"/>
              <w:jc w:val="center"/>
              <w:rPr>
                <w:rFonts w:ascii="Times New Roman" w:hAnsi="Times New Roman"/>
              </w:rPr>
            </w:pPr>
            <w:r w:rsidRPr="00463FC8">
              <w:rPr>
                <w:rFonts w:ascii="Times New Roman" w:hAnsi="Times New Roman"/>
              </w:rPr>
              <w:t xml:space="preserve">ОК 01 </w:t>
            </w:r>
            <w:r>
              <w:rPr>
                <w:rFonts w:ascii="Times New Roman" w:hAnsi="Times New Roman"/>
              </w:rPr>
              <w:t>–</w:t>
            </w:r>
            <w:r w:rsidRPr="00463FC8">
              <w:rPr>
                <w:rFonts w:ascii="Times New Roman" w:hAnsi="Times New Roman"/>
              </w:rPr>
              <w:t xml:space="preserve"> </w:t>
            </w:r>
            <w:r>
              <w:rPr>
                <w:rFonts w:ascii="Times New Roman" w:hAnsi="Times New Roman"/>
              </w:rPr>
              <w:t>ОК 03</w:t>
            </w:r>
          </w:p>
          <w:p w:rsidR="0061001D" w:rsidRPr="00463FC8" w:rsidRDefault="00645060"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D21680" w:rsidRPr="00F43C76" w:rsidTr="0061001D">
        <w:trPr>
          <w:trHeight w:val="408"/>
        </w:trPr>
        <w:tc>
          <w:tcPr>
            <w:tcW w:w="865" w:type="pct"/>
            <w:vMerge w:val="restart"/>
          </w:tcPr>
          <w:p w:rsidR="00D21680" w:rsidRPr="00240A61" w:rsidRDefault="00D21680" w:rsidP="00A23016">
            <w:pPr>
              <w:spacing w:after="0" w:line="240" w:lineRule="auto"/>
              <w:jc w:val="both"/>
              <w:rPr>
                <w:rFonts w:ascii="Times New Roman" w:hAnsi="Times New Roman"/>
                <w:b/>
                <w:bCs/>
              </w:rPr>
            </w:pPr>
            <w:r w:rsidRPr="00240A61">
              <w:rPr>
                <w:rFonts w:ascii="Times New Roman" w:hAnsi="Times New Roman"/>
                <w:b/>
                <w:bCs/>
              </w:rPr>
              <w:t>Тема 8. Организационные, правовые и финансовые основы пенсионного и социального страхования в Российской Федерации</w:t>
            </w:r>
          </w:p>
        </w:tc>
        <w:tc>
          <w:tcPr>
            <w:tcW w:w="2712" w:type="pct"/>
          </w:tcPr>
          <w:p w:rsidR="00D21680" w:rsidRPr="00240A61" w:rsidRDefault="00D21680" w:rsidP="00A23016">
            <w:pPr>
              <w:spacing w:after="0" w:line="240" w:lineRule="auto"/>
              <w:contextualSpacing/>
              <w:jc w:val="both"/>
              <w:rPr>
                <w:rFonts w:ascii="Times New Roman" w:hAnsi="Times New Roman"/>
                <w:b/>
              </w:rPr>
            </w:pPr>
            <w:r w:rsidRPr="00240A61">
              <w:rPr>
                <w:rFonts w:ascii="Times New Roman" w:hAnsi="Times New Roman"/>
                <w:b/>
              </w:rPr>
              <w:t>Содержание</w:t>
            </w:r>
          </w:p>
        </w:tc>
        <w:tc>
          <w:tcPr>
            <w:tcW w:w="712" w:type="pct"/>
            <w:vAlign w:val="center"/>
          </w:tcPr>
          <w:p w:rsidR="00D21680" w:rsidRPr="00240A61" w:rsidRDefault="00D21680" w:rsidP="00A23016">
            <w:pPr>
              <w:suppressAutoHyphens/>
              <w:spacing w:after="0" w:line="240" w:lineRule="auto"/>
              <w:contextualSpacing/>
              <w:jc w:val="center"/>
              <w:rPr>
                <w:rFonts w:ascii="Times New Roman" w:hAnsi="Times New Roman"/>
                <w:b/>
              </w:rPr>
            </w:pPr>
            <w:r w:rsidRPr="00240A61">
              <w:rPr>
                <w:rFonts w:ascii="Times New Roman" w:hAnsi="Times New Roman"/>
                <w:b/>
              </w:rPr>
              <w:t>10</w:t>
            </w:r>
          </w:p>
        </w:tc>
        <w:tc>
          <w:tcPr>
            <w:tcW w:w="711" w:type="pct"/>
          </w:tcPr>
          <w:p w:rsidR="00D21680" w:rsidRPr="00463FC8" w:rsidRDefault="00D21680" w:rsidP="00A23016">
            <w:pPr>
              <w:suppressAutoHyphens/>
              <w:spacing w:after="0" w:line="240" w:lineRule="auto"/>
              <w:contextualSpacing/>
              <w:jc w:val="center"/>
              <w:rPr>
                <w:rFonts w:ascii="Times New Roman" w:hAnsi="Times New Roman"/>
              </w:rPr>
            </w:pPr>
          </w:p>
        </w:tc>
      </w:tr>
      <w:tr w:rsidR="00D21680" w:rsidRPr="00F43C76" w:rsidTr="0061001D">
        <w:trPr>
          <w:trHeight w:val="564"/>
        </w:trPr>
        <w:tc>
          <w:tcPr>
            <w:tcW w:w="865" w:type="pct"/>
            <w:vMerge/>
          </w:tcPr>
          <w:p w:rsidR="00D21680" w:rsidRPr="00240A61" w:rsidRDefault="00D21680" w:rsidP="00A23016">
            <w:pPr>
              <w:spacing w:after="0" w:line="240" w:lineRule="auto"/>
              <w:jc w:val="both"/>
              <w:rPr>
                <w:rFonts w:ascii="Times New Roman" w:hAnsi="Times New Roman"/>
                <w:b/>
                <w:bCs/>
              </w:rPr>
            </w:pPr>
          </w:p>
        </w:tc>
        <w:tc>
          <w:tcPr>
            <w:tcW w:w="2712" w:type="pct"/>
          </w:tcPr>
          <w:p w:rsidR="00D21680" w:rsidRPr="00240A61" w:rsidRDefault="00D21680" w:rsidP="00A23016">
            <w:pPr>
              <w:spacing w:after="0" w:line="240" w:lineRule="auto"/>
              <w:contextualSpacing/>
              <w:jc w:val="both"/>
              <w:rPr>
                <w:rFonts w:ascii="Times New Roman" w:hAnsi="Times New Roman"/>
              </w:rPr>
            </w:pPr>
            <w:r w:rsidRPr="00240A61">
              <w:rPr>
                <w:rFonts w:ascii="Times New Roman" w:hAnsi="Times New Roman"/>
              </w:rPr>
              <w:t>Понятие обязательного пенсионного и социального страхования. Участники правоотношений по обязательному пенсионному и социальному страхованию, их права и обязанности.</w:t>
            </w:r>
          </w:p>
        </w:tc>
        <w:tc>
          <w:tcPr>
            <w:tcW w:w="712" w:type="pct"/>
            <w:vAlign w:val="center"/>
          </w:tcPr>
          <w:p w:rsidR="00D21680" w:rsidRPr="00240A61" w:rsidRDefault="00D21680"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D21680" w:rsidRPr="00463FC8" w:rsidRDefault="00D21680"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D21680" w:rsidRPr="00463FC8" w:rsidRDefault="00D21680" w:rsidP="00A23016">
            <w:pPr>
              <w:suppressAutoHyphens/>
              <w:spacing w:after="0" w:line="240" w:lineRule="auto"/>
              <w:contextualSpacing/>
              <w:jc w:val="center"/>
              <w:rPr>
                <w:rFonts w:ascii="Times New Roman" w:hAnsi="Times New Roman"/>
              </w:rPr>
            </w:pPr>
            <w:r w:rsidRPr="00463FC8">
              <w:rPr>
                <w:rFonts w:ascii="Times New Roman" w:hAnsi="Times New Roman"/>
              </w:rPr>
              <w:t xml:space="preserve">ПК 3.1 </w:t>
            </w:r>
          </w:p>
        </w:tc>
      </w:tr>
      <w:tr w:rsidR="00D21680" w:rsidRPr="00F43C76" w:rsidTr="0061001D">
        <w:trPr>
          <w:trHeight w:val="480"/>
        </w:trPr>
        <w:tc>
          <w:tcPr>
            <w:tcW w:w="865" w:type="pct"/>
            <w:vMerge/>
          </w:tcPr>
          <w:p w:rsidR="00D21680" w:rsidRPr="00240A61" w:rsidRDefault="00D21680" w:rsidP="00A23016">
            <w:pPr>
              <w:spacing w:after="0" w:line="240" w:lineRule="auto"/>
              <w:jc w:val="both"/>
              <w:rPr>
                <w:rFonts w:ascii="Times New Roman" w:hAnsi="Times New Roman"/>
                <w:b/>
                <w:bCs/>
              </w:rPr>
            </w:pPr>
          </w:p>
        </w:tc>
        <w:tc>
          <w:tcPr>
            <w:tcW w:w="2712" w:type="pct"/>
          </w:tcPr>
          <w:p w:rsidR="00D21680" w:rsidRPr="00240A61" w:rsidRDefault="00D21680" w:rsidP="00A23016">
            <w:pPr>
              <w:spacing w:after="0" w:line="240" w:lineRule="auto"/>
              <w:contextualSpacing/>
              <w:jc w:val="both"/>
              <w:rPr>
                <w:rFonts w:ascii="Times New Roman" w:hAnsi="Times New Roman"/>
              </w:rPr>
            </w:pPr>
            <w:r w:rsidRPr="00240A61">
              <w:rPr>
                <w:rFonts w:ascii="Times New Roman" w:hAnsi="Times New Roman"/>
              </w:rPr>
              <w:t xml:space="preserve">Финансовая система обязательного пенсионного страхования, формирование ресурсов пенсионной системы. Инвестирование пенсионных накоплений. </w:t>
            </w:r>
          </w:p>
        </w:tc>
        <w:tc>
          <w:tcPr>
            <w:tcW w:w="712" w:type="pct"/>
            <w:vAlign w:val="center"/>
          </w:tcPr>
          <w:p w:rsidR="00D21680" w:rsidRPr="00240A61" w:rsidRDefault="00D21680"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D21680" w:rsidRPr="00463FC8" w:rsidRDefault="00D21680"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D21680" w:rsidRPr="00463FC8" w:rsidRDefault="00D21680" w:rsidP="00A23016">
            <w:pPr>
              <w:suppressAutoHyphens/>
              <w:spacing w:after="0" w:line="240" w:lineRule="auto"/>
              <w:contextualSpacing/>
              <w:jc w:val="center"/>
              <w:rPr>
                <w:rFonts w:ascii="Times New Roman" w:hAnsi="Times New Roman"/>
              </w:rPr>
            </w:pPr>
            <w:r w:rsidRPr="00463FC8">
              <w:rPr>
                <w:rFonts w:ascii="Times New Roman" w:hAnsi="Times New Roman"/>
              </w:rPr>
              <w:t xml:space="preserve">ПК 3.1 </w:t>
            </w:r>
          </w:p>
        </w:tc>
      </w:tr>
      <w:tr w:rsidR="00D21680" w:rsidRPr="00F43C76" w:rsidTr="0061001D">
        <w:trPr>
          <w:trHeight w:val="541"/>
        </w:trPr>
        <w:tc>
          <w:tcPr>
            <w:tcW w:w="865" w:type="pct"/>
            <w:vMerge/>
          </w:tcPr>
          <w:p w:rsidR="00D21680" w:rsidRPr="00240A61" w:rsidRDefault="00D21680" w:rsidP="00A23016">
            <w:pPr>
              <w:spacing w:after="0" w:line="240" w:lineRule="auto"/>
              <w:jc w:val="both"/>
              <w:rPr>
                <w:rFonts w:ascii="Times New Roman" w:hAnsi="Times New Roman"/>
                <w:b/>
                <w:bCs/>
              </w:rPr>
            </w:pPr>
          </w:p>
        </w:tc>
        <w:tc>
          <w:tcPr>
            <w:tcW w:w="2712" w:type="pct"/>
          </w:tcPr>
          <w:p w:rsidR="00D21680" w:rsidRPr="00240A61" w:rsidRDefault="00D21680" w:rsidP="00A23016">
            <w:pPr>
              <w:spacing w:after="0" w:line="240" w:lineRule="auto"/>
              <w:contextualSpacing/>
              <w:jc w:val="both"/>
              <w:rPr>
                <w:rFonts w:ascii="Times New Roman" w:hAnsi="Times New Roman"/>
              </w:rPr>
            </w:pPr>
            <w:r w:rsidRPr="00240A61">
              <w:rPr>
                <w:rFonts w:ascii="Times New Roman" w:hAnsi="Times New Roman"/>
              </w:rPr>
              <w:t>Профессиональные системы в Российской Федерации: понятие, субъекты отношений. Развитие добровольного пенсионного обеспечения и страхования.</w:t>
            </w:r>
          </w:p>
        </w:tc>
        <w:tc>
          <w:tcPr>
            <w:tcW w:w="712" w:type="pct"/>
            <w:vAlign w:val="center"/>
          </w:tcPr>
          <w:p w:rsidR="00D21680" w:rsidRPr="00240A61" w:rsidRDefault="00D21680"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D21680" w:rsidRPr="00463FC8" w:rsidRDefault="00D21680"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D21680" w:rsidRPr="00463FC8" w:rsidRDefault="00D21680" w:rsidP="00A23016">
            <w:pPr>
              <w:suppressAutoHyphens/>
              <w:spacing w:after="0" w:line="240" w:lineRule="auto"/>
              <w:jc w:val="center"/>
              <w:rPr>
                <w:rFonts w:ascii="Times New Roman" w:hAnsi="Times New Roman"/>
              </w:rPr>
            </w:pPr>
            <w:r w:rsidRPr="00463FC8">
              <w:rPr>
                <w:rFonts w:ascii="Times New Roman" w:hAnsi="Times New Roman"/>
              </w:rPr>
              <w:t xml:space="preserve">ПК 3.1 </w:t>
            </w:r>
          </w:p>
        </w:tc>
      </w:tr>
      <w:tr w:rsidR="00D21680" w:rsidRPr="00F43C76" w:rsidTr="0061001D">
        <w:trPr>
          <w:trHeight w:val="563"/>
        </w:trPr>
        <w:tc>
          <w:tcPr>
            <w:tcW w:w="865" w:type="pct"/>
            <w:vMerge/>
          </w:tcPr>
          <w:p w:rsidR="00D21680" w:rsidRPr="00240A61" w:rsidRDefault="00D21680" w:rsidP="00A23016">
            <w:pPr>
              <w:spacing w:after="0" w:line="240" w:lineRule="auto"/>
              <w:jc w:val="both"/>
              <w:rPr>
                <w:rFonts w:ascii="Times New Roman" w:hAnsi="Times New Roman"/>
                <w:b/>
                <w:bCs/>
              </w:rPr>
            </w:pPr>
          </w:p>
        </w:tc>
        <w:tc>
          <w:tcPr>
            <w:tcW w:w="2712" w:type="pct"/>
          </w:tcPr>
          <w:p w:rsidR="00D21680" w:rsidRPr="00240A61" w:rsidRDefault="00D21680" w:rsidP="00A23016">
            <w:pPr>
              <w:spacing w:after="0" w:line="240" w:lineRule="auto"/>
              <w:contextualSpacing/>
              <w:jc w:val="both"/>
              <w:rPr>
                <w:rFonts w:ascii="Times New Roman" w:hAnsi="Times New Roman"/>
              </w:rPr>
            </w:pPr>
            <w:r w:rsidRPr="00240A61">
              <w:rPr>
                <w:rFonts w:ascii="Times New Roman" w:hAnsi="Times New Roman"/>
              </w:rPr>
              <w:t xml:space="preserve">Индивидуальный (персонифицированный) учет в системе пенсионного и социального страхования. </w:t>
            </w:r>
          </w:p>
        </w:tc>
        <w:tc>
          <w:tcPr>
            <w:tcW w:w="712" w:type="pct"/>
            <w:vAlign w:val="center"/>
          </w:tcPr>
          <w:p w:rsidR="00D21680" w:rsidRPr="00240A61" w:rsidRDefault="00D21680"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D21680" w:rsidRPr="00463FC8" w:rsidRDefault="00D21680"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D21680" w:rsidRPr="00463FC8" w:rsidRDefault="00D21680" w:rsidP="00A23016">
            <w:pPr>
              <w:suppressAutoHyphens/>
              <w:spacing w:after="0" w:line="240" w:lineRule="auto"/>
              <w:jc w:val="center"/>
              <w:rPr>
                <w:rFonts w:ascii="Times New Roman" w:hAnsi="Times New Roman"/>
              </w:rPr>
            </w:pPr>
            <w:r w:rsidRPr="00463FC8">
              <w:rPr>
                <w:rFonts w:ascii="Times New Roman" w:hAnsi="Times New Roman"/>
              </w:rPr>
              <w:t xml:space="preserve">ПК 3.1 </w:t>
            </w:r>
          </w:p>
        </w:tc>
      </w:tr>
      <w:tr w:rsidR="00D21680" w:rsidRPr="00F43C76" w:rsidTr="0061001D">
        <w:trPr>
          <w:trHeight w:val="563"/>
        </w:trPr>
        <w:tc>
          <w:tcPr>
            <w:tcW w:w="865" w:type="pct"/>
            <w:vMerge/>
          </w:tcPr>
          <w:p w:rsidR="00D21680" w:rsidRPr="00240A61" w:rsidRDefault="00D21680" w:rsidP="00A23016">
            <w:pPr>
              <w:spacing w:after="0" w:line="240" w:lineRule="auto"/>
              <w:jc w:val="both"/>
              <w:rPr>
                <w:rFonts w:ascii="Times New Roman" w:hAnsi="Times New Roman"/>
                <w:b/>
                <w:bCs/>
              </w:rPr>
            </w:pPr>
          </w:p>
        </w:tc>
        <w:tc>
          <w:tcPr>
            <w:tcW w:w="2712" w:type="pct"/>
          </w:tcPr>
          <w:p w:rsidR="00D21680" w:rsidRPr="00240A61" w:rsidRDefault="00D21680" w:rsidP="00A23016">
            <w:pPr>
              <w:spacing w:after="0" w:line="240" w:lineRule="auto"/>
              <w:contextualSpacing/>
              <w:jc w:val="both"/>
              <w:rPr>
                <w:rFonts w:ascii="Times New Roman" w:hAnsi="Times New Roman"/>
              </w:rPr>
            </w:pPr>
            <w:r w:rsidRPr="00240A61">
              <w:rPr>
                <w:rFonts w:ascii="Times New Roman" w:hAnsi="Times New Roman"/>
              </w:rPr>
              <w:t>Индивидуальный лицевой счет.</w:t>
            </w:r>
            <w:r w:rsidR="005457DF" w:rsidRPr="00240A61">
              <w:rPr>
                <w:rFonts w:ascii="Times New Roman" w:hAnsi="Times New Roman"/>
              </w:rPr>
              <w:t xml:space="preserve"> Разделы индивидуального лицевого счета.</w:t>
            </w:r>
          </w:p>
        </w:tc>
        <w:tc>
          <w:tcPr>
            <w:tcW w:w="712" w:type="pct"/>
            <w:vAlign w:val="center"/>
          </w:tcPr>
          <w:p w:rsidR="00D21680" w:rsidRPr="00240A61" w:rsidRDefault="00D21680"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D21680" w:rsidRPr="00463FC8" w:rsidRDefault="00D21680"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D21680" w:rsidRPr="00463FC8" w:rsidRDefault="00D21680" w:rsidP="00A23016">
            <w:pPr>
              <w:suppressAutoHyphens/>
              <w:spacing w:after="0" w:line="240" w:lineRule="auto"/>
              <w:jc w:val="center"/>
              <w:rPr>
                <w:rFonts w:ascii="Times New Roman" w:hAnsi="Times New Roman"/>
              </w:rPr>
            </w:pPr>
            <w:r w:rsidRPr="00463FC8">
              <w:rPr>
                <w:rFonts w:ascii="Times New Roman" w:hAnsi="Times New Roman"/>
              </w:rPr>
              <w:t>ПК 3.1</w:t>
            </w:r>
          </w:p>
        </w:tc>
      </w:tr>
      <w:tr w:rsidR="0061001D" w:rsidRPr="00F43C76" w:rsidTr="0061001D">
        <w:trPr>
          <w:trHeight w:val="401"/>
        </w:trPr>
        <w:tc>
          <w:tcPr>
            <w:tcW w:w="865" w:type="pct"/>
            <w:vMerge w:val="restart"/>
          </w:tcPr>
          <w:p w:rsidR="0061001D" w:rsidRPr="00240A61" w:rsidRDefault="0061001D" w:rsidP="00A23016">
            <w:pPr>
              <w:spacing w:after="0" w:line="240" w:lineRule="auto"/>
              <w:jc w:val="both"/>
              <w:rPr>
                <w:rFonts w:ascii="Times New Roman" w:hAnsi="Times New Roman"/>
                <w:b/>
                <w:bCs/>
              </w:rPr>
            </w:pPr>
            <w:r w:rsidRPr="00240A61">
              <w:rPr>
                <w:rFonts w:ascii="Times New Roman" w:hAnsi="Times New Roman"/>
                <w:b/>
                <w:bCs/>
              </w:rPr>
              <w:t>Тема 9. Общие положения ФЗ «О страховых пенсиях»</w:t>
            </w:r>
          </w:p>
        </w:tc>
        <w:tc>
          <w:tcPr>
            <w:tcW w:w="2712" w:type="pct"/>
          </w:tcPr>
          <w:p w:rsidR="0061001D" w:rsidRPr="00240A61" w:rsidRDefault="0061001D" w:rsidP="00A23016">
            <w:pPr>
              <w:spacing w:after="0" w:line="240" w:lineRule="auto"/>
              <w:contextualSpacing/>
              <w:jc w:val="both"/>
              <w:rPr>
                <w:rFonts w:ascii="Times New Roman" w:hAnsi="Times New Roman"/>
                <w:b/>
              </w:rPr>
            </w:pPr>
            <w:r w:rsidRPr="00240A61">
              <w:rPr>
                <w:rFonts w:ascii="Times New Roman" w:hAnsi="Times New Roman"/>
                <w:b/>
              </w:rPr>
              <w:t>Содержание</w:t>
            </w:r>
          </w:p>
        </w:tc>
        <w:tc>
          <w:tcPr>
            <w:tcW w:w="712" w:type="pct"/>
            <w:vAlign w:val="center"/>
          </w:tcPr>
          <w:p w:rsidR="0061001D" w:rsidRPr="00240A61" w:rsidRDefault="00360907" w:rsidP="00A23016">
            <w:pPr>
              <w:suppressAutoHyphens/>
              <w:spacing w:after="0" w:line="240" w:lineRule="auto"/>
              <w:contextualSpacing/>
              <w:jc w:val="center"/>
              <w:rPr>
                <w:rFonts w:ascii="Times New Roman" w:hAnsi="Times New Roman"/>
                <w:b/>
              </w:rPr>
            </w:pPr>
            <w:r w:rsidRPr="00240A61">
              <w:rPr>
                <w:rFonts w:ascii="Times New Roman" w:hAnsi="Times New Roman"/>
                <w:b/>
              </w:rPr>
              <w:t>4</w:t>
            </w:r>
          </w:p>
        </w:tc>
        <w:tc>
          <w:tcPr>
            <w:tcW w:w="711" w:type="pct"/>
          </w:tcPr>
          <w:p w:rsidR="0061001D" w:rsidRPr="00463FC8" w:rsidRDefault="0061001D" w:rsidP="00A23016">
            <w:pPr>
              <w:suppressAutoHyphens/>
              <w:spacing w:after="0" w:line="240" w:lineRule="auto"/>
              <w:contextualSpacing/>
              <w:jc w:val="center"/>
              <w:rPr>
                <w:rFonts w:ascii="Times New Roman" w:hAnsi="Times New Roman"/>
              </w:rPr>
            </w:pPr>
          </w:p>
        </w:tc>
      </w:tr>
      <w:tr w:rsidR="0061001D" w:rsidRPr="00F43C76" w:rsidTr="0061001D">
        <w:trPr>
          <w:trHeight w:val="563"/>
        </w:trPr>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61001D" w:rsidP="00A23016">
            <w:pPr>
              <w:spacing w:after="0" w:line="240" w:lineRule="auto"/>
              <w:contextualSpacing/>
              <w:jc w:val="both"/>
              <w:rPr>
                <w:rFonts w:ascii="Times New Roman" w:hAnsi="Times New Roman"/>
              </w:rPr>
            </w:pPr>
            <w:r w:rsidRPr="00240A61">
              <w:rPr>
                <w:rFonts w:ascii="Times New Roman" w:hAnsi="Times New Roman"/>
              </w:rPr>
              <w:t>Понятие страховых пенсий. Лица, имеющие право на страховые пенсии. Виды страховых пенсий. Право выбора пенсии. Финансирование выплаты страховых пенсий.</w:t>
            </w:r>
          </w:p>
        </w:tc>
        <w:tc>
          <w:tcPr>
            <w:tcW w:w="712" w:type="pct"/>
            <w:vAlign w:val="center"/>
          </w:tcPr>
          <w:p w:rsidR="0061001D" w:rsidRPr="00240A61" w:rsidRDefault="0061001D"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61001D"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 xml:space="preserve">ПК 3.1 </w:t>
            </w:r>
          </w:p>
        </w:tc>
      </w:tr>
      <w:tr w:rsidR="0061001D" w:rsidRPr="00F43C76" w:rsidTr="0061001D">
        <w:trPr>
          <w:trHeight w:val="563"/>
        </w:trPr>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61001D" w:rsidP="00A23016">
            <w:pPr>
              <w:spacing w:after="0" w:line="240" w:lineRule="auto"/>
              <w:contextualSpacing/>
              <w:jc w:val="both"/>
              <w:rPr>
                <w:rFonts w:ascii="Times New Roman" w:hAnsi="Times New Roman"/>
                <w:i/>
              </w:rPr>
            </w:pPr>
            <w:r w:rsidRPr="00240A61">
              <w:rPr>
                <w:rFonts w:ascii="Times New Roman" w:hAnsi="Times New Roman"/>
                <w:i/>
              </w:rPr>
              <w:t>Самостоятельная работа № 5 «Развитие пенсионной системы в Российской Федерации»</w:t>
            </w:r>
          </w:p>
        </w:tc>
        <w:tc>
          <w:tcPr>
            <w:tcW w:w="712" w:type="pct"/>
            <w:vAlign w:val="center"/>
          </w:tcPr>
          <w:p w:rsidR="0061001D" w:rsidRPr="00240A61" w:rsidRDefault="00360907"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645060" w:rsidRDefault="00645060" w:rsidP="00A23016">
            <w:pPr>
              <w:suppressAutoHyphens/>
              <w:spacing w:after="0" w:line="240" w:lineRule="auto"/>
              <w:jc w:val="center"/>
              <w:rPr>
                <w:rFonts w:ascii="Times New Roman" w:hAnsi="Times New Roman"/>
              </w:rPr>
            </w:pPr>
            <w:r w:rsidRPr="00463FC8">
              <w:rPr>
                <w:rFonts w:ascii="Times New Roman" w:hAnsi="Times New Roman"/>
              </w:rPr>
              <w:t xml:space="preserve">ОК 01 </w:t>
            </w:r>
            <w:r>
              <w:rPr>
                <w:rFonts w:ascii="Times New Roman" w:hAnsi="Times New Roman"/>
              </w:rPr>
              <w:t>–</w:t>
            </w:r>
            <w:r w:rsidRPr="00463FC8">
              <w:rPr>
                <w:rFonts w:ascii="Times New Roman" w:hAnsi="Times New Roman"/>
              </w:rPr>
              <w:t xml:space="preserve"> </w:t>
            </w:r>
            <w:r>
              <w:rPr>
                <w:rFonts w:ascii="Times New Roman" w:hAnsi="Times New Roman"/>
              </w:rPr>
              <w:t>ОК 03</w:t>
            </w:r>
          </w:p>
          <w:p w:rsidR="0061001D" w:rsidRPr="00463FC8" w:rsidRDefault="00645060"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61001D" w:rsidRPr="00F43C76" w:rsidTr="00A87775">
        <w:trPr>
          <w:trHeight w:val="281"/>
        </w:trPr>
        <w:tc>
          <w:tcPr>
            <w:tcW w:w="865" w:type="pct"/>
            <w:vMerge w:val="restart"/>
          </w:tcPr>
          <w:p w:rsidR="0061001D" w:rsidRPr="00240A61" w:rsidRDefault="0061001D" w:rsidP="00A23016">
            <w:pPr>
              <w:spacing w:after="0" w:line="240" w:lineRule="auto"/>
              <w:jc w:val="both"/>
              <w:rPr>
                <w:rFonts w:ascii="Times New Roman" w:hAnsi="Times New Roman"/>
                <w:b/>
                <w:bCs/>
              </w:rPr>
            </w:pPr>
            <w:r w:rsidRPr="00240A61">
              <w:rPr>
                <w:rFonts w:ascii="Times New Roman" w:hAnsi="Times New Roman"/>
                <w:b/>
                <w:bCs/>
              </w:rPr>
              <w:t>Тема 10. Страховые пенсии по старости</w:t>
            </w:r>
          </w:p>
        </w:tc>
        <w:tc>
          <w:tcPr>
            <w:tcW w:w="2712" w:type="pct"/>
          </w:tcPr>
          <w:p w:rsidR="0061001D" w:rsidRPr="00240A61" w:rsidRDefault="0061001D" w:rsidP="00A23016">
            <w:pPr>
              <w:spacing w:after="0" w:line="240" w:lineRule="auto"/>
              <w:contextualSpacing/>
              <w:jc w:val="both"/>
              <w:rPr>
                <w:rFonts w:ascii="Times New Roman" w:hAnsi="Times New Roman"/>
                <w:b/>
              </w:rPr>
            </w:pPr>
            <w:r w:rsidRPr="00240A61">
              <w:rPr>
                <w:rFonts w:ascii="Times New Roman" w:hAnsi="Times New Roman"/>
                <w:b/>
              </w:rPr>
              <w:t>Содержание</w:t>
            </w:r>
          </w:p>
        </w:tc>
        <w:tc>
          <w:tcPr>
            <w:tcW w:w="712" w:type="pct"/>
            <w:vAlign w:val="center"/>
          </w:tcPr>
          <w:p w:rsidR="0061001D" w:rsidRPr="00240A61" w:rsidRDefault="005E6ED5" w:rsidP="00A23016">
            <w:pPr>
              <w:suppressAutoHyphens/>
              <w:spacing w:after="0" w:line="240" w:lineRule="auto"/>
              <w:contextualSpacing/>
              <w:jc w:val="center"/>
              <w:rPr>
                <w:rFonts w:ascii="Times New Roman" w:hAnsi="Times New Roman"/>
                <w:b/>
              </w:rPr>
            </w:pPr>
            <w:r w:rsidRPr="00240A61">
              <w:rPr>
                <w:rFonts w:ascii="Times New Roman" w:hAnsi="Times New Roman"/>
                <w:b/>
              </w:rPr>
              <w:t>28</w:t>
            </w:r>
          </w:p>
        </w:tc>
        <w:tc>
          <w:tcPr>
            <w:tcW w:w="711" w:type="pct"/>
          </w:tcPr>
          <w:p w:rsidR="0061001D" w:rsidRPr="00463FC8" w:rsidRDefault="0061001D" w:rsidP="00A23016">
            <w:pPr>
              <w:suppressAutoHyphens/>
              <w:spacing w:after="0" w:line="240" w:lineRule="auto"/>
              <w:contextualSpacing/>
              <w:jc w:val="center"/>
              <w:rPr>
                <w:rFonts w:ascii="Times New Roman" w:hAnsi="Times New Roman"/>
              </w:rPr>
            </w:pPr>
          </w:p>
        </w:tc>
      </w:tr>
      <w:tr w:rsidR="0061001D" w:rsidRPr="00F43C76" w:rsidTr="0061001D">
        <w:trPr>
          <w:trHeight w:val="563"/>
        </w:trPr>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61001D" w:rsidP="00A23016">
            <w:pPr>
              <w:spacing w:after="0" w:line="240" w:lineRule="auto"/>
              <w:contextualSpacing/>
              <w:jc w:val="both"/>
              <w:rPr>
                <w:rFonts w:ascii="Times New Roman" w:hAnsi="Times New Roman"/>
              </w:rPr>
            </w:pPr>
            <w:r w:rsidRPr="00240A61">
              <w:rPr>
                <w:rFonts w:ascii="Times New Roman" w:hAnsi="Times New Roman"/>
              </w:rPr>
              <w:t xml:space="preserve">Общие условия назначения </w:t>
            </w:r>
            <w:r w:rsidR="00FB08BB" w:rsidRPr="00240A61">
              <w:rPr>
                <w:rFonts w:ascii="Times New Roman" w:hAnsi="Times New Roman"/>
              </w:rPr>
              <w:t>страховой пенсии</w:t>
            </w:r>
            <w:r w:rsidRPr="00240A61">
              <w:rPr>
                <w:rFonts w:ascii="Times New Roman" w:hAnsi="Times New Roman"/>
              </w:rPr>
              <w:t xml:space="preserve"> по старости. Переходные положения к условиям назначения страховой  пенсии по старости.</w:t>
            </w:r>
          </w:p>
        </w:tc>
        <w:tc>
          <w:tcPr>
            <w:tcW w:w="712" w:type="pct"/>
            <w:vAlign w:val="center"/>
          </w:tcPr>
          <w:p w:rsidR="0061001D" w:rsidRPr="00240A61" w:rsidRDefault="0061001D"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61001D"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 xml:space="preserve">ПК 3.1 </w:t>
            </w:r>
          </w:p>
        </w:tc>
      </w:tr>
      <w:tr w:rsidR="0061001D" w:rsidRPr="00F43C76" w:rsidTr="0061001D">
        <w:trPr>
          <w:trHeight w:val="263"/>
        </w:trPr>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61001D" w:rsidP="00A23016">
            <w:pPr>
              <w:spacing w:after="0" w:line="240" w:lineRule="auto"/>
              <w:contextualSpacing/>
              <w:jc w:val="both"/>
              <w:rPr>
                <w:rFonts w:ascii="Times New Roman" w:hAnsi="Times New Roman"/>
              </w:rPr>
            </w:pPr>
            <w:r w:rsidRPr="00240A61">
              <w:rPr>
                <w:rFonts w:ascii="Times New Roman" w:hAnsi="Times New Roman"/>
              </w:rPr>
              <w:t>Условия назначения досрочных страховых пенсий по старости.</w:t>
            </w:r>
          </w:p>
        </w:tc>
        <w:tc>
          <w:tcPr>
            <w:tcW w:w="712" w:type="pct"/>
            <w:vAlign w:val="center"/>
          </w:tcPr>
          <w:p w:rsidR="0061001D" w:rsidRPr="00240A61" w:rsidRDefault="0061001D"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61001D"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 xml:space="preserve">ПК 3.1 </w:t>
            </w:r>
          </w:p>
        </w:tc>
      </w:tr>
      <w:tr w:rsidR="0061001D" w:rsidRPr="00F43C76" w:rsidTr="0061001D">
        <w:trPr>
          <w:trHeight w:val="280"/>
        </w:trPr>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61001D" w:rsidP="00A23016">
            <w:pPr>
              <w:spacing w:after="0" w:line="240" w:lineRule="auto"/>
              <w:contextualSpacing/>
              <w:jc w:val="both"/>
              <w:rPr>
                <w:rFonts w:ascii="Times New Roman" w:hAnsi="Times New Roman"/>
              </w:rPr>
            </w:pPr>
            <w:r w:rsidRPr="00240A61">
              <w:rPr>
                <w:rFonts w:ascii="Times New Roman" w:hAnsi="Times New Roman"/>
                <w:b/>
              </w:rPr>
              <w:t xml:space="preserve">Практическое занятие № </w:t>
            </w:r>
            <w:r w:rsidR="00933909" w:rsidRPr="00240A61">
              <w:rPr>
                <w:rFonts w:ascii="Times New Roman" w:hAnsi="Times New Roman"/>
                <w:b/>
              </w:rPr>
              <w:t>9</w:t>
            </w:r>
            <w:r w:rsidRPr="00240A61">
              <w:rPr>
                <w:rFonts w:ascii="Times New Roman" w:hAnsi="Times New Roman"/>
                <w:b/>
              </w:rPr>
              <w:t xml:space="preserve"> </w:t>
            </w:r>
            <w:r w:rsidRPr="00240A61">
              <w:rPr>
                <w:rFonts w:ascii="Times New Roman" w:hAnsi="Times New Roman"/>
              </w:rPr>
              <w:t>«Определение права на страховую пенсию по старости»</w:t>
            </w:r>
          </w:p>
        </w:tc>
        <w:tc>
          <w:tcPr>
            <w:tcW w:w="712" w:type="pct"/>
            <w:vAlign w:val="center"/>
          </w:tcPr>
          <w:p w:rsidR="0061001D" w:rsidRPr="00240A61" w:rsidRDefault="0061001D"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09</w:t>
            </w:r>
          </w:p>
          <w:p w:rsidR="0061001D"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ПК 3.1 – ПК 3.4</w:t>
            </w:r>
          </w:p>
        </w:tc>
      </w:tr>
      <w:tr w:rsidR="0061001D" w:rsidRPr="00F43C76" w:rsidTr="0061001D">
        <w:trPr>
          <w:trHeight w:val="265"/>
        </w:trPr>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61001D" w:rsidP="00A23016">
            <w:pPr>
              <w:spacing w:after="0" w:line="240" w:lineRule="auto"/>
              <w:contextualSpacing/>
              <w:jc w:val="both"/>
              <w:rPr>
                <w:rFonts w:ascii="Times New Roman" w:hAnsi="Times New Roman"/>
              </w:rPr>
            </w:pPr>
            <w:r w:rsidRPr="00240A61">
              <w:rPr>
                <w:rFonts w:ascii="Times New Roman" w:hAnsi="Times New Roman"/>
              </w:rPr>
              <w:t>Порядок исчисления размера страховой пенсии по старости.</w:t>
            </w:r>
          </w:p>
        </w:tc>
        <w:tc>
          <w:tcPr>
            <w:tcW w:w="712" w:type="pct"/>
            <w:vAlign w:val="center"/>
          </w:tcPr>
          <w:p w:rsidR="0061001D" w:rsidRPr="00240A61" w:rsidRDefault="005E6ED5"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61001D"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 xml:space="preserve">ПК 3.1 </w:t>
            </w:r>
          </w:p>
        </w:tc>
      </w:tr>
      <w:tr w:rsidR="0061001D" w:rsidRPr="00F43C76" w:rsidTr="0061001D">
        <w:trPr>
          <w:trHeight w:val="563"/>
        </w:trPr>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61001D" w:rsidP="00A23016">
            <w:pPr>
              <w:spacing w:after="0" w:line="240" w:lineRule="auto"/>
              <w:contextualSpacing/>
              <w:jc w:val="both"/>
              <w:rPr>
                <w:rFonts w:ascii="Times New Roman" w:hAnsi="Times New Roman"/>
              </w:rPr>
            </w:pPr>
            <w:r w:rsidRPr="00240A61">
              <w:rPr>
                <w:rFonts w:ascii="Times New Roman" w:hAnsi="Times New Roman"/>
              </w:rPr>
              <w:t>Оценка пенсионных прав застрахованных лиц. Расчетный пенсионный капитал, валоризация величины расчетного пенсионного капитала.</w:t>
            </w:r>
          </w:p>
        </w:tc>
        <w:tc>
          <w:tcPr>
            <w:tcW w:w="712" w:type="pct"/>
            <w:vAlign w:val="center"/>
          </w:tcPr>
          <w:p w:rsidR="0061001D" w:rsidRPr="00240A61" w:rsidRDefault="005E6ED5"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61001D"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61001D" w:rsidRPr="00F43C76" w:rsidTr="0061001D">
        <w:trPr>
          <w:trHeight w:val="263"/>
        </w:trPr>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A87775" w:rsidP="00A23016">
            <w:pPr>
              <w:spacing w:after="0" w:line="240" w:lineRule="auto"/>
              <w:contextualSpacing/>
              <w:jc w:val="both"/>
              <w:rPr>
                <w:rFonts w:ascii="Times New Roman" w:hAnsi="Times New Roman"/>
                <w:i/>
              </w:rPr>
            </w:pPr>
            <w:r w:rsidRPr="00240A61">
              <w:rPr>
                <w:rFonts w:ascii="Times New Roman" w:hAnsi="Times New Roman"/>
                <w:i/>
              </w:rPr>
              <w:t>Самостоятельная работа № 6</w:t>
            </w:r>
            <w:r w:rsidR="0061001D" w:rsidRPr="00240A61">
              <w:rPr>
                <w:rFonts w:ascii="Times New Roman" w:hAnsi="Times New Roman"/>
                <w:i/>
              </w:rPr>
              <w:t xml:space="preserve"> «Способы получения средств пенсионных накоплений»</w:t>
            </w:r>
          </w:p>
        </w:tc>
        <w:tc>
          <w:tcPr>
            <w:tcW w:w="712" w:type="pct"/>
            <w:vAlign w:val="center"/>
          </w:tcPr>
          <w:p w:rsidR="0061001D" w:rsidRPr="00240A61" w:rsidRDefault="00360907"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645060" w:rsidRDefault="00645060" w:rsidP="00A23016">
            <w:pPr>
              <w:suppressAutoHyphens/>
              <w:spacing w:after="0" w:line="240" w:lineRule="auto"/>
              <w:jc w:val="center"/>
              <w:rPr>
                <w:rFonts w:ascii="Times New Roman" w:hAnsi="Times New Roman"/>
              </w:rPr>
            </w:pPr>
            <w:r w:rsidRPr="00463FC8">
              <w:rPr>
                <w:rFonts w:ascii="Times New Roman" w:hAnsi="Times New Roman"/>
              </w:rPr>
              <w:t xml:space="preserve">ОК 01 </w:t>
            </w:r>
            <w:r>
              <w:rPr>
                <w:rFonts w:ascii="Times New Roman" w:hAnsi="Times New Roman"/>
              </w:rPr>
              <w:t>–</w:t>
            </w:r>
            <w:r w:rsidRPr="00463FC8">
              <w:rPr>
                <w:rFonts w:ascii="Times New Roman" w:hAnsi="Times New Roman"/>
              </w:rPr>
              <w:t xml:space="preserve"> </w:t>
            </w:r>
            <w:r>
              <w:rPr>
                <w:rFonts w:ascii="Times New Roman" w:hAnsi="Times New Roman"/>
              </w:rPr>
              <w:t>ОК 03</w:t>
            </w:r>
          </w:p>
          <w:p w:rsidR="0061001D" w:rsidRPr="00463FC8" w:rsidRDefault="00645060"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61001D" w:rsidRPr="00F43C76" w:rsidTr="0061001D">
        <w:trPr>
          <w:trHeight w:val="281"/>
        </w:trPr>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933909" w:rsidP="00A23016">
            <w:pPr>
              <w:spacing w:after="0" w:line="240" w:lineRule="auto"/>
              <w:contextualSpacing/>
              <w:jc w:val="both"/>
              <w:rPr>
                <w:rFonts w:ascii="Times New Roman" w:hAnsi="Times New Roman"/>
              </w:rPr>
            </w:pPr>
            <w:r w:rsidRPr="00240A61">
              <w:rPr>
                <w:rFonts w:ascii="Times New Roman" w:hAnsi="Times New Roman"/>
                <w:b/>
              </w:rPr>
              <w:t>Семинарское занятие № 3</w:t>
            </w:r>
            <w:r w:rsidR="0061001D" w:rsidRPr="00240A61">
              <w:rPr>
                <w:rFonts w:ascii="Times New Roman" w:hAnsi="Times New Roman"/>
                <w:b/>
              </w:rPr>
              <w:t xml:space="preserve"> </w:t>
            </w:r>
            <w:r w:rsidR="0061001D" w:rsidRPr="00240A61">
              <w:rPr>
                <w:rFonts w:ascii="Times New Roman" w:hAnsi="Times New Roman"/>
              </w:rPr>
              <w:t>«Определение расчетного пенсионного капитала»</w:t>
            </w:r>
          </w:p>
        </w:tc>
        <w:tc>
          <w:tcPr>
            <w:tcW w:w="712" w:type="pct"/>
            <w:vAlign w:val="center"/>
          </w:tcPr>
          <w:p w:rsidR="0061001D" w:rsidRPr="00240A61" w:rsidRDefault="0061001D"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09</w:t>
            </w:r>
          </w:p>
          <w:p w:rsidR="0061001D"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ПК 3.1 – ПК 3.4</w:t>
            </w:r>
          </w:p>
        </w:tc>
      </w:tr>
      <w:tr w:rsidR="0061001D" w:rsidRPr="00F43C76" w:rsidTr="0061001D">
        <w:trPr>
          <w:trHeight w:val="563"/>
        </w:trPr>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61001D" w:rsidP="00A23016">
            <w:pPr>
              <w:spacing w:after="0" w:line="240" w:lineRule="auto"/>
              <w:contextualSpacing/>
              <w:jc w:val="both"/>
              <w:rPr>
                <w:rFonts w:ascii="Times New Roman" w:hAnsi="Times New Roman"/>
              </w:rPr>
            </w:pPr>
            <w:r w:rsidRPr="00240A61">
              <w:rPr>
                <w:rFonts w:ascii="Times New Roman" w:hAnsi="Times New Roman"/>
              </w:rPr>
              <w:t>Порядок определения фиксированной выплаты к страховой пенсии по старости. Размер фиксированной выплаты к страховой пенсии по старости. Срок назначения и продолжительность выплаты страховой  пенсии по старости.</w:t>
            </w:r>
          </w:p>
        </w:tc>
        <w:tc>
          <w:tcPr>
            <w:tcW w:w="712" w:type="pct"/>
            <w:vAlign w:val="center"/>
          </w:tcPr>
          <w:p w:rsidR="0061001D" w:rsidRPr="00240A61" w:rsidRDefault="0061001D"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61001D"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61001D" w:rsidRPr="00F43C76" w:rsidTr="0061001D">
        <w:trPr>
          <w:trHeight w:val="563"/>
        </w:trPr>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61001D" w:rsidP="00A23016">
            <w:pPr>
              <w:spacing w:after="0" w:line="240" w:lineRule="auto"/>
              <w:contextualSpacing/>
              <w:jc w:val="both"/>
              <w:rPr>
                <w:rFonts w:ascii="Times New Roman" w:hAnsi="Times New Roman"/>
                <w:b/>
              </w:rPr>
            </w:pPr>
            <w:r w:rsidRPr="00240A61">
              <w:rPr>
                <w:rFonts w:ascii="Times New Roman" w:hAnsi="Times New Roman"/>
                <w:b/>
              </w:rPr>
              <w:t>Практическо</w:t>
            </w:r>
            <w:r w:rsidR="00933909" w:rsidRPr="00240A61">
              <w:rPr>
                <w:rFonts w:ascii="Times New Roman" w:hAnsi="Times New Roman"/>
                <w:b/>
              </w:rPr>
              <w:t>е занятие № 10</w:t>
            </w:r>
            <w:r w:rsidRPr="00240A61">
              <w:rPr>
                <w:rFonts w:ascii="Times New Roman" w:hAnsi="Times New Roman"/>
                <w:b/>
              </w:rPr>
              <w:t xml:space="preserve"> </w:t>
            </w:r>
            <w:r w:rsidRPr="00240A61">
              <w:rPr>
                <w:rFonts w:ascii="Times New Roman" w:hAnsi="Times New Roman"/>
              </w:rPr>
              <w:t>«Определение размера фиксированной выплаты к страховой пенсии по старости»</w:t>
            </w:r>
          </w:p>
        </w:tc>
        <w:tc>
          <w:tcPr>
            <w:tcW w:w="712" w:type="pct"/>
            <w:vAlign w:val="center"/>
          </w:tcPr>
          <w:p w:rsidR="0061001D" w:rsidRPr="00240A61" w:rsidRDefault="0061001D"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09</w:t>
            </w:r>
          </w:p>
          <w:p w:rsidR="0061001D"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ПК 3.1 – ПК 3.4</w:t>
            </w:r>
          </w:p>
        </w:tc>
      </w:tr>
      <w:tr w:rsidR="0061001D" w:rsidRPr="00F43C76" w:rsidTr="0061001D">
        <w:trPr>
          <w:trHeight w:val="563"/>
        </w:trPr>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933909" w:rsidP="00A23016">
            <w:pPr>
              <w:spacing w:after="0" w:line="240" w:lineRule="auto"/>
              <w:contextualSpacing/>
              <w:jc w:val="both"/>
              <w:rPr>
                <w:rFonts w:ascii="Times New Roman" w:hAnsi="Times New Roman"/>
                <w:b/>
              </w:rPr>
            </w:pPr>
            <w:r w:rsidRPr="00240A61">
              <w:rPr>
                <w:rFonts w:ascii="Times New Roman" w:hAnsi="Times New Roman"/>
                <w:b/>
              </w:rPr>
              <w:t>Практическое занятие № 11</w:t>
            </w:r>
            <w:r w:rsidR="0061001D" w:rsidRPr="00240A61">
              <w:rPr>
                <w:rFonts w:ascii="Times New Roman" w:hAnsi="Times New Roman"/>
                <w:b/>
              </w:rPr>
              <w:t xml:space="preserve"> </w:t>
            </w:r>
            <w:r w:rsidR="0061001D" w:rsidRPr="00240A61">
              <w:rPr>
                <w:rFonts w:ascii="Times New Roman" w:hAnsi="Times New Roman"/>
              </w:rPr>
              <w:t>«Определение права, размера и срока назначения страховой пенсии по старости»</w:t>
            </w:r>
          </w:p>
        </w:tc>
        <w:tc>
          <w:tcPr>
            <w:tcW w:w="712" w:type="pct"/>
            <w:vAlign w:val="center"/>
          </w:tcPr>
          <w:p w:rsidR="0061001D" w:rsidRPr="00240A61" w:rsidRDefault="0061001D"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09</w:t>
            </w:r>
          </w:p>
          <w:p w:rsidR="0061001D"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ПК 3.1 – ПК 3.4</w:t>
            </w:r>
          </w:p>
        </w:tc>
      </w:tr>
      <w:tr w:rsidR="0061001D" w:rsidRPr="00F43C76" w:rsidTr="0061001D">
        <w:trPr>
          <w:trHeight w:val="563"/>
        </w:trPr>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933909" w:rsidP="00A23016">
            <w:pPr>
              <w:spacing w:after="0" w:line="240" w:lineRule="auto"/>
              <w:contextualSpacing/>
              <w:jc w:val="both"/>
              <w:rPr>
                <w:rFonts w:ascii="Times New Roman" w:hAnsi="Times New Roman"/>
                <w:b/>
              </w:rPr>
            </w:pPr>
            <w:r w:rsidRPr="00240A61">
              <w:rPr>
                <w:rFonts w:ascii="Times New Roman" w:hAnsi="Times New Roman"/>
                <w:b/>
              </w:rPr>
              <w:t>Практическое занятие № 12</w:t>
            </w:r>
            <w:r w:rsidR="0061001D" w:rsidRPr="00240A61">
              <w:rPr>
                <w:rFonts w:ascii="Times New Roman" w:hAnsi="Times New Roman"/>
                <w:b/>
              </w:rPr>
              <w:t xml:space="preserve">  </w:t>
            </w:r>
            <w:r w:rsidR="0061001D" w:rsidRPr="00240A61">
              <w:rPr>
                <w:rFonts w:ascii="Times New Roman" w:hAnsi="Times New Roman"/>
              </w:rPr>
              <w:t>«Определение права, размера и срока назначения страховой пенсии по старости»</w:t>
            </w:r>
          </w:p>
        </w:tc>
        <w:tc>
          <w:tcPr>
            <w:tcW w:w="712" w:type="pct"/>
            <w:vAlign w:val="center"/>
          </w:tcPr>
          <w:p w:rsidR="0061001D" w:rsidRPr="00240A61" w:rsidRDefault="0061001D"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09</w:t>
            </w:r>
          </w:p>
          <w:p w:rsidR="0061001D"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ПК 3.1 – ПК 3.4</w:t>
            </w:r>
          </w:p>
        </w:tc>
      </w:tr>
      <w:tr w:rsidR="0061001D" w:rsidRPr="00F43C76" w:rsidTr="0061001D">
        <w:trPr>
          <w:trHeight w:val="563"/>
        </w:trPr>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933909" w:rsidP="00A23016">
            <w:pPr>
              <w:spacing w:after="0" w:line="240" w:lineRule="auto"/>
              <w:contextualSpacing/>
              <w:jc w:val="both"/>
              <w:rPr>
                <w:rFonts w:ascii="Times New Roman" w:hAnsi="Times New Roman"/>
                <w:b/>
              </w:rPr>
            </w:pPr>
            <w:r w:rsidRPr="00240A61">
              <w:rPr>
                <w:rFonts w:ascii="Times New Roman" w:hAnsi="Times New Roman"/>
                <w:b/>
              </w:rPr>
              <w:t>Семинарское занятие № 4</w:t>
            </w:r>
            <w:r w:rsidR="0061001D" w:rsidRPr="00240A61">
              <w:rPr>
                <w:rFonts w:ascii="Times New Roman" w:hAnsi="Times New Roman"/>
                <w:b/>
              </w:rPr>
              <w:t xml:space="preserve"> </w:t>
            </w:r>
            <w:r w:rsidR="0061001D" w:rsidRPr="00240A61">
              <w:rPr>
                <w:rFonts w:ascii="Times New Roman" w:hAnsi="Times New Roman"/>
              </w:rPr>
              <w:t>«Определение права, размера и срока назначения страховой пенсии по старости»</w:t>
            </w:r>
          </w:p>
        </w:tc>
        <w:tc>
          <w:tcPr>
            <w:tcW w:w="712" w:type="pct"/>
            <w:vAlign w:val="center"/>
          </w:tcPr>
          <w:p w:rsidR="0061001D" w:rsidRPr="00240A61" w:rsidRDefault="0061001D"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09</w:t>
            </w:r>
          </w:p>
          <w:p w:rsidR="0061001D"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ПК 3.1 – ПК 3.4</w:t>
            </w:r>
          </w:p>
        </w:tc>
      </w:tr>
      <w:tr w:rsidR="0061001D" w:rsidRPr="00F43C76" w:rsidTr="0061001D">
        <w:trPr>
          <w:trHeight w:val="315"/>
        </w:trPr>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A87775" w:rsidP="00A23016">
            <w:pPr>
              <w:spacing w:after="0" w:line="240" w:lineRule="auto"/>
              <w:contextualSpacing/>
              <w:jc w:val="both"/>
              <w:rPr>
                <w:rFonts w:ascii="Times New Roman" w:hAnsi="Times New Roman"/>
                <w:i/>
              </w:rPr>
            </w:pPr>
            <w:r w:rsidRPr="00240A61">
              <w:rPr>
                <w:rFonts w:ascii="Times New Roman" w:hAnsi="Times New Roman"/>
                <w:i/>
              </w:rPr>
              <w:t>Самостоятельная работа № 7</w:t>
            </w:r>
            <w:r w:rsidR="0061001D" w:rsidRPr="00240A61">
              <w:rPr>
                <w:rFonts w:ascii="Times New Roman" w:hAnsi="Times New Roman"/>
                <w:i/>
              </w:rPr>
              <w:t xml:space="preserve"> «Негосударственное пенсионное обеспечение»</w:t>
            </w:r>
          </w:p>
        </w:tc>
        <w:tc>
          <w:tcPr>
            <w:tcW w:w="712" w:type="pct"/>
            <w:vAlign w:val="center"/>
          </w:tcPr>
          <w:p w:rsidR="0061001D" w:rsidRPr="00240A61" w:rsidRDefault="00360907"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645060" w:rsidRDefault="00645060" w:rsidP="00A23016">
            <w:pPr>
              <w:suppressAutoHyphens/>
              <w:spacing w:after="0" w:line="240" w:lineRule="auto"/>
              <w:jc w:val="center"/>
              <w:rPr>
                <w:rFonts w:ascii="Times New Roman" w:hAnsi="Times New Roman"/>
              </w:rPr>
            </w:pPr>
            <w:r w:rsidRPr="00463FC8">
              <w:rPr>
                <w:rFonts w:ascii="Times New Roman" w:hAnsi="Times New Roman"/>
              </w:rPr>
              <w:t xml:space="preserve">ОК 01 </w:t>
            </w:r>
            <w:r>
              <w:rPr>
                <w:rFonts w:ascii="Times New Roman" w:hAnsi="Times New Roman"/>
              </w:rPr>
              <w:t>–</w:t>
            </w:r>
            <w:r w:rsidRPr="00463FC8">
              <w:rPr>
                <w:rFonts w:ascii="Times New Roman" w:hAnsi="Times New Roman"/>
              </w:rPr>
              <w:t xml:space="preserve"> </w:t>
            </w:r>
            <w:r>
              <w:rPr>
                <w:rFonts w:ascii="Times New Roman" w:hAnsi="Times New Roman"/>
              </w:rPr>
              <w:t>ОК 03</w:t>
            </w:r>
          </w:p>
          <w:p w:rsidR="0061001D" w:rsidRPr="00463FC8" w:rsidRDefault="00645060"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61001D" w:rsidRPr="00F43C76" w:rsidTr="0061001D">
        <w:trPr>
          <w:trHeight w:val="277"/>
        </w:trPr>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933909" w:rsidP="00A23016">
            <w:pPr>
              <w:spacing w:after="0" w:line="240" w:lineRule="auto"/>
              <w:contextualSpacing/>
              <w:jc w:val="both"/>
              <w:rPr>
                <w:rFonts w:ascii="Times New Roman" w:hAnsi="Times New Roman"/>
                <w:b/>
              </w:rPr>
            </w:pPr>
            <w:r w:rsidRPr="00240A61">
              <w:rPr>
                <w:rFonts w:ascii="Times New Roman" w:hAnsi="Times New Roman"/>
                <w:b/>
              </w:rPr>
              <w:t>Практическое занятие № 13</w:t>
            </w:r>
            <w:r w:rsidR="0061001D" w:rsidRPr="00240A61">
              <w:rPr>
                <w:rFonts w:ascii="Times New Roman" w:hAnsi="Times New Roman"/>
                <w:b/>
              </w:rPr>
              <w:t xml:space="preserve"> </w:t>
            </w:r>
            <w:r w:rsidR="0061001D" w:rsidRPr="00240A61">
              <w:rPr>
                <w:rFonts w:ascii="Times New Roman" w:hAnsi="Times New Roman"/>
              </w:rPr>
              <w:t>«Контрольная работа по теме «Страховые пенсии по старости»</w:t>
            </w:r>
          </w:p>
        </w:tc>
        <w:tc>
          <w:tcPr>
            <w:tcW w:w="712" w:type="pct"/>
            <w:vAlign w:val="center"/>
          </w:tcPr>
          <w:p w:rsidR="0061001D" w:rsidRPr="00240A61" w:rsidRDefault="0061001D"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09</w:t>
            </w:r>
          </w:p>
          <w:p w:rsidR="0061001D"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ПК 3.1 – ПК 3.4</w:t>
            </w:r>
          </w:p>
        </w:tc>
      </w:tr>
      <w:tr w:rsidR="0061001D" w:rsidRPr="00F43C76" w:rsidTr="0061001D">
        <w:trPr>
          <w:trHeight w:val="277"/>
        </w:trPr>
        <w:tc>
          <w:tcPr>
            <w:tcW w:w="865" w:type="pct"/>
            <w:vMerge w:val="restart"/>
          </w:tcPr>
          <w:p w:rsidR="0061001D" w:rsidRPr="00240A61" w:rsidRDefault="0061001D" w:rsidP="00A23016">
            <w:pPr>
              <w:spacing w:after="0" w:line="240" w:lineRule="auto"/>
              <w:jc w:val="both"/>
              <w:rPr>
                <w:rFonts w:ascii="Times New Roman" w:hAnsi="Times New Roman"/>
                <w:b/>
                <w:bCs/>
              </w:rPr>
            </w:pPr>
            <w:r w:rsidRPr="00240A61">
              <w:rPr>
                <w:rFonts w:ascii="Times New Roman" w:hAnsi="Times New Roman"/>
                <w:b/>
                <w:bCs/>
              </w:rPr>
              <w:t>Тема 11. Инвалидность и социальная защита инвалидов</w:t>
            </w:r>
          </w:p>
        </w:tc>
        <w:tc>
          <w:tcPr>
            <w:tcW w:w="2712" w:type="pct"/>
          </w:tcPr>
          <w:p w:rsidR="0061001D" w:rsidRPr="00240A61" w:rsidRDefault="0061001D" w:rsidP="00A23016">
            <w:pPr>
              <w:spacing w:after="0" w:line="240" w:lineRule="auto"/>
              <w:contextualSpacing/>
              <w:jc w:val="both"/>
              <w:rPr>
                <w:rFonts w:ascii="Times New Roman" w:hAnsi="Times New Roman"/>
                <w:b/>
              </w:rPr>
            </w:pPr>
            <w:r w:rsidRPr="00240A61">
              <w:rPr>
                <w:rFonts w:ascii="Times New Roman" w:hAnsi="Times New Roman"/>
                <w:b/>
              </w:rPr>
              <w:t>Содержание</w:t>
            </w:r>
          </w:p>
        </w:tc>
        <w:tc>
          <w:tcPr>
            <w:tcW w:w="712" w:type="pct"/>
            <w:vAlign w:val="center"/>
          </w:tcPr>
          <w:p w:rsidR="0061001D" w:rsidRPr="00240A61" w:rsidRDefault="00402A41" w:rsidP="00A23016">
            <w:pPr>
              <w:suppressAutoHyphens/>
              <w:spacing w:after="0" w:line="240" w:lineRule="auto"/>
              <w:contextualSpacing/>
              <w:jc w:val="center"/>
              <w:rPr>
                <w:rFonts w:ascii="Times New Roman" w:hAnsi="Times New Roman"/>
                <w:b/>
              </w:rPr>
            </w:pPr>
            <w:r w:rsidRPr="00240A61">
              <w:rPr>
                <w:rFonts w:ascii="Times New Roman" w:hAnsi="Times New Roman"/>
                <w:b/>
              </w:rPr>
              <w:t>6</w:t>
            </w:r>
          </w:p>
        </w:tc>
        <w:tc>
          <w:tcPr>
            <w:tcW w:w="711" w:type="pct"/>
          </w:tcPr>
          <w:p w:rsidR="0061001D" w:rsidRPr="00463FC8" w:rsidRDefault="0061001D" w:rsidP="00A23016">
            <w:pPr>
              <w:suppressAutoHyphens/>
              <w:spacing w:after="0" w:line="240" w:lineRule="auto"/>
              <w:contextualSpacing/>
              <w:jc w:val="center"/>
              <w:rPr>
                <w:rFonts w:ascii="Times New Roman" w:hAnsi="Times New Roman"/>
              </w:rPr>
            </w:pPr>
          </w:p>
        </w:tc>
      </w:tr>
      <w:tr w:rsidR="0061001D" w:rsidRPr="00F43C76" w:rsidTr="0061001D">
        <w:trPr>
          <w:trHeight w:val="277"/>
        </w:trPr>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61001D" w:rsidP="00A23016">
            <w:pPr>
              <w:spacing w:after="0" w:line="240" w:lineRule="auto"/>
              <w:contextualSpacing/>
              <w:jc w:val="both"/>
              <w:rPr>
                <w:rFonts w:ascii="Times New Roman" w:hAnsi="Times New Roman"/>
              </w:rPr>
            </w:pPr>
            <w:r w:rsidRPr="00240A61">
              <w:rPr>
                <w:rFonts w:ascii="Times New Roman" w:hAnsi="Times New Roman"/>
              </w:rPr>
              <w:t>Понятие «инвалид», «»социальная защита инвалидов». Группы инвалидности, причины инвалидности. Срок, на который устанавливается инвалидность. Реабилитация и абилитация, индивидуальная программа реабилитации или абилитации.</w:t>
            </w:r>
          </w:p>
        </w:tc>
        <w:tc>
          <w:tcPr>
            <w:tcW w:w="712" w:type="pct"/>
            <w:vAlign w:val="center"/>
          </w:tcPr>
          <w:p w:rsidR="0061001D" w:rsidRPr="00240A61" w:rsidRDefault="0061001D"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61001D"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61001D" w:rsidRPr="00F43C76" w:rsidTr="0061001D">
        <w:trPr>
          <w:trHeight w:val="277"/>
        </w:trPr>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61001D" w:rsidP="00A23016">
            <w:pPr>
              <w:spacing w:after="0" w:line="240" w:lineRule="auto"/>
              <w:contextualSpacing/>
              <w:jc w:val="both"/>
              <w:rPr>
                <w:rFonts w:ascii="Times New Roman" w:hAnsi="Times New Roman"/>
              </w:rPr>
            </w:pPr>
            <w:r w:rsidRPr="00240A61">
              <w:rPr>
                <w:rFonts w:ascii="Times New Roman" w:hAnsi="Times New Roman"/>
              </w:rPr>
              <w:t>Медико-социальная экспертиза. Порядок направления на медико-социальную экспертизу. Порядок проведения медико-социальной экспертизы. Правила признания лица инвалидом.</w:t>
            </w:r>
          </w:p>
        </w:tc>
        <w:tc>
          <w:tcPr>
            <w:tcW w:w="712" w:type="pct"/>
            <w:vAlign w:val="center"/>
          </w:tcPr>
          <w:p w:rsidR="0061001D" w:rsidRPr="00240A61" w:rsidRDefault="0061001D"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61001D"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61001D" w:rsidRPr="00F43C76" w:rsidTr="0061001D">
        <w:trPr>
          <w:trHeight w:val="277"/>
        </w:trPr>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A87775" w:rsidP="00A23016">
            <w:pPr>
              <w:spacing w:after="0" w:line="240" w:lineRule="auto"/>
              <w:contextualSpacing/>
              <w:jc w:val="both"/>
              <w:rPr>
                <w:rFonts w:ascii="Times New Roman" w:hAnsi="Times New Roman"/>
                <w:i/>
              </w:rPr>
            </w:pPr>
            <w:r w:rsidRPr="00240A61">
              <w:rPr>
                <w:rFonts w:ascii="Times New Roman" w:hAnsi="Times New Roman"/>
                <w:i/>
              </w:rPr>
              <w:t>Самостоятельная работа № 8</w:t>
            </w:r>
            <w:r w:rsidR="0061001D" w:rsidRPr="00240A61">
              <w:rPr>
                <w:rFonts w:ascii="Times New Roman" w:hAnsi="Times New Roman"/>
                <w:i/>
              </w:rPr>
              <w:t xml:space="preserve"> «Социальная защита инвалидов в РФ»</w:t>
            </w:r>
          </w:p>
        </w:tc>
        <w:tc>
          <w:tcPr>
            <w:tcW w:w="712" w:type="pct"/>
            <w:vAlign w:val="center"/>
          </w:tcPr>
          <w:p w:rsidR="0061001D" w:rsidRPr="00240A61" w:rsidRDefault="006877FA"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645060" w:rsidRDefault="00645060" w:rsidP="00A23016">
            <w:pPr>
              <w:suppressAutoHyphens/>
              <w:spacing w:after="0" w:line="240" w:lineRule="auto"/>
              <w:jc w:val="center"/>
              <w:rPr>
                <w:rFonts w:ascii="Times New Roman" w:hAnsi="Times New Roman"/>
              </w:rPr>
            </w:pPr>
            <w:r w:rsidRPr="00463FC8">
              <w:rPr>
                <w:rFonts w:ascii="Times New Roman" w:hAnsi="Times New Roman"/>
              </w:rPr>
              <w:t xml:space="preserve">ОК 01 </w:t>
            </w:r>
            <w:r>
              <w:rPr>
                <w:rFonts w:ascii="Times New Roman" w:hAnsi="Times New Roman"/>
              </w:rPr>
              <w:t>–</w:t>
            </w:r>
            <w:r w:rsidRPr="00463FC8">
              <w:rPr>
                <w:rFonts w:ascii="Times New Roman" w:hAnsi="Times New Roman"/>
              </w:rPr>
              <w:t xml:space="preserve"> </w:t>
            </w:r>
            <w:r>
              <w:rPr>
                <w:rFonts w:ascii="Times New Roman" w:hAnsi="Times New Roman"/>
              </w:rPr>
              <w:t>ОК 03</w:t>
            </w:r>
          </w:p>
          <w:p w:rsidR="0061001D" w:rsidRPr="00463FC8" w:rsidRDefault="00645060" w:rsidP="00A23016">
            <w:pPr>
              <w:suppressAutoHyphens/>
              <w:spacing w:after="0" w:line="240" w:lineRule="auto"/>
              <w:contextualSpacing/>
              <w:jc w:val="center"/>
              <w:rPr>
                <w:rFonts w:ascii="Times New Roman" w:hAnsi="Times New Roman"/>
              </w:rPr>
            </w:pPr>
            <w:r w:rsidRPr="00463FC8">
              <w:rPr>
                <w:rFonts w:ascii="Times New Roman" w:hAnsi="Times New Roman"/>
              </w:rPr>
              <w:lastRenderedPageBreak/>
              <w:t>ПК 3.1</w:t>
            </w:r>
          </w:p>
        </w:tc>
      </w:tr>
      <w:tr w:rsidR="0061001D" w:rsidRPr="00F43C76" w:rsidTr="0061001D">
        <w:trPr>
          <w:trHeight w:val="277"/>
        </w:trPr>
        <w:tc>
          <w:tcPr>
            <w:tcW w:w="865" w:type="pct"/>
            <w:vMerge w:val="restart"/>
          </w:tcPr>
          <w:p w:rsidR="0061001D" w:rsidRPr="00240A61" w:rsidRDefault="0061001D" w:rsidP="00A23016">
            <w:pPr>
              <w:spacing w:after="0" w:line="240" w:lineRule="auto"/>
              <w:jc w:val="both"/>
              <w:rPr>
                <w:rFonts w:ascii="Times New Roman" w:hAnsi="Times New Roman"/>
                <w:b/>
                <w:bCs/>
              </w:rPr>
            </w:pPr>
            <w:r w:rsidRPr="00240A61">
              <w:rPr>
                <w:rFonts w:ascii="Times New Roman" w:hAnsi="Times New Roman"/>
                <w:b/>
                <w:bCs/>
              </w:rPr>
              <w:lastRenderedPageBreak/>
              <w:t>Тема 12. Страховые пенсии по инвалидности</w:t>
            </w:r>
          </w:p>
        </w:tc>
        <w:tc>
          <w:tcPr>
            <w:tcW w:w="2712" w:type="pct"/>
          </w:tcPr>
          <w:p w:rsidR="0061001D" w:rsidRPr="00240A61" w:rsidRDefault="0061001D" w:rsidP="00A23016">
            <w:pPr>
              <w:spacing w:after="0" w:line="240" w:lineRule="auto"/>
              <w:contextualSpacing/>
              <w:jc w:val="both"/>
              <w:rPr>
                <w:rFonts w:ascii="Times New Roman" w:hAnsi="Times New Roman"/>
                <w:b/>
              </w:rPr>
            </w:pPr>
            <w:r w:rsidRPr="00240A61">
              <w:rPr>
                <w:rFonts w:ascii="Times New Roman" w:hAnsi="Times New Roman"/>
                <w:b/>
              </w:rPr>
              <w:t>Содержание</w:t>
            </w:r>
          </w:p>
        </w:tc>
        <w:tc>
          <w:tcPr>
            <w:tcW w:w="712" w:type="pct"/>
            <w:vAlign w:val="center"/>
          </w:tcPr>
          <w:p w:rsidR="0061001D" w:rsidRPr="00240A61" w:rsidRDefault="001C4202" w:rsidP="00A23016">
            <w:pPr>
              <w:suppressAutoHyphens/>
              <w:spacing w:after="0" w:line="240" w:lineRule="auto"/>
              <w:contextualSpacing/>
              <w:jc w:val="center"/>
              <w:rPr>
                <w:rFonts w:ascii="Times New Roman" w:hAnsi="Times New Roman"/>
                <w:b/>
              </w:rPr>
            </w:pPr>
            <w:r w:rsidRPr="00240A61">
              <w:rPr>
                <w:rFonts w:ascii="Times New Roman" w:hAnsi="Times New Roman"/>
                <w:b/>
              </w:rPr>
              <w:t>14</w:t>
            </w:r>
          </w:p>
        </w:tc>
        <w:tc>
          <w:tcPr>
            <w:tcW w:w="711" w:type="pct"/>
          </w:tcPr>
          <w:p w:rsidR="0061001D" w:rsidRPr="00463FC8" w:rsidRDefault="0061001D" w:rsidP="00A23016">
            <w:pPr>
              <w:suppressAutoHyphens/>
              <w:spacing w:after="0" w:line="240" w:lineRule="auto"/>
              <w:contextualSpacing/>
              <w:jc w:val="center"/>
              <w:rPr>
                <w:rFonts w:ascii="Times New Roman" w:hAnsi="Times New Roman"/>
              </w:rPr>
            </w:pPr>
          </w:p>
        </w:tc>
      </w:tr>
      <w:tr w:rsidR="0061001D" w:rsidRPr="00F43C76" w:rsidTr="0061001D">
        <w:trPr>
          <w:trHeight w:val="277"/>
        </w:trPr>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61001D" w:rsidP="00A23016">
            <w:pPr>
              <w:spacing w:after="0" w:line="240" w:lineRule="auto"/>
              <w:contextualSpacing/>
              <w:jc w:val="both"/>
              <w:rPr>
                <w:rFonts w:ascii="Times New Roman" w:hAnsi="Times New Roman"/>
              </w:rPr>
            </w:pPr>
            <w:r w:rsidRPr="00240A61">
              <w:rPr>
                <w:rFonts w:ascii="Times New Roman" w:hAnsi="Times New Roman"/>
              </w:rPr>
              <w:t xml:space="preserve">Понятие страховой пенсии по инвалидности. Условия, определяющие право на </w:t>
            </w:r>
            <w:r w:rsidR="00FB08BB" w:rsidRPr="00240A61">
              <w:rPr>
                <w:rFonts w:ascii="Times New Roman" w:hAnsi="Times New Roman"/>
              </w:rPr>
              <w:t>страховую пенсию</w:t>
            </w:r>
            <w:r w:rsidRPr="00240A61">
              <w:rPr>
                <w:rFonts w:ascii="Times New Roman" w:hAnsi="Times New Roman"/>
              </w:rPr>
              <w:t xml:space="preserve"> по инвалидности.</w:t>
            </w:r>
            <w:r w:rsidRPr="00240A61">
              <w:t xml:space="preserve"> </w:t>
            </w:r>
            <w:r w:rsidRPr="00240A61">
              <w:rPr>
                <w:rFonts w:ascii="Times New Roman" w:hAnsi="Times New Roman"/>
              </w:rPr>
              <w:t>Размер страховой пенсии по инвалидности.</w:t>
            </w:r>
            <w:r w:rsidR="001C4202" w:rsidRPr="00240A61">
              <w:t xml:space="preserve"> </w:t>
            </w:r>
            <w:r w:rsidR="001C4202" w:rsidRPr="00240A61">
              <w:rPr>
                <w:rFonts w:ascii="Times New Roman" w:hAnsi="Times New Roman"/>
              </w:rPr>
              <w:t>Срок назначения и продолжительность выплаты страховой  пенсии по инвалидности.</w:t>
            </w:r>
          </w:p>
        </w:tc>
        <w:tc>
          <w:tcPr>
            <w:tcW w:w="712" w:type="pct"/>
            <w:vAlign w:val="center"/>
          </w:tcPr>
          <w:p w:rsidR="0061001D" w:rsidRPr="00240A61" w:rsidRDefault="0061001D"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61001D"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61001D" w:rsidRPr="00F43C76" w:rsidTr="0061001D">
        <w:trPr>
          <w:trHeight w:val="277"/>
        </w:trPr>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933909" w:rsidP="00A23016">
            <w:pPr>
              <w:spacing w:after="0" w:line="240" w:lineRule="auto"/>
              <w:contextualSpacing/>
              <w:jc w:val="both"/>
              <w:rPr>
                <w:rFonts w:ascii="Times New Roman" w:hAnsi="Times New Roman"/>
                <w:b/>
              </w:rPr>
            </w:pPr>
            <w:r w:rsidRPr="00240A61">
              <w:rPr>
                <w:rFonts w:ascii="Times New Roman" w:hAnsi="Times New Roman"/>
                <w:b/>
              </w:rPr>
              <w:t>Практическое занятие № 14</w:t>
            </w:r>
            <w:r w:rsidR="0061001D" w:rsidRPr="00240A61">
              <w:rPr>
                <w:rFonts w:ascii="Times New Roman" w:hAnsi="Times New Roman"/>
                <w:b/>
              </w:rPr>
              <w:t xml:space="preserve"> </w:t>
            </w:r>
            <w:r w:rsidR="0061001D" w:rsidRPr="00240A61">
              <w:rPr>
                <w:rFonts w:ascii="Times New Roman" w:hAnsi="Times New Roman"/>
              </w:rPr>
              <w:t>«Определение права на страховую пенсию по инвалидности»</w:t>
            </w:r>
          </w:p>
        </w:tc>
        <w:tc>
          <w:tcPr>
            <w:tcW w:w="712" w:type="pct"/>
            <w:vAlign w:val="center"/>
          </w:tcPr>
          <w:p w:rsidR="0061001D" w:rsidRPr="00240A61" w:rsidRDefault="0061001D"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09</w:t>
            </w:r>
          </w:p>
          <w:p w:rsidR="0061001D"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ПК 3.1 – ПК 3.4</w:t>
            </w:r>
          </w:p>
        </w:tc>
      </w:tr>
      <w:tr w:rsidR="0061001D" w:rsidRPr="00F43C76" w:rsidTr="0061001D">
        <w:trPr>
          <w:trHeight w:val="277"/>
        </w:trPr>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61001D" w:rsidP="00A23016">
            <w:pPr>
              <w:spacing w:after="0" w:line="240" w:lineRule="auto"/>
              <w:contextualSpacing/>
              <w:jc w:val="both"/>
              <w:rPr>
                <w:rFonts w:ascii="Times New Roman" w:hAnsi="Times New Roman"/>
              </w:rPr>
            </w:pPr>
            <w:r w:rsidRPr="00240A61">
              <w:rPr>
                <w:rFonts w:ascii="Times New Roman" w:hAnsi="Times New Roman"/>
              </w:rPr>
              <w:t>Порядок расчета страховой пенсии по инвалидности. Определение расчетного пенсионного капитала. Особенности оценки пенсионных прав застрахованных лиц, являющихся инвалидами. Валоризация величины расчетного пенсионного капитала.</w:t>
            </w:r>
          </w:p>
        </w:tc>
        <w:tc>
          <w:tcPr>
            <w:tcW w:w="712" w:type="pct"/>
            <w:vAlign w:val="center"/>
          </w:tcPr>
          <w:p w:rsidR="0061001D" w:rsidRPr="00240A61" w:rsidRDefault="0061001D"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61001D"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61001D" w:rsidRPr="00F43C76" w:rsidTr="0061001D">
        <w:trPr>
          <w:trHeight w:val="277"/>
        </w:trPr>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61001D" w:rsidP="00A23016">
            <w:pPr>
              <w:spacing w:after="0" w:line="240" w:lineRule="auto"/>
              <w:contextualSpacing/>
              <w:jc w:val="both"/>
              <w:rPr>
                <w:rFonts w:ascii="Times New Roman" w:hAnsi="Times New Roman"/>
              </w:rPr>
            </w:pPr>
            <w:r w:rsidRPr="00240A61">
              <w:rPr>
                <w:rFonts w:ascii="Times New Roman" w:hAnsi="Times New Roman"/>
              </w:rPr>
              <w:t>Правила определения фиксированной выплаты к страховой пенсии по инвалидности и обстоятельства, влияющие на ее размер. Изменение фиксированной выплаты к страховой  пенсии по инвалидности при пересмотре группы инвалидности.</w:t>
            </w:r>
          </w:p>
        </w:tc>
        <w:tc>
          <w:tcPr>
            <w:tcW w:w="712" w:type="pct"/>
            <w:vAlign w:val="center"/>
          </w:tcPr>
          <w:p w:rsidR="0061001D" w:rsidRPr="00240A61" w:rsidRDefault="0061001D"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61001D"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61001D" w:rsidRPr="00F43C76" w:rsidTr="0061001D">
        <w:trPr>
          <w:trHeight w:val="277"/>
        </w:trPr>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E3352D" w:rsidP="00A23016">
            <w:pPr>
              <w:spacing w:after="0" w:line="240" w:lineRule="auto"/>
              <w:contextualSpacing/>
              <w:jc w:val="both"/>
              <w:rPr>
                <w:rFonts w:ascii="Times New Roman" w:hAnsi="Times New Roman"/>
              </w:rPr>
            </w:pPr>
            <w:r w:rsidRPr="00240A61">
              <w:rPr>
                <w:rFonts w:ascii="Times New Roman" w:hAnsi="Times New Roman"/>
                <w:b/>
              </w:rPr>
              <w:t>П</w:t>
            </w:r>
            <w:r w:rsidR="00933909" w:rsidRPr="00240A61">
              <w:rPr>
                <w:rFonts w:ascii="Times New Roman" w:hAnsi="Times New Roman"/>
                <w:b/>
              </w:rPr>
              <w:t>рактическое занятие № 15</w:t>
            </w:r>
            <w:r w:rsidR="0061001D" w:rsidRPr="00240A61">
              <w:rPr>
                <w:rFonts w:ascii="Times New Roman" w:hAnsi="Times New Roman"/>
              </w:rPr>
              <w:t xml:space="preserve"> «Определение размера фиксированной выплаты к страховой пенсии по инвалидности»</w:t>
            </w:r>
          </w:p>
        </w:tc>
        <w:tc>
          <w:tcPr>
            <w:tcW w:w="712" w:type="pct"/>
            <w:vAlign w:val="center"/>
          </w:tcPr>
          <w:p w:rsidR="0061001D" w:rsidRPr="00240A61" w:rsidRDefault="0061001D"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09</w:t>
            </w:r>
          </w:p>
          <w:p w:rsidR="0061001D"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ПК 3.1 – ПК 3.4</w:t>
            </w:r>
          </w:p>
        </w:tc>
      </w:tr>
      <w:tr w:rsidR="0061001D" w:rsidRPr="00F43C76" w:rsidTr="0061001D">
        <w:trPr>
          <w:trHeight w:val="277"/>
        </w:trPr>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933909" w:rsidP="00A23016">
            <w:pPr>
              <w:spacing w:after="0" w:line="240" w:lineRule="auto"/>
              <w:contextualSpacing/>
              <w:jc w:val="both"/>
              <w:rPr>
                <w:rFonts w:ascii="Times New Roman" w:hAnsi="Times New Roman"/>
                <w:b/>
              </w:rPr>
            </w:pPr>
            <w:r w:rsidRPr="00240A61">
              <w:rPr>
                <w:rFonts w:ascii="Times New Roman" w:hAnsi="Times New Roman"/>
                <w:b/>
              </w:rPr>
              <w:t>Практическое занятие №  16</w:t>
            </w:r>
            <w:r w:rsidR="0061001D" w:rsidRPr="00240A61">
              <w:rPr>
                <w:rFonts w:ascii="Times New Roman" w:hAnsi="Times New Roman"/>
                <w:b/>
              </w:rPr>
              <w:t xml:space="preserve"> </w:t>
            </w:r>
            <w:r w:rsidR="0061001D" w:rsidRPr="00240A61">
              <w:rPr>
                <w:rFonts w:ascii="Times New Roman" w:hAnsi="Times New Roman"/>
              </w:rPr>
              <w:t>«Определение права на страховую  пенсию по инвалидности, исчисление размера страховой  пенсии по инвалидности, определение  срока назначения»</w:t>
            </w:r>
          </w:p>
        </w:tc>
        <w:tc>
          <w:tcPr>
            <w:tcW w:w="712" w:type="pct"/>
            <w:vAlign w:val="center"/>
          </w:tcPr>
          <w:p w:rsidR="0061001D" w:rsidRPr="00240A61" w:rsidRDefault="0061001D"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09</w:t>
            </w:r>
          </w:p>
          <w:p w:rsidR="0061001D"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ПК 3.1 – ПК 3.4</w:t>
            </w:r>
          </w:p>
        </w:tc>
      </w:tr>
      <w:tr w:rsidR="0061001D" w:rsidRPr="00F43C76" w:rsidTr="0061001D">
        <w:trPr>
          <w:trHeight w:val="277"/>
        </w:trPr>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933909" w:rsidP="00A23016">
            <w:pPr>
              <w:spacing w:after="0" w:line="240" w:lineRule="auto"/>
              <w:contextualSpacing/>
              <w:jc w:val="both"/>
              <w:rPr>
                <w:rFonts w:ascii="Times New Roman" w:hAnsi="Times New Roman"/>
                <w:b/>
              </w:rPr>
            </w:pPr>
            <w:r w:rsidRPr="00240A61">
              <w:rPr>
                <w:rFonts w:ascii="Times New Roman" w:hAnsi="Times New Roman"/>
                <w:b/>
              </w:rPr>
              <w:t>Практическое занятие №  17</w:t>
            </w:r>
            <w:r w:rsidR="0061001D" w:rsidRPr="00240A61">
              <w:rPr>
                <w:rFonts w:ascii="Times New Roman" w:hAnsi="Times New Roman"/>
                <w:b/>
              </w:rPr>
              <w:t xml:space="preserve"> </w:t>
            </w:r>
            <w:r w:rsidR="0061001D" w:rsidRPr="00240A61">
              <w:rPr>
                <w:rFonts w:ascii="Times New Roman" w:hAnsi="Times New Roman"/>
              </w:rPr>
              <w:t>«Контрольная работа по теме «Страховые пенсии по инвалидности»</w:t>
            </w:r>
          </w:p>
        </w:tc>
        <w:tc>
          <w:tcPr>
            <w:tcW w:w="712" w:type="pct"/>
            <w:vAlign w:val="center"/>
          </w:tcPr>
          <w:p w:rsidR="0061001D" w:rsidRPr="00240A61" w:rsidRDefault="0061001D"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09</w:t>
            </w:r>
          </w:p>
          <w:p w:rsidR="0061001D"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ПК 3.1 – ПК 3.4</w:t>
            </w:r>
          </w:p>
        </w:tc>
      </w:tr>
      <w:tr w:rsidR="00260B13" w:rsidRPr="00F43C76" w:rsidTr="0061001D">
        <w:trPr>
          <w:trHeight w:val="277"/>
        </w:trPr>
        <w:tc>
          <w:tcPr>
            <w:tcW w:w="865" w:type="pct"/>
            <w:vMerge w:val="restart"/>
          </w:tcPr>
          <w:p w:rsidR="00260B13" w:rsidRPr="00240A61" w:rsidRDefault="00260B13" w:rsidP="00A23016">
            <w:pPr>
              <w:spacing w:after="0" w:line="240" w:lineRule="auto"/>
              <w:jc w:val="both"/>
              <w:rPr>
                <w:rFonts w:ascii="Times New Roman" w:hAnsi="Times New Roman"/>
                <w:b/>
                <w:bCs/>
              </w:rPr>
            </w:pPr>
            <w:r w:rsidRPr="00240A61">
              <w:rPr>
                <w:rFonts w:ascii="Times New Roman" w:hAnsi="Times New Roman"/>
                <w:b/>
                <w:bCs/>
              </w:rPr>
              <w:t>Тема 13. Страховые пенсии по случаю потери кормильца</w:t>
            </w:r>
          </w:p>
        </w:tc>
        <w:tc>
          <w:tcPr>
            <w:tcW w:w="2712" w:type="pct"/>
          </w:tcPr>
          <w:p w:rsidR="00260B13" w:rsidRPr="00240A61" w:rsidRDefault="00260B13" w:rsidP="00A23016">
            <w:pPr>
              <w:spacing w:after="0" w:line="240" w:lineRule="auto"/>
              <w:contextualSpacing/>
              <w:jc w:val="both"/>
              <w:rPr>
                <w:rFonts w:ascii="Times New Roman" w:hAnsi="Times New Roman"/>
                <w:b/>
              </w:rPr>
            </w:pPr>
            <w:r w:rsidRPr="00240A61">
              <w:rPr>
                <w:rFonts w:ascii="Times New Roman" w:hAnsi="Times New Roman"/>
                <w:b/>
              </w:rPr>
              <w:t>Содержание</w:t>
            </w:r>
          </w:p>
        </w:tc>
        <w:tc>
          <w:tcPr>
            <w:tcW w:w="712" w:type="pct"/>
            <w:vAlign w:val="center"/>
          </w:tcPr>
          <w:p w:rsidR="00260B13" w:rsidRPr="00240A61" w:rsidRDefault="006877FA" w:rsidP="00A23016">
            <w:pPr>
              <w:suppressAutoHyphens/>
              <w:spacing w:after="0" w:line="240" w:lineRule="auto"/>
              <w:contextualSpacing/>
              <w:jc w:val="center"/>
              <w:rPr>
                <w:rFonts w:ascii="Times New Roman" w:hAnsi="Times New Roman"/>
                <w:b/>
              </w:rPr>
            </w:pPr>
            <w:r w:rsidRPr="00240A61">
              <w:rPr>
                <w:rFonts w:ascii="Times New Roman" w:hAnsi="Times New Roman"/>
                <w:b/>
              </w:rPr>
              <w:t>16</w:t>
            </w:r>
          </w:p>
        </w:tc>
        <w:tc>
          <w:tcPr>
            <w:tcW w:w="711" w:type="pct"/>
          </w:tcPr>
          <w:p w:rsidR="00260B13" w:rsidRPr="00463FC8" w:rsidRDefault="00260B13" w:rsidP="00A23016">
            <w:pPr>
              <w:suppressAutoHyphens/>
              <w:spacing w:after="0" w:line="240" w:lineRule="auto"/>
              <w:contextualSpacing/>
              <w:jc w:val="center"/>
              <w:rPr>
                <w:rFonts w:ascii="Times New Roman" w:hAnsi="Times New Roman"/>
              </w:rPr>
            </w:pPr>
          </w:p>
        </w:tc>
      </w:tr>
      <w:tr w:rsidR="00260B13" w:rsidRPr="00F43C76" w:rsidTr="0061001D">
        <w:trPr>
          <w:trHeight w:val="277"/>
        </w:trPr>
        <w:tc>
          <w:tcPr>
            <w:tcW w:w="865" w:type="pct"/>
            <w:vMerge/>
          </w:tcPr>
          <w:p w:rsidR="00260B13" w:rsidRPr="00240A61" w:rsidRDefault="00260B13" w:rsidP="00A23016">
            <w:pPr>
              <w:spacing w:after="0" w:line="240" w:lineRule="auto"/>
              <w:jc w:val="both"/>
              <w:rPr>
                <w:rFonts w:ascii="Times New Roman" w:hAnsi="Times New Roman"/>
                <w:b/>
                <w:bCs/>
              </w:rPr>
            </w:pPr>
          </w:p>
        </w:tc>
        <w:tc>
          <w:tcPr>
            <w:tcW w:w="2712" w:type="pct"/>
          </w:tcPr>
          <w:p w:rsidR="00260B13" w:rsidRPr="00240A61" w:rsidRDefault="00260B13" w:rsidP="00A23016">
            <w:pPr>
              <w:spacing w:after="0" w:line="240" w:lineRule="auto"/>
              <w:contextualSpacing/>
              <w:jc w:val="both"/>
              <w:rPr>
                <w:rFonts w:ascii="Times New Roman" w:hAnsi="Times New Roman"/>
              </w:rPr>
            </w:pPr>
            <w:r w:rsidRPr="00240A61">
              <w:rPr>
                <w:rFonts w:ascii="Times New Roman" w:hAnsi="Times New Roman"/>
              </w:rPr>
              <w:t>Понятие страховой пенсии по случаю потери кормильца. Условия, определяющие право на страховую пенсию по случаю потери кормильца. Круг лиц, имеющих право на страховую пенсию по случаю потери кормильца. Понятие нетрудоспособности. Понятие иждивения.</w:t>
            </w:r>
          </w:p>
        </w:tc>
        <w:tc>
          <w:tcPr>
            <w:tcW w:w="712" w:type="pct"/>
            <w:vAlign w:val="center"/>
          </w:tcPr>
          <w:p w:rsidR="00260B13" w:rsidRPr="00240A61" w:rsidRDefault="00260B13"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260B13"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260B13" w:rsidRPr="00F43C76" w:rsidTr="0061001D">
        <w:trPr>
          <w:trHeight w:val="277"/>
        </w:trPr>
        <w:tc>
          <w:tcPr>
            <w:tcW w:w="865" w:type="pct"/>
            <w:vMerge/>
          </w:tcPr>
          <w:p w:rsidR="00260B13" w:rsidRPr="00240A61" w:rsidRDefault="00260B13" w:rsidP="00A23016">
            <w:pPr>
              <w:spacing w:after="0" w:line="240" w:lineRule="auto"/>
              <w:jc w:val="both"/>
              <w:rPr>
                <w:rFonts w:ascii="Times New Roman" w:hAnsi="Times New Roman"/>
                <w:b/>
                <w:bCs/>
              </w:rPr>
            </w:pPr>
          </w:p>
        </w:tc>
        <w:tc>
          <w:tcPr>
            <w:tcW w:w="2712" w:type="pct"/>
          </w:tcPr>
          <w:p w:rsidR="00260B13" w:rsidRPr="00240A61" w:rsidRDefault="00A87775" w:rsidP="00A23016">
            <w:pPr>
              <w:spacing w:after="0" w:line="240" w:lineRule="auto"/>
              <w:contextualSpacing/>
              <w:jc w:val="both"/>
              <w:rPr>
                <w:rFonts w:ascii="Times New Roman" w:hAnsi="Times New Roman"/>
                <w:i/>
              </w:rPr>
            </w:pPr>
            <w:r w:rsidRPr="00240A61">
              <w:rPr>
                <w:rFonts w:ascii="Times New Roman" w:hAnsi="Times New Roman"/>
                <w:i/>
              </w:rPr>
              <w:t>Самостоятельная работа № 9</w:t>
            </w:r>
            <w:r w:rsidR="00260B13" w:rsidRPr="00240A61">
              <w:rPr>
                <w:rFonts w:ascii="Times New Roman" w:hAnsi="Times New Roman"/>
                <w:i/>
              </w:rPr>
              <w:t xml:space="preserve"> «Социальная защита детей-сирот и детей, оставшихся без попечения родителей в России»</w:t>
            </w:r>
          </w:p>
        </w:tc>
        <w:tc>
          <w:tcPr>
            <w:tcW w:w="712" w:type="pct"/>
            <w:vAlign w:val="center"/>
          </w:tcPr>
          <w:p w:rsidR="00260B13" w:rsidRPr="00240A61" w:rsidRDefault="006877FA"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645060" w:rsidRDefault="00645060" w:rsidP="00A23016">
            <w:pPr>
              <w:suppressAutoHyphens/>
              <w:spacing w:after="0" w:line="240" w:lineRule="auto"/>
              <w:jc w:val="center"/>
              <w:rPr>
                <w:rFonts w:ascii="Times New Roman" w:hAnsi="Times New Roman"/>
              </w:rPr>
            </w:pPr>
            <w:r w:rsidRPr="00463FC8">
              <w:rPr>
                <w:rFonts w:ascii="Times New Roman" w:hAnsi="Times New Roman"/>
              </w:rPr>
              <w:t xml:space="preserve">ОК 01 </w:t>
            </w:r>
            <w:r>
              <w:rPr>
                <w:rFonts w:ascii="Times New Roman" w:hAnsi="Times New Roman"/>
              </w:rPr>
              <w:t>–</w:t>
            </w:r>
            <w:r w:rsidRPr="00463FC8">
              <w:rPr>
                <w:rFonts w:ascii="Times New Roman" w:hAnsi="Times New Roman"/>
              </w:rPr>
              <w:t xml:space="preserve"> </w:t>
            </w:r>
            <w:r>
              <w:rPr>
                <w:rFonts w:ascii="Times New Roman" w:hAnsi="Times New Roman"/>
              </w:rPr>
              <w:t>ОК 03</w:t>
            </w:r>
          </w:p>
          <w:p w:rsidR="00260B13" w:rsidRPr="00463FC8" w:rsidRDefault="00645060"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260B13" w:rsidRPr="00F43C76" w:rsidTr="0061001D">
        <w:trPr>
          <w:trHeight w:val="277"/>
        </w:trPr>
        <w:tc>
          <w:tcPr>
            <w:tcW w:w="865" w:type="pct"/>
            <w:vMerge/>
          </w:tcPr>
          <w:p w:rsidR="00260B13" w:rsidRPr="00240A61" w:rsidRDefault="00260B13" w:rsidP="00A23016">
            <w:pPr>
              <w:spacing w:after="0" w:line="240" w:lineRule="auto"/>
              <w:jc w:val="both"/>
              <w:rPr>
                <w:rFonts w:ascii="Times New Roman" w:hAnsi="Times New Roman"/>
                <w:b/>
                <w:bCs/>
              </w:rPr>
            </w:pPr>
          </w:p>
        </w:tc>
        <w:tc>
          <w:tcPr>
            <w:tcW w:w="2712" w:type="pct"/>
          </w:tcPr>
          <w:p w:rsidR="00260B13" w:rsidRPr="00240A61" w:rsidRDefault="00933909" w:rsidP="00A23016">
            <w:pPr>
              <w:spacing w:after="0" w:line="240" w:lineRule="auto"/>
              <w:contextualSpacing/>
              <w:jc w:val="both"/>
              <w:rPr>
                <w:rFonts w:ascii="Times New Roman" w:hAnsi="Times New Roman"/>
                <w:b/>
              </w:rPr>
            </w:pPr>
            <w:r w:rsidRPr="00240A61">
              <w:rPr>
                <w:rFonts w:ascii="Times New Roman" w:hAnsi="Times New Roman"/>
                <w:b/>
              </w:rPr>
              <w:t>Практическое занятие № 18</w:t>
            </w:r>
            <w:r w:rsidR="00260B13" w:rsidRPr="00240A61">
              <w:rPr>
                <w:rFonts w:ascii="Times New Roman" w:hAnsi="Times New Roman"/>
                <w:b/>
              </w:rPr>
              <w:t xml:space="preserve"> </w:t>
            </w:r>
            <w:r w:rsidR="00260B13" w:rsidRPr="00240A61">
              <w:rPr>
                <w:rFonts w:ascii="Times New Roman" w:hAnsi="Times New Roman"/>
              </w:rPr>
              <w:t>«Определение круга лиц, имеющих право на страховую пенсию по случаю потери кормильца»</w:t>
            </w:r>
          </w:p>
        </w:tc>
        <w:tc>
          <w:tcPr>
            <w:tcW w:w="712" w:type="pct"/>
            <w:vAlign w:val="center"/>
          </w:tcPr>
          <w:p w:rsidR="00260B13" w:rsidRPr="00240A61" w:rsidRDefault="00260B13"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09</w:t>
            </w:r>
          </w:p>
          <w:p w:rsidR="00260B13"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ПК 3.1 – ПК 3.4</w:t>
            </w:r>
          </w:p>
        </w:tc>
      </w:tr>
      <w:tr w:rsidR="00260B13" w:rsidRPr="00F43C76" w:rsidTr="0061001D">
        <w:trPr>
          <w:trHeight w:val="277"/>
        </w:trPr>
        <w:tc>
          <w:tcPr>
            <w:tcW w:w="865" w:type="pct"/>
            <w:vMerge/>
          </w:tcPr>
          <w:p w:rsidR="00260B13" w:rsidRPr="00240A61" w:rsidRDefault="00260B13" w:rsidP="00A23016">
            <w:pPr>
              <w:spacing w:after="0" w:line="240" w:lineRule="auto"/>
              <w:jc w:val="both"/>
              <w:rPr>
                <w:rFonts w:ascii="Times New Roman" w:hAnsi="Times New Roman"/>
                <w:b/>
                <w:bCs/>
              </w:rPr>
            </w:pPr>
          </w:p>
        </w:tc>
        <w:tc>
          <w:tcPr>
            <w:tcW w:w="2712" w:type="pct"/>
          </w:tcPr>
          <w:p w:rsidR="00260B13" w:rsidRPr="00240A61" w:rsidRDefault="00260B13" w:rsidP="00A23016">
            <w:pPr>
              <w:spacing w:after="0" w:line="240" w:lineRule="auto"/>
              <w:contextualSpacing/>
              <w:jc w:val="both"/>
              <w:rPr>
                <w:rFonts w:ascii="Times New Roman" w:hAnsi="Times New Roman"/>
              </w:rPr>
            </w:pPr>
            <w:r w:rsidRPr="00240A61">
              <w:rPr>
                <w:rFonts w:ascii="Times New Roman" w:hAnsi="Times New Roman"/>
              </w:rPr>
              <w:t>Размер страховой пенсии по случаю потери кормильца. Правила определения фиксированной выплаты к страховой   пенсии по случаю потери кормильца и обстоятельства, влияющие на его размер.</w:t>
            </w:r>
          </w:p>
        </w:tc>
        <w:tc>
          <w:tcPr>
            <w:tcW w:w="712" w:type="pct"/>
            <w:vAlign w:val="center"/>
          </w:tcPr>
          <w:p w:rsidR="00260B13" w:rsidRPr="00240A61" w:rsidRDefault="00260B13"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260B13"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260B13" w:rsidRPr="00F43C76" w:rsidTr="0061001D">
        <w:trPr>
          <w:trHeight w:val="277"/>
        </w:trPr>
        <w:tc>
          <w:tcPr>
            <w:tcW w:w="865" w:type="pct"/>
            <w:vMerge/>
          </w:tcPr>
          <w:p w:rsidR="00260B13" w:rsidRPr="00240A61" w:rsidRDefault="00260B13" w:rsidP="00A23016">
            <w:pPr>
              <w:spacing w:after="0" w:line="240" w:lineRule="auto"/>
              <w:jc w:val="both"/>
              <w:rPr>
                <w:rFonts w:ascii="Times New Roman" w:hAnsi="Times New Roman"/>
                <w:b/>
                <w:bCs/>
              </w:rPr>
            </w:pPr>
          </w:p>
        </w:tc>
        <w:tc>
          <w:tcPr>
            <w:tcW w:w="2712" w:type="pct"/>
          </w:tcPr>
          <w:p w:rsidR="00260B13" w:rsidRPr="00240A61" w:rsidRDefault="00260B13" w:rsidP="00A23016">
            <w:pPr>
              <w:spacing w:after="0" w:line="240" w:lineRule="auto"/>
              <w:contextualSpacing/>
              <w:jc w:val="both"/>
              <w:rPr>
                <w:rFonts w:ascii="Times New Roman" w:hAnsi="Times New Roman"/>
              </w:rPr>
            </w:pPr>
            <w:r w:rsidRPr="00240A61">
              <w:rPr>
                <w:rFonts w:ascii="Times New Roman" w:hAnsi="Times New Roman"/>
              </w:rPr>
              <w:t>Порядок расчета страховой пенсии по случаю потери кормильца. Определение расчетного пенсионного капитала, полагавшегося умершему кормильцу. Валоризация величины расчетного пенсионного капитала умершего кормильца.</w:t>
            </w:r>
          </w:p>
        </w:tc>
        <w:tc>
          <w:tcPr>
            <w:tcW w:w="712" w:type="pct"/>
            <w:vAlign w:val="center"/>
          </w:tcPr>
          <w:p w:rsidR="00260B13" w:rsidRPr="00240A61" w:rsidRDefault="00260B13"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260B13"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260B13" w:rsidRPr="00F43C76" w:rsidTr="0061001D">
        <w:trPr>
          <w:trHeight w:val="277"/>
        </w:trPr>
        <w:tc>
          <w:tcPr>
            <w:tcW w:w="865" w:type="pct"/>
            <w:vMerge/>
          </w:tcPr>
          <w:p w:rsidR="00260B13" w:rsidRPr="00240A61" w:rsidRDefault="00260B13" w:rsidP="00A23016">
            <w:pPr>
              <w:spacing w:after="0" w:line="240" w:lineRule="auto"/>
              <w:jc w:val="both"/>
              <w:rPr>
                <w:rFonts w:ascii="Times New Roman" w:hAnsi="Times New Roman"/>
                <w:b/>
                <w:bCs/>
              </w:rPr>
            </w:pPr>
          </w:p>
        </w:tc>
        <w:tc>
          <w:tcPr>
            <w:tcW w:w="2712" w:type="pct"/>
          </w:tcPr>
          <w:p w:rsidR="00260B13" w:rsidRPr="00240A61" w:rsidRDefault="00260B13" w:rsidP="00A23016">
            <w:pPr>
              <w:spacing w:after="0" w:line="240" w:lineRule="auto"/>
              <w:contextualSpacing/>
              <w:jc w:val="both"/>
              <w:rPr>
                <w:rFonts w:ascii="Times New Roman" w:hAnsi="Times New Roman"/>
              </w:rPr>
            </w:pPr>
            <w:r w:rsidRPr="00240A61">
              <w:rPr>
                <w:rFonts w:ascii="Times New Roman" w:hAnsi="Times New Roman"/>
              </w:rPr>
              <w:t>Срок назначения и продолжительность выплаты страховой пенсии по случаю потери кормильца. Срок, с которого изменяется размер пенсии и прекращается ее выплата.</w:t>
            </w:r>
          </w:p>
        </w:tc>
        <w:tc>
          <w:tcPr>
            <w:tcW w:w="712" w:type="pct"/>
            <w:vAlign w:val="center"/>
          </w:tcPr>
          <w:p w:rsidR="00260B13" w:rsidRPr="00240A61" w:rsidRDefault="00260B13"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260B13"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260B13" w:rsidRPr="00F43C76" w:rsidTr="0061001D">
        <w:trPr>
          <w:trHeight w:val="277"/>
        </w:trPr>
        <w:tc>
          <w:tcPr>
            <w:tcW w:w="865" w:type="pct"/>
            <w:vMerge/>
          </w:tcPr>
          <w:p w:rsidR="00260B13" w:rsidRPr="00240A61" w:rsidRDefault="00260B13" w:rsidP="00A23016">
            <w:pPr>
              <w:spacing w:after="0" w:line="240" w:lineRule="auto"/>
              <w:jc w:val="both"/>
              <w:rPr>
                <w:rFonts w:ascii="Times New Roman" w:hAnsi="Times New Roman"/>
                <w:b/>
                <w:bCs/>
              </w:rPr>
            </w:pPr>
          </w:p>
        </w:tc>
        <w:tc>
          <w:tcPr>
            <w:tcW w:w="2712" w:type="pct"/>
          </w:tcPr>
          <w:p w:rsidR="00260B13" w:rsidRPr="00240A61" w:rsidRDefault="00933909" w:rsidP="00A23016">
            <w:pPr>
              <w:spacing w:after="0" w:line="240" w:lineRule="auto"/>
              <w:contextualSpacing/>
              <w:jc w:val="both"/>
              <w:rPr>
                <w:rFonts w:ascii="Times New Roman" w:hAnsi="Times New Roman"/>
                <w:b/>
              </w:rPr>
            </w:pPr>
            <w:r w:rsidRPr="00240A61">
              <w:rPr>
                <w:rFonts w:ascii="Times New Roman" w:hAnsi="Times New Roman"/>
                <w:b/>
              </w:rPr>
              <w:t>Практическое занятие № 19</w:t>
            </w:r>
            <w:r w:rsidR="00260B13" w:rsidRPr="00240A61">
              <w:rPr>
                <w:rFonts w:ascii="Times New Roman" w:hAnsi="Times New Roman"/>
                <w:b/>
              </w:rPr>
              <w:t xml:space="preserve"> </w:t>
            </w:r>
            <w:r w:rsidR="00260B13" w:rsidRPr="00240A61">
              <w:rPr>
                <w:rFonts w:ascii="Times New Roman" w:hAnsi="Times New Roman"/>
              </w:rPr>
              <w:t>«Определение размера страховой  пенсии по случаю потери кормильца, определение срока ее назначения»</w:t>
            </w:r>
          </w:p>
        </w:tc>
        <w:tc>
          <w:tcPr>
            <w:tcW w:w="712" w:type="pct"/>
            <w:vAlign w:val="center"/>
          </w:tcPr>
          <w:p w:rsidR="00260B13" w:rsidRPr="00240A61" w:rsidRDefault="00260B13"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09</w:t>
            </w:r>
          </w:p>
          <w:p w:rsidR="00260B13"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ПК 3.1 – ПК 3.4</w:t>
            </w:r>
          </w:p>
        </w:tc>
      </w:tr>
      <w:tr w:rsidR="00260B13" w:rsidRPr="00F43C76" w:rsidTr="0061001D">
        <w:trPr>
          <w:trHeight w:val="277"/>
        </w:trPr>
        <w:tc>
          <w:tcPr>
            <w:tcW w:w="865" w:type="pct"/>
            <w:vMerge/>
          </w:tcPr>
          <w:p w:rsidR="00260B13" w:rsidRPr="00240A61" w:rsidRDefault="00260B13" w:rsidP="00A23016">
            <w:pPr>
              <w:spacing w:after="0" w:line="240" w:lineRule="auto"/>
              <w:jc w:val="both"/>
              <w:rPr>
                <w:rFonts w:ascii="Times New Roman" w:hAnsi="Times New Roman"/>
                <w:b/>
                <w:bCs/>
              </w:rPr>
            </w:pPr>
          </w:p>
        </w:tc>
        <w:tc>
          <w:tcPr>
            <w:tcW w:w="2712" w:type="pct"/>
          </w:tcPr>
          <w:p w:rsidR="00260B13" w:rsidRPr="00240A61" w:rsidRDefault="00933909" w:rsidP="00A23016">
            <w:pPr>
              <w:spacing w:after="0" w:line="240" w:lineRule="auto"/>
              <w:contextualSpacing/>
              <w:jc w:val="both"/>
              <w:rPr>
                <w:rFonts w:ascii="Times New Roman" w:hAnsi="Times New Roman"/>
                <w:b/>
              </w:rPr>
            </w:pPr>
            <w:r w:rsidRPr="00240A61">
              <w:rPr>
                <w:rFonts w:ascii="Times New Roman" w:hAnsi="Times New Roman"/>
                <w:b/>
              </w:rPr>
              <w:t>Практическое занятие №  20</w:t>
            </w:r>
            <w:r w:rsidR="00260B13" w:rsidRPr="00240A61">
              <w:rPr>
                <w:rFonts w:ascii="Times New Roman" w:hAnsi="Times New Roman"/>
                <w:b/>
              </w:rPr>
              <w:t xml:space="preserve"> </w:t>
            </w:r>
            <w:r w:rsidR="00260B13" w:rsidRPr="00240A61">
              <w:rPr>
                <w:rFonts w:ascii="Times New Roman" w:hAnsi="Times New Roman"/>
              </w:rPr>
              <w:t>«Контрольная работа по теме «Страховые пенсии по случаю потери кормильца»</w:t>
            </w:r>
          </w:p>
        </w:tc>
        <w:tc>
          <w:tcPr>
            <w:tcW w:w="712" w:type="pct"/>
            <w:vAlign w:val="center"/>
          </w:tcPr>
          <w:p w:rsidR="00260B13" w:rsidRPr="00240A61" w:rsidRDefault="00260B13"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09</w:t>
            </w:r>
          </w:p>
          <w:p w:rsidR="00260B13"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ПК 3.1 – ПК 3.4</w:t>
            </w:r>
          </w:p>
        </w:tc>
      </w:tr>
      <w:tr w:rsidR="00876C68" w:rsidRPr="00F43C76" w:rsidTr="000D042B">
        <w:trPr>
          <w:trHeight w:val="340"/>
        </w:trPr>
        <w:tc>
          <w:tcPr>
            <w:tcW w:w="865" w:type="pct"/>
            <w:vMerge w:val="restart"/>
          </w:tcPr>
          <w:p w:rsidR="00876C68" w:rsidRPr="00240A61" w:rsidRDefault="00876C68" w:rsidP="00A23016">
            <w:pPr>
              <w:spacing w:after="0" w:line="240" w:lineRule="auto"/>
              <w:jc w:val="both"/>
              <w:rPr>
                <w:rFonts w:ascii="Times New Roman" w:hAnsi="Times New Roman"/>
                <w:b/>
                <w:bCs/>
              </w:rPr>
            </w:pPr>
            <w:r w:rsidRPr="00240A61">
              <w:rPr>
                <w:rFonts w:ascii="Times New Roman" w:hAnsi="Times New Roman"/>
                <w:b/>
                <w:bCs/>
              </w:rPr>
              <w:t>Тема 14. Формы устройства детей, оставшихся без попечения родителей</w:t>
            </w:r>
          </w:p>
        </w:tc>
        <w:tc>
          <w:tcPr>
            <w:tcW w:w="2712" w:type="pct"/>
          </w:tcPr>
          <w:p w:rsidR="00876C68" w:rsidRPr="00240A61" w:rsidRDefault="00876C68" w:rsidP="00A23016">
            <w:pPr>
              <w:spacing w:after="0" w:line="240" w:lineRule="auto"/>
              <w:contextualSpacing/>
              <w:jc w:val="both"/>
              <w:rPr>
                <w:rFonts w:ascii="Times New Roman" w:hAnsi="Times New Roman"/>
                <w:b/>
              </w:rPr>
            </w:pPr>
            <w:r w:rsidRPr="00240A61">
              <w:rPr>
                <w:rFonts w:ascii="Times New Roman" w:hAnsi="Times New Roman"/>
                <w:b/>
              </w:rPr>
              <w:t>Содержание</w:t>
            </w:r>
          </w:p>
        </w:tc>
        <w:tc>
          <w:tcPr>
            <w:tcW w:w="712" w:type="pct"/>
            <w:vAlign w:val="center"/>
          </w:tcPr>
          <w:p w:rsidR="00876C68" w:rsidRPr="00240A61" w:rsidRDefault="00923A3C" w:rsidP="00A23016">
            <w:pPr>
              <w:suppressAutoHyphens/>
              <w:spacing w:after="0" w:line="240" w:lineRule="auto"/>
              <w:contextualSpacing/>
              <w:jc w:val="center"/>
              <w:rPr>
                <w:rFonts w:ascii="Times New Roman" w:hAnsi="Times New Roman"/>
                <w:b/>
              </w:rPr>
            </w:pPr>
            <w:r w:rsidRPr="00240A61">
              <w:rPr>
                <w:rFonts w:ascii="Times New Roman" w:hAnsi="Times New Roman"/>
                <w:b/>
              </w:rPr>
              <w:t>6</w:t>
            </w:r>
          </w:p>
        </w:tc>
        <w:tc>
          <w:tcPr>
            <w:tcW w:w="711" w:type="pct"/>
          </w:tcPr>
          <w:p w:rsidR="00876C68" w:rsidRPr="00463FC8" w:rsidRDefault="00876C68" w:rsidP="00A23016">
            <w:pPr>
              <w:suppressAutoHyphens/>
              <w:spacing w:after="0" w:line="240" w:lineRule="auto"/>
              <w:contextualSpacing/>
              <w:jc w:val="center"/>
              <w:rPr>
                <w:rFonts w:ascii="Times New Roman" w:hAnsi="Times New Roman"/>
              </w:rPr>
            </w:pPr>
          </w:p>
        </w:tc>
      </w:tr>
      <w:tr w:rsidR="00876C68" w:rsidRPr="00F43C76" w:rsidTr="00876C68">
        <w:trPr>
          <w:trHeight w:val="387"/>
        </w:trPr>
        <w:tc>
          <w:tcPr>
            <w:tcW w:w="865" w:type="pct"/>
            <w:vMerge/>
          </w:tcPr>
          <w:p w:rsidR="00876C68" w:rsidRPr="00240A61" w:rsidRDefault="00876C68" w:rsidP="00A23016">
            <w:pPr>
              <w:spacing w:after="0" w:line="240" w:lineRule="auto"/>
              <w:jc w:val="both"/>
              <w:rPr>
                <w:rFonts w:ascii="Times New Roman" w:hAnsi="Times New Roman"/>
                <w:b/>
                <w:bCs/>
              </w:rPr>
            </w:pPr>
          </w:p>
        </w:tc>
        <w:tc>
          <w:tcPr>
            <w:tcW w:w="2712" w:type="pct"/>
            <w:tcBorders>
              <w:bottom w:val="single" w:sz="4" w:space="0" w:color="auto"/>
            </w:tcBorders>
          </w:tcPr>
          <w:p w:rsidR="00876C68" w:rsidRPr="00240A61" w:rsidRDefault="00876C68" w:rsidP="00A23016">
            <w:pPr>
              <w:spacing w:after="0" w:line="240" w:lineRule="auto"/>
              <w:contextualSpacing/>
              <w:jc w:val="both"/>
              <w:rPr>
                <w:rFonts w:ascii="Times New Roman" w:hAnsi="Times New Roman"/>
                <w:b/>
              </w:rPr>
            </w:pPr>
            <w:r w:rsidRPr="00240A61">
              <w:rPr>
                <w:rFonts w:ascii="Times New Roman" w:hAnsi="Times New Roman"/>
              </w:rPr>
              <w:t>Выявление и устройство детей, оставшихся без попечения родителей.</w:t>
            </w:r>
            <w:r w:rsidR="00923A3C" w:rsidRPr="00240A61">
              <w:t xml:space="preserve"> </w:t>
            </w:r>
            <w:r w:rsidR="00923A3C" w:rsidRPr="00240A61">
              <w:rPr>
                <w:rFonts w:ascii="Times New Roman" w:hAnsi="Times New Roman"/>
              </w:rPr>
              <w:t>Понятие, условия и порядок усыновления. Юридические последствия усыновления. Отмена усыновления.</w:t>
            </w:r>
          </w:p>
        </w:tc>
        <w:tc>
          <w:tcPr>
            <w:tcW w:w="712" w:type="pct"/>
            <w:tcBorders>
              <w:bottom w:val="single" w:sz="4" w:space="0" w:color="auto"/>
            </w:tcBorders>
            <w:vAlign w:val="center"/>
          </w:tcPr>
          <w:p w:rsidR="00876C68" w:rsidRPr="00240A61" w:rsidRDefault="00876C68"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Borders>
              <w:bottom w:val="single" w:sz="4" w:space="0" w:color="auto"/>
            </w:tcBorders>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876C68"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876C68" w:rsidRPr="00F43C76" w:rsidTr="00FB08BB">
        <w:trPr>
          <w:trHeight w:val="681"/>
        </w:trPr>
        <w:tc>
          <w:tcPr>
            <w:tcW w:w="865" w:type="pct"/>
            <w:vMerge/>
          </w:tcPr>
          <w:p w:rsidR="00876C68" w:rsidRPr="00240A61" w:rsidRDefault="00876C68" w:rsidP="00A23016">
            <w:pPr>
              <w:spacing w:after="0" w:line="240" w:lineRule="auto"/>
              <w:jc w:val="both"/>
              <w:rPr>
                <w:rFonts w:ascii="Times New Roman" w:hAnsi="Times New Roman"/>
                <w:b/>
                <w:bCs/>
              </w:rPr>
            </w:pPr>
          </w:p>
        </w:tc>
        <w:tc>
          <w:tcPr>
            <w:tcW w:w="2712" w:type="pct"/>
          </w:tcPr>
          <w:p w:rsidR="00876C68" w:rsidRPr="00240A61" w:rsidRDefault="00876C68" w:rsidP="00A23016">
            <w:pPr>
              <w:spacing w:after="0" w:line="240" w:lineRule="auto"/>
              <w:contextualSpacing/>
              <w:jc w:val="both"/>
              <w:rPr>
                <w:rFonts w:ascii="Times New Roman" w:hAnsi="Times New Roman"/>
              </w:rPr>
            </w:pPr>
            <w:r w:rsidRPr="00240A61">
              <w:rPr>
                <w:rFonts w:ascii="Times New Roman" w:hAnsi="Times New Roman"/>
              </w:rPr>
              <w:t>Опека и попечительство над несовершеннолетними.</w:t>
            </w:r>
          </w:p>
        </w:tc>
        <w:tc>
          <w:tcPr>
            <w:tcW w:w="712" w:type="pct"/>
            <w:vAlign w:val="center"/>
          </w:tcPr>
          <w:p w:rsidR="00876C68" w:rsidRPr="00240A61" w:rsidRDefault="00876C68"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876C68"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876C68" w:rsidRPr="00F43C76" w:rsidTr="0061001D">
        <w:trPr>
          <w:trHeight w:val="277"/>
        </w:trPr>
        <w:tc>
          <w:tcPr>
            <w:tcW w:w="865" w:type="pct"/>
            <w:vMerge/>
          </w:tcPr>
          <w:p w:rsidR="00876C68" w:rsidRPr="00240A61" w:rsidRDefault="00876C68" w:rsidP="00A23016">
            <w:pPr>
              <w:spacing w:after="0" w:line="240" w:lineRule="auto"/>
              <w:jc w:val="both"/>
              <w:rPr>
                <w:rFonts w:ascii="Times New Roman" w:hAnsi="Times New Roman"/>
                <w:b/>
                <w:bCs/>
              </w:rPr>
            </w:pPr>
          </w:p>
        </w:tc>
        <w:tc>
          <w:tcPr>
            <w:tcW w:w="2712" w:type="pct"/>
          </w:tcPr>
          <w:p w:rsidR="00876C68" w:rsidRPr="00240A61" w:rsidRDefault="00A87775" w:rsidP="00A23016">
            <w:pPr>
              <w:spacing w:after="0" w:line="240" w:lineRule="auto"/>
              <w:contextualSpacing/>
              <w:jc w:val="both"/>
              <w:rPr>
                <w:rFonts w:ascii="Times New Roman" w:hAnsi="Times New Roman"/>
                <w:i/>
              </w:rPr>
            </w:pPr>
            <w:r w:rsidRPr="00240A61">
              <w:rPr>
                <w:rFonts w:ascii="Times New Roman" w:hAnsi="Times New Roman"/>
                <w:i/>
              </w:rPr>
              <w:t>Самостоятельная работа № 10</w:t>
            </w:r>
            <w:r w:rsidR="00876C68" w:rsidRPr="00240A61">
              <w:rPr>
                <w:rFonts w:ascii="Times New Roman" w:hAnsi="Times New Roman"/>
                <w:i/>
              </w:rPr>
              <w:t xml:space="preserve"> «Новые формы детей-сирот и детей, оставшихся без попечения родителей в России»</w:t>
            </w:r>
          </w:p>
        </w:tc>
        <w:tc>
          <w:tcPr>
            <w:tcW w:w="712" w:type="pct"/>
            <w:vAlign w:val="center"/>
          </w:tcPr>
          <w:p w:rsidR="00876C68" w:rsidRPr="00240A61" w:rsidRDefault="006877FA"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645060" w:rsidRDefault="00645060" w:rsidP="00A23016">
            <w:pPr>
              <w:suppressAutoHyphens/>
              <w:spacing w:after="0" w:line="240" w:lineRule="auto"/>
              <w:jc w:val="center"/>
              <w:rPr>
                <w:rFonts w:ascii="Times New Roman" w:hAnsi="Times New Roman"/>
              </w:rPr>
            </w:pPr>
            <w:r w:rsidRPr="00463FC8">
              <w:rPr>
                <w:rFonts w:ascii="Times New Roman" w:hAnsi="Times New Roman"/>
              </w:rPr>
              <w:t xml:space="preserve">ОК 01 </w:t>
            </w:r>
            <w:r>
              <w:rPr>
                <w:rFonts w:ascii="Times New Roman" w:hAnsi="Times New Roman"/>
              </w:rPr>
              <w:t>–</w:t>
            </w:r>
            <w:r w:rsidRPr="00463FC8">
              <w:rPr>
                <w:rFonts w:ascii="Times New Roman" w:hAnsi="Times New Roman"/>
              </w:rPr>
              <w:t xml:space="preserve"> </w:t>
            </w:r>
            <w:r>
              <w:rPr>
                <w:rFonts w:ascii="Times New Roman" w:hAnsi="Times New Roman"/>
              </w:rPr>
              <w:t>ОК 03</w:t>
            </w:r>
          </w:p>
          <w:p w:rsidR="00876C68" w:rsidRPr="00463FC8" w:rsidRDefault="00645060"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0D042B" w:rsidRPr="00F43C76" w:rsidTr="0061001D">
        <w:trPr>
          <w:trHeight w:val="277"/>
        </w:trPr>
        <w:tc>
          <w:tcPr>
            <w:tcW w:w="865" w:type="pct"/>
            <w:vMerge w:val="restart"/>
          </w:tcPr>
          <w:p w:rsidR="000D042B" w:rsidRPr="00240A61" w:rsidRDefault="000D042B" w:rsidP="00A23016">
            <w:pPr>
              <w:spacing w:after="0" w:line="240" w:lineRule="auto"/>
              <w:jc w:val="both"/>
              <w:rPr>
                <w:rFonts w:ascii="Times New Roman" w:hAnsi="Times New Roman"/>
                <w:b/>
                <w:bCs/>
              </w:rPr>
            </w:pPr>
            <w:r w:rsidRPr="00240A61">
              <w:rPr>
                <w:rFonts w:ascii="Times New Roman" w:hAnsi="Times New Roman"/>
                <w:b/>
                <w:bCs/>
              </w:rPr>
              <w:t>Тема 15.</w:t>
            </w:r>
          </w:p>
          <w:p w:rsidR="000D042B" w:rsidRPr="00240A61" w:rsidRDefault="000D042B" w:rsidP="00A23016">
            <w:pPr>
              <w:spacing w:after="0" w:line="240" w:lineRule="auto"/>
              <w:jc w:val="both"/>
              <w:rPr>
                <w:rFonts w:ascii="Times New Roman" w:hAnsi="Times New Roman"/>
                <w:b/>
                <w:bCs/>
              </w:rPr>
            </w:pPr>
            <w:r w:rsidRPr="00240A61">
              <w:rPr>
                <w:rFonts w:ascii="Times New Roman" w:hAnsi="Times New Roman"/>
                <w:b/>
                <w:bCs/>
              </w:rPr>
              <w:t>Общие положения ФЗ «О государственном пенсионном обеспечении в РФ»</w:t>
            </w:r>
          </w:p>
        </w:tc>
        <w:tc>
          <w:tcPr>
            <w:tcW w:w="2712" w:type="pct"/>
          </w:tcPr>
          <w:p w:rsidR="000D042B" w:rsidRPr="00240A61" w:rsidRDefault="000D042B" w:rsidP="00A23016">
            <w:pPr>
              <w:spacing w:after="0" w:line="240" w:lineRule="auto"/>
              <w:contextualSpacing/>
              <w:jc w:val="both"/>
              <w:rPr>
                <w:rFonts w:ascii="Times New Roman" w:hAnsi="Times New Roman"/>
                <w:b/>
              </w:rPr>
            </w:pPr>
            <w:r w:rsidRPr="00240A61">
              <w:rPr>
                <w:rFonts w:ascii="Times New Roman" w:hAnsi="Times New Roman"/>
                <w:b/>
              </w:rPr>
              <w:t>Содержание</w:t>
            </w:r>
          </w:p>
        </w:tc>
        <w:tc>
          <w:tcPr>
            <w:tcW w:w="712" w:type="pct"/>
            <w:vAlign w:val="center"/>
          </w:tcPr>
          <w:p w:rsidR="000D042B" w:rsidRPr="00240A61" w:rsidRDefault="007C4CE3" w:rsidP="00A23016">
            <w:pPr>
              <w:suppressAutoHyphens/>
              <w:spacing w:after="0" w:line="240" w:lineRule="auto"/>
              <w:contextualSpacing/>
              <w:jc w:val="center"/>
              <w:rPr>
                <w:rFonts w:ascii="Times New Roman" w:hAnsi="Times New Roman"/>
                <w:b/>
              </w:rPr>
            </w:pPr>
            <w:r w:rsidRPr="00240A61">
              <w:rPr>
                <w:rFonts w:ascii="Times New Roman" w:hAnsi="Times New Roman"/>
                <w:b/>
              </w:rPr>
              <w:t>2</w:t>
            </w:r>
          </w:p>
        </w:tc>
        <w:tc>
          <w:tcPr>
            <w:tcW w:w="711" w:type="pct"/>
          </w:tcPr>
          <w:p w:rsidR="000D042B" w:rsidRPr="00463FC8" w:rsidRDefault="000D042B" w:rsidP="00A23016">
            <w:pPr>
              <w:suppressAutoHyphens/>
              <w:spacing w:after="0" w:line="240" w:lineRule="auto"/>
              <w:contextualSpacing/>
              <w:jc w:val="center"/>
              <w:rPr>
                <w:rFonts w:ascii="Times New Roman" w:hAnsi="Times New Roman"/>
              </w:rPr>
            </w:pPr>
          </w:p>
        </w:tc>
      </w:tr>
      <w:tr w:rsidR="000D042B" w:rsidRPr="00F43C76" w:rsidTr="0061001D">
        <w:trPr>
          <w:trHeight w:val="277"/>
        </w:trPr>
        <w:tc>
          <w:tcPr>
            <w:tcW w:w="865" w:type="pct"/>
            <w:vMerge/>
          </w:tcPr>
          <w:p w:rsidR="000D042B" w:rsidRPr="00240A61" w:rsidRDefault="000D042B" w:rsidP="00A23016">
            <w:pPr>
              <w:spacing w:after="0" w:line="240" w:lineRule="auto"/>
              <w:jc w:val="both"/>
              <w:rPr>
                <w:rFonts w:ascii="Times New Roman" w:hAnsi="Times New Roman"/>
                <w:b/>
                <w:bCs/>
              </w:rPr>
            </w:pPr>
          </w:p>
        </w:tc>
        <w:tc>
          <w:tcPr>
            <w:tcW w:w="2712" w:type="pct"/>
          </w:tcPr>
          <w:p w:rsidR="000D042B" w:rsidRPr="00240A61" w:rsidRDefault="000D042B" w:rsidP="00A23016">
            <w:pPr>
              <w:spacing w:after="0" w:line="240" w:lineRule="auto"/>
              <w:contextualSpacing/>
              <w:jc w:val="both"/>
              <w:rPr>
                <w:rFonts w:ascii="Times New Roman" w:hAnsi="Times New Roman"/>
              </w:rPr>
            </w:pPr>
            <w:r w:rsidRPr="00240A61">
              <w:rPr>
                <w:rFonts w:ascii="Times New Roman" w:hAnsi="Times New Roman"/>
              </w:rPr>
              <w:t>Граждане, имеющие право на пенсию по государственному пенсионному обеспечению, виды пенсий по государственному пенсионному обеспечению, финансирование пенсий по государственному пенсионному обеспечению.</w:t>
            </w:r>
          </w:p>
        </w:tc>
        <w:tc>
          <w:tcPr>
            <w:tcW w:w="712" w:type="pct"/>
            <w:vAlign w:val="center"/>
          </w:tcPr>
          <w:p w:rsidR="000D042B" w:rsidRPr="00240A61" w:rsidRDefault="000D042B"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0D042B"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B73CE1" w:rsidRPr="00F43C76" w:rsidTr="000D042B">
        <w:trPr>
          <w:trHeight w:val="318"/>
        </w:trPr>
        <w:tc>
          <w:tcPr>
            <w:tcW w:w="865" w:type="pct"/>
            <w:vMerge w:val="restart"/>
          </w:tcPr>
          <w:p w:rsidR="00B73CE1" w:rsidRPr="00240A61" w:rsidRDefault="00B73CE1" w:rsidP="00A23016">
            <w:pPr>
              <w:spacing w:after="0" w:line="240" w:lineRule="auto"/>
              <w:jc w:val="both"/>
              <w:rPr>
                <w:rFonts w:ascii="Times New Roman" w:hAnsi="Times New Roman"/>
                <w:b/>
                <w:bCs/>
              </w:rPr>
            </w:pPr>
            <w:r w:rsidRPr="00240A61">
              <w:rPr>
                <w:rFonts w:ascii="Times New Roman" w:hAnsi="Times New Roman"/>
                <w:b/>
                <w:bCs/>
              </w:rPr>
              <w:t>Тема 16. Пенсии по государственному пенсионному обеспечению военнослужащим и членам их семей</w:t>
            </w:r>
          </w:p>
        </w:tc>
        <w:tc>
          <w:tcPr>
            <w:tcW w:w="2712" w:type="pct"/>
          </w:tcPr>
          <w:p w:rsidR="00B73CE1" w:rsidRPr="00240A61" w:rsidRDefault="00B73CE1" w:rsidP="00A23016">
            <w:pPr>
              <w:spacing w:after="0" w:line="240" w:lineRule="auto"/>
              <w:contextualSpacing/>
              <w:jc w:val="both"/>
              <w:rPr>
                <w:rFonts w:ascii="Times New Roman" w:hAnsi="Times New Roman"/>
                <w:b/>
              </w:rPr>
            </w:pPr>
            <w:r w:rsidRPr="00240A61">
              <w:rPr>
                <w:rFonts w:ascii="Times New Roman" w:hAnsi="Times New Roman"/>
                <w:b/>
              </w:rPr>
              <w:t>Содержание</w:t>
            </w:r>
          </w:p>
        </w:tc>
        <w:tc>
          <w:tcPr>
            <w:tcW w:w="712" w:type="pct"/>
            <w:vAlign w:val="center"/>
          </w:tcPr>
          <w:p w:rsidR="00B73CE1" w:rsidRPr="00240A61" w:rsidRDefault="006877FA" w:rsidP="00A23016">
            <w:pPr>
              <w:suppressAutoHyphens/>
              <w:spacing w:after="0" w:line="240" w:lineRule="auto"/>
              <w:contextualSpacing/>
              <w:jc w:val="center"/>
              <w:rPr>
                <w:rFonts w:ascii="Times New Roman" w:hAnsi="Times New Roman"/>
                <w:b/>
              </w:rPr>
            </w:pPr>
            <w:r w:rsidRPr="00240A61">
              <w:rPr>
                <w:rFonts w:ascii="Times New Roman" w:hAnsi="Times New Roman"/>
                <w:b/>
              </w:rPr>
              <w:t>10</w:t>
            </w:r>
          </w:p>
        </w:tc>
        <w:tc>
          <w:tcPr>
            <w:tcW w:w="711" w:type="pct"/>
          </w:tcPr>
          <w:p w:rsidR="00B73CE1" w:rsidRPr="00463FC8" w:rsidRDefault="00B73CE1" w:rsidP="00A23016">
            <w:pPr>
              <w:suppressAutoHyphens/>
              <w:spacing w:after="0" w:line="240" w:lineRule="auto"/>
              <w:contextualSpacing/>
              <w:jc w:val="center"/>
              <w:rPr>
                <w:rFonts w:ascii="Times New Roman" w:hAnsi="Times New Roman"/>
              </w:rPr>
            </w:pPr>
          </w:p>
        </w:tc>
      </w:tr>
      <w:tr w:rsidR="00B73CE1" w:rsidRPr="00F43C76" w:rsidTr="00F85B49">
        <w:trPr>
          <w:trHeight w:val="560"/>
        </w:trPr>
        <w:tc>
          <w:tcPr>
            <w:tcW w:w="865" w:type="pct"/>
            <w:vMerge/>
          </w:tcPr>
          <w:p w:rsidR="00B73CE1" w:rsidRPr="00240A61" w:rsidRDefault="00B73CE1" w:rsidP="00A23016">
            <w:pPr>
              <w:spacing w:after="0" w:line="240" w:lineRule="auto"/>
              <w:jc w:val="both"/>
              <w:rPr>
                <w:rFonts w:ascii="Times New Roman" w:hAnsi="Times New Roman"/>
                <w:b/>
                <w:bCs/>
              </w:rPr>
            </w:pPr>
          </w:p>
        </w:tc>
        <w:tc>
          <w:tcPr>
            <w:tcW w:w="2712" w:type="pct"/>
          </w:tcPr>
          <w:p w:rsidR="00B73CE1" w:rsidRPr="00240A61" w:rsidRDefault="00B73CE1" w:rsidP="00A23016">
            <w:pPr>
              <w:spacing w:after="0" w:line="240" w:lineRule="auto"/>
              <w:contextualSpacing/>
              <w:jc w:val="both"/>
              <w:rPr>
                <w:rFonts w:ascii="Times New Roman" w:hAnsi="Times New Roman"/>
              </w:rPr>
            </w:pPr>
            <w:r w:rsidRPr="00240A61">
              <w:rPr>
                <w:rFonts w:ascii="Times New Roman" w:hAnsi="Times New Roman"/>
              </w:rPr>
              <w:t>Граждане, относящиеся к категории военнослужащих.</w:t>
            </w:r>
            <w:r w:rsidRPr="00240A61">
              <w:t xml:space="preserve"> </w:t>
            </w:r>
            <w:r w:rsidRPr="00240A61">
              <w:rPr>
                <w:rFonts w:ascii="Times New Roman" w:hAnsi="Times New Roman"/>
              </w:rPr>
              <w:t xml:space="preserve">Пенсии по инвалидности военнослужащим, проходившим военную службу по призыву в качестве солдат, матросов, сержантов и старшин: условия назначения, причины инвалидности, размеры пенсий. Зависимость размеров пенсий от причины инвалидности, группы инвалидности, наличия на иждивении нетрудоспособных членов семьи. Срок назначения пенсий по государственному пенсионному обеспечению </w:t>
            </w:r>
            <w:r w:rsidRPr="00240A61">
              <w:rPr>
                <w:rFonts w:ascii="Times New Roman" w:hAnsi="Times New Roman"/>
              </w:rPr>
              <w:lastRenderedPageBreak/>
              <w:t>военнослужащим, проходившим военную службу по призыву, членам их семей и продолжительность выплаты этих пенсий.</w:t>
            </w:r>
          </w:p>
        </w:tc>
        <w:tc>
          <w:tcPr>
            <w:tcW w:w="712" w:type="pct"/>
            <w:vAlign w:val="center"/>
          </w:tcPr>
          <w:p w:rsidR="00B73CE1" w:rsidRPr="00240A61" w:rsidRDefault="00B73CE1" w:rsidP="00A23016">
            <w:pPr>
              <w:suppressAutoHyphens/>
              <w:spacing w:after="0" w:line="240" w:lineRule="auto"/>
              <w:contextualSpacing/>
              <w:jc w:val="center"/>
              <w:rPr>
                <w:rFonts w:ascii="Times New Roman" w:hAnsi="Times New Roman"/>
              </w:rPr>
            </w:pPr>
            <w:r w:rsidRPr="00240A61">
              <w:rPr>
                <w:rFonts w:ascii="Times New Roman" w:hAnsi="Times New Roman"/>
              </w:rPr>
              <w:lastRenderedPageBreak/>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B73CE1"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B73CE1" w:rsidRPr="00F43C76" w:rsidTr="001D5A45">
        <w:trPr>
          <w:trHeight w:val="788"/>
        </w:trPr>
        <w:tc>
          <w:tcPr>
            <w:tcW w:w="865" w:type="pct"/>
            <w:vMerge/>
          </w:tcPr>
          <w:p w:rsidR="00B73CE1" w:rsidRPr="00240A61" w:rsidRDefault="00B73CE1" w:rsidP="00A23016">
            <w:pPr>
              <w:spacing w:after="0" w:line="240" w:lineRule="auto"/>
              <w:jc w:val="both"/>
              <w:rPr>
                <w:rFonts w:ascii="Times New Roman" w:hAnsi="Times New Roman"/>
                <w:b/>
                <w:bCs/>
              </w:rPr>
            </w:pPr>
          </w:p>
        </w:tc>
        <w:tc>
          <w:tcPr>
            <w:tcW w:w="2712" w:type="pct"/>
          </w:tcPr>
          <w:p w:rsidR="00B73CE1" w:rsidRPr="00240A61" w:rsidRDefault="00933909" w:rsidP="00A23016">
            <w:pPr>
              <w:spacing w:after="0" w:line="240" w:lineRule="auto"/>
              <w:contextualSpacing/>
              <w:jc w:val="both"/>
              <w:rPr>
                <w:rFonts w:ascii="Times New Roman" w:hAnsi="Times New Roman"/>
              </w:rPr>
            </w:pPr>
            <w:r w:rsidRPr="00240A61">
              <w:rPr>
                <w:rFonts w:ascii="Times New Roman" w:hAnsi="Times New Roman"/>
                <w:b/>
              </w:rPr>
              <w:t>Практическое занятие № 21</w:t>
            </w:r>
            <w:r w:rsidR="00B73CE1" w:rsidRPr="00240A61">
              <w:rPr>
                <w:rFonts w:ascii="Times New Roman" w:hAnsi="Times New Roman"/>
                <w:b/>
              </w:rPr>
              <w:t xml:space="preserve"> </w:t>
            </w:r>
            <w:r w:rsidR="00B73CE1" w:rsidRPr="00240A61">
              <w:rPr>
                <w:rFonts w:ascii="Times New Roman" w:hAnsi="Times New Roman"/>
              </w:rPr>
              <w:t>«Определение условий, размера, срока назначения пенсии по инвалидности военнослужащим, проходившим военную службу по призыву»</w:t>
            </w:r>
          </w:p>
        </w:tc>
        <w:tc>
          <w:tcPr>
            <w:tcW w:w="712" w:type="pct"/>
            <w:vAlign w:val="center"/>
          </w:tcPr>
          <w:p w:rsidR="00B73CE1" w:rsidRPr="00240A61" w:rsidRDefault="00B73CE1"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09</w:t>
            </w:r>
          </w:p>
          <w:p w:rsidR="00B73CE1"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ПК 3.1 – ПК 3.4</w:t>
            </w:r>
          </w:p>
        </w:tc>
      </w:tr>
      <w:tr w:rsidR="00B73CE1" w:rsidRPr="00F43C76" w:rsidTr="0061001D">
        <w:trPr>
          <w:trHeight w:val="1188"/>
        </w:trPr>
        <w:tc>
          <w:tcPr>
            <w:tcW w:w="865" w:type="pct"/>
            <w:vMerge/>
          </w:tcPr>
          <w:p w:rsidR="00B73CE1" w:rsidRPr="00240A61" w:rsidRDefault="00B73CE1" w:rsidP="00A23016">
            <w:pPr>
              <w:spacing w:after="0" w:line="240" w:lineRule="auto"/>
              <w:jc w:val="both"/>
              <w:rPr>
                <w:rFonts w:ascii="Times New Roman" w:hAnsi="Times New Roman"/>
                <w:b/>
                <w:bCs/>
              </w:rPr>
            </w:pPr>
          </w:p>
        </w:tc>
        <w:tc>
          <w:tcPr>
            <w:tcW w:w="2712" w:type="pct"/>
          </w:tcPr>
          <w:p w:rsidR="00B73CE1" w:rsidRPr="00240A61" w:rsidRDefault="00B73CE1" w:rsidP="00A23016">
            <w:pPr>
              <w:spacing w:after="0" w:line="240" w:lineRule="auto"/>
              <w:contextualSpacing/>
              <w:jc w:val="both"/>
              <w:rPr>
                <w:rFonts w:ascii="Times New Roman" w:hAnsi="Times New Roman"/>
              </w:rPr>
            </w:pPr>
            <w:r w:rsidRPr="00240A61">
              <w:rPr>
                <w:rFonts w:ascii="Times New Roman" w:hAnsi="Times New Roman"/>
              </w:rPr>
              <w:t>Пенсии по случаю потери кормильца членам семей военнослужащих, проходивших военную службу по призыву в качестве солдат, матросов, сержантов и старшин: условия назначения, круг лиц, имеющих право на пенсию, понятие нетрудоспособности и иждивения, размеры пенсий. Зависимость размеров пенсий от причины смерти кормильца.</w:t>
            </w:r>
          </w:p>
        </w:tc>
        <w:tc>
          <w:tcPr>
            <w:tcW w:w="712" w:type="pct"/>
            <w:vAlign w:val="center"/>
          </w:tcPr>
          <w:p w:rsidR="00B73CE1" w:rsidRPr="00240A61" w:rsidRDefault="00B73CE1"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B73CE1"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B73CE1" w:rsidRPr="00F43C76" w:rsidTr="001D5A45">
        <w:trPr>
          <w:trHeight w:val="786"/>
        </w:trPr>
        <w:tc>
          <w:tcPr>
            <w:tcW w:w="865" w:type="pct"/>
            <w:vMerge/>
          </w:tcPr>
          <w:p w:rsidR="00B73CE1" w:rsidRPr="00240A61" w:rsidRDefault="00B73CE1" w:rsidP="00A23016">
            <w:pPr>
              <w:spacing w:after="0" w:line="240" w:lineRule="auto"/>
              <w:jc w:val="both"/>
              <w:rPr>
                <w:rFonts w:ascii="Times New Roman" w:hAnsi="Times New Roman"/>
                <w:b/>
                <w:bCs/>
              </w:rPr>
            </w:pPr>
          </w:p>
        </w:tc>
        <w:tc>
          <w:tcPr>
            <w:tcW w:w="2712" w:type="pct"/>
          </w:tcPr>
          <w:p w:rsidR="00B73CE1" w:rsidRPr="00240A61" w:rsidRDefault="00933909" w:rsidP="00A23016">
            <w:pPr>
              <w:spacing w:after="0" w:line="240" w:lineRule="auto"/>
              <w:contextualSpacing/>
              <w:jc w:val="both"/>
              <w:rPr>
                <w:rFonts w:ascii="Times New Roman" w:hAnsi="Times New Roman"/>
              </w:rPr>
            </w:pPr>
            <w:r w:rsidRPr="00240A61">
              <w:rPr>
                <w:rFonts w:ascii="Times New Roman" w:hAnsi="Times New Roman"/>
                <w:b/>
              </w:rPr>
              <w:t>Практическое занятие № 22</w:t>
            </w:r>
            <w:r w:rsidR="00B73CE1" w:rsidRPr="00240A61">
              <w:rPr>
                <w:rFonts w:ascii="Times New Roman" w:hAnsi="Times New Roman"/>
              </w:rPr>
              <w:t xml:space="preserve"> «Определение условий, размера, срока назначения пенсии по инвалидности военнослужащим, проходившим военную службу по призыву»</w:t>
            </w:r>
          </w:p>
        </w:tc>
        <w:tc>
          <w:tcPr>
            <w:tcW w:w="712" w:type="pct"/>
            <w:vAlign w:val="center"/>
          </w:tcPr>
          <w:p w:rsidR="00B73CE1" w:rsidRPr="00240A61" w:rsidRDefault="00B73CE1"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09</w:t>
            </w:r>
          </w:p>
          <w:p w:rsidR="00B73CE1"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ПК 3.1 – ПК 3.4</w:t>
            </w:r>
          </w:p>
        </w:tc>
      </w:tr>
      <w:tr w:rsidR="00B73CE1" w:rsidRPr="00F43C76" w:rsidTr="001D5A45">
        <w:trPr>
          <w:trHeight w:val="571"/>
        </w:trPr>
        <w:tc>
          <w:tcPr>
            <w:tcW w:w="865" w:type="pct"/>
            <w:vMerge/>
          </w:tcPr>
          <w:p w:rsidR="00B73CE1" w:rsidRPr="00240A61" w:rsidRDefault="00B73CE1" w:rsidP="00A23016">
            <w:pPr>
              <w:spacing w:after="0" w:line="240" w:lineRule="auto"/>
              <w:jc w:val="both"/>
              <w:rPr>
                <w:rFonts w:ascii="Times New Roman" w:hAnsi="Times New Roman"/>
                <w:b/>
                <w:bCs/>
              </w:rPr>
            </w:pPr>
          </w:p>
        </w:tc>
        <w:tc>
          <w:tcPr>
            <w:tcW w:w="2712" w:type="pct"/>
          </w:tcPr>
          <w:p w:rsidR="00B73CE1" w:rsidRPr="00240A61" w:rsidRDefault="00A87775" w:rsidP="00A23016">
            <w:pPr>
              <w:spacing w:after="0" w:line="240" w:lineRule="auto"/>
              <w:contextualSpacing/>
              <w:jc w:val="both"/>
              <w:rPr>
                <w:rFonts w:ascii="Times New Roman" w:hAnsi="Times New Roman"/>
                <w:i/>
              </w:rPr>
            </w:pPr>
            <w:r w:rsidRPr="00240A61">
              <w:rPr>
                <w:rFonts w:ascii="Times New Roman" w:hAnsi="Times New Roman"/>
                <w:i/>
              </w:rPr>
              <w:t>Самостоятельная работа № 11</w:t>
            </w:r>
            <w:r w:rsidR="00B73CE1" w:rsidRPr="00240A61">
              <w:rPr>
                <w:rFonts w:ascii="Times New Roman" w:hAnsi="Times New Roman"/>
                <w:i/>
              </w:rPr>
              <w:t xml:space="preserve"> «Пенсии военнослужащим в соответствии с Законом РФ № 4468-1 от 12.02.1993 г.»</w:t>
            </w:r>
          </w:p>
        </w:tc>
        <w:tc>
          <w:tcPr>
            <w:tcW w:w="712" w:type="pct"/>
            <w:vAlign w:val="center"/>
          </w:tcPr>
          <w:p w:rsidR="00B73CE1" w:rsidRPr="00240A61" w:rsidRDefault="006877FA"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645060" w:rsidRDefault="00645060" w:rsidP="00A23016">
            <w:pPr>
              <w:suppressAutoHyphens/>
              <w:spacing w:after="0" w:line="240" w:lineRule="auto"/>
              <w:jc w:val="center"/>
              <w:rPr>
                <w:rFonts w:ascii="Times New Roman" w:hAnsi="Times New Roman"/>
              </w:rPr>
            </w:pPr>
            <w:r w:rsidRPr="00463FC8">
              <w:rPr>
                <w:rFonts w:ascii="Times New Roman" w:hAnsi="Times New Roman"/>
              </w:rPr>
              <w:t xml:space="preserve">ОК 01 </w:t>
            </w:r>
            <w:r>
              <w:rPr>
                <w:rFonts w:ascii="Times New Roman" w:hAnsi="Times New Roman"/>
              </w:rPr>
              <w:t>–</w:t>
            </w:r>
            <w:r w:rsidRPr="00463FC8">
              <w:rPr>
                <w:rFonts w:ascii="Times New Roman" w:hAnsi="Times New Roman"/>
              </w:rPr>
              <w:t xml:space="preserve"> </w:t>
            </w:r>
            <w:r>
              <w:rPr>
                <w:rFonts w:ascii="Times New Roman" w:hAnsi="Times New Roman"/>
              </w:rPr>
              <w:t>ОК 03</w:t>
            </w:r>
          </w:p>
          <w:p w:rsidR="00B73CE1" w:rsidRPr="00463FC8" w:rsidRDefault="00645060"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451AE1" w:rsidRPr="00F43C76" w:rsidTr="006877FA">
        <w:trPr>
          <w:trHeight w:val="373"/>
        </w:trPr>
        <w:tc>
          <w:tcPr>
            <w:tcW w:w="865" w:type="pct"/>
            <w:vMerge w:val="restart"/>
          </w:tcPr>
          <w:p w:rsidR="00451AE1" w:rsidRPr="00240A61" w:rsidRDefault="00451AE1" w:rsidP="00A23016">
            <w:pPr>
              <w:spacing w:after="0" w:line="240" w:lineRule="auto"/>
              <w:jc w:val="both"/>
              <w:rPr>
                <w:rFonts w:ascii="Times New Roman" w:hAnsi="Times New Roman"/>
                <w:b/>
                <w:bCs/>
              </w:rPr>
            </w:pPr>
            <w:r w:rsidRPr="00240A61">
              <w:rPr>
                <w:rFonts w:ascii="Times New Roman" w:hAnsi="Times New Roman"/>
                <w:b/>
                <w:bCs/>
              </w:rPr>
              <w:t>Тема 17. Пенсии участникам Великой Отечестве</w:t>
            </w:r>
            <w:r w:rsidR="00FB08BB" w:rsidRPr="00240A61">
              <w:rPr>
                <w:rFonts w:ascii="Times New Roman" w:hAnsi="Times New Roman"/>
                <w:b/>
                <w:bCs/>
              </w:rPr>
              <w:t>нной войны награжденным знаком «Житель блокадного Ленинграда», «Житель осажденного Севастополя», «Житель осажденного Сталинграда»</w:t>
            </w:r>
          </w:p>
        </w:tc>
        <w:tc>
          <w:tcPr>
            <w:tcW w:w="2712" w:type="pct"/>
          </w:tcPr>
          <w:p w:rsidR="00451AE1" w:rsidRPr="00240A61" w:rsidRDefault="00451AE1" w:rsidP="00A23016">
            <w:pPr>
              <w:spacing w:after="0" w:line="240" w:lineRule="auto"/>
              <w:contextualSpacing/>
              <w:jc w:val="both"/>
              <w:rPr>
                <w:rFonts w:ascii="Times New Roman" w:hAnsi="Times New Roman"/>
                <w:b/>
              </w:rPr>
            </w:pPr>
            <w:r w:rsidRPr="00240A61">
              <w:rPr>
                <w:rFonts w:ascii="Times New Roman" w:hAnsi="Times New Roman"/>
                <w:b/>
              </w:rPr>
              <w:t>Содержание</w:t>
            </w:r>
          </w:p>
        </w:tc>
        <w:tc>
          <w:tcPr>
            <w:tcW w:w="712" w:type="pct"/>
            <w:vAlign w:val="center"/>
          </w:tcPr>
          <w:p w:rsidR="00451AE1" w:rsidRPr="00240A61" w:rsidRDefault="00E30AFE" w:rsidP="00A23016">
            <w:pPr>
              <w:suppressAutoHyphens/>
              <w:spacing w:after="0" w:line="240" w:lineRule="auto"/>
              <w:contextualSpacing/>
              <w:jc w:val="center"/>
              <w:rPr>
                <w:rFonts w:ascii="Times New Roman" w:hAnsi="Times New Roman"/>
                <w:b/>
              </w:rPr>
            </w:pPr>
            <w:r w:rsidRPr="00240A61">
              <w:rPr>
                <w:rFonts w:ascii="Times New Roman" w:hAnsi="Times New Roman"/>
                <w:b/>
              </w:rPr>
              <w:t>4</w:t>
            </w:r>
          </w:p>
        </w:tc>
        <w:tc>
          <w:tcPr>
            <w:tcW w:w="711" w:type="pct"/>
          </w:tcPr>
          <w:p w:rsidR="00451AE1" w:rsidRPr="00463FC8" w:rsidRDefault="00451AE1" w:rsidP="00A23016">
            <w:pPr>
              <w:suppressAutoHyphens/>
              <w:spacing w:after="0" w:line="240" w:lineRule="auto"/>
              <w:contextualSpacing/>
              <w:jc w:val="center"/>
              <w:rPr>
                <w:rFonts w:ascii="Times New Roman" w:hAnsi="Times New Roman"/>
              </w:rPr>
            </w:pPr>
          </w:p>
        </w:tc>
      </w:tr>
      <w:tr w:rsidR="00451AE1" w:rsidRPr="00F43C76" w:rsidTr="00FB08BB">
        <w:trPr>
          <w:trHeight w:val="926"/>
        </w:trPr>
        <w:tc>
          <w:tcPr>
            <w:tcW w:w="865" w:type="pct"/>
            <w:vMerge/>
          </w:tcPr>
          <w:p w:rsidR="00451AE1" w:rsidRPr="00240A61" w:rsidRDefault="00451AE1" w:rsidP="00A23016">
            <w:pPr>
              <w:spacing w:after="0" w:line="240" w:lineRule="auto"/>
              <w:jc w:val="both"/>
              <w:rPr>
                <w:rFonts w:ascii="Times New Roman" w:hAnsi="Times New Roman"/>
                <w:b/>
                <w:bCs/>
              </w:rPr>
            </w:pPr>
          </w:p>
        </w:tc>
        <w:tc>
          <w:tcPr>
            <w:tcW w:w="2712" w:type="pct"/>
          </w:tcPr>
          <w:p w:rsidR="00451AE1" w:rsidRPr="00240A61" w:rsidRDefault="00451AE1" w:rsidP="00A23016">
            <w:pPr>
              <w:spacing w:after="0" w:line="240" w:lineRule="auto"/>
              <w:contextualSpacing/>
              <w:jc w:val="both"/>
              <w:rPr>
                <w:rFonts w:ascii="Times New Roman" w:hAnsi="Times New Roman"/>
              </w:rPr>
            </w:pPr>
            <w:r w:rsidRPr="00240A61">
              <w:rPr>
                <w:rFonts w:ascii="Times New Roman" w:hAnsi="Times New Roman"/>
              </w:rPr>
              <w:t>Пенсии по инвалидности участникам Великой Отечестве</w:t>
            </w:r>
            <w:r w:rsidR="00FB08BB" w:rsidRPr="00240A61">
              <w:rPr>
                <w:rFonts w:ascii="Times New Roman" w:hAnsi="Times New Roman"/>
              </w:rPr>
              <w:t>нной войны награжденным знаком «Житель</w:t>
            </w:r>
            <w:r w:rsidRPr="00240A61">
              <w:rPr>
                <w:rFonts w:ascii="Times New Roman" w:hAnsi="Times New Roman"/>
              </w:rPr>
              <w:t xml:space="preserve"> блокад</w:t>
            </w:r>
            <w:r w:rsidR="00FB08BB" w:rsidRPr="00240A61">
              <w:rPr>
                <w:rFonts w:ascii="Times New Roman" w:hAnsi="Times New Roman"/>
              </w:rPr>
              <w:t>ного Ленинграда», «Житель осажденного Севастополя», «Житель осажденного Сталинграда»</w:t>
            </w:r>
            <w:r w:rsidRPr="00240A61">
              <w:rPr>
                <w:rFonts w:ascii="Times New Roman" w:hAnsi="Times New Roman"/>
              </w:rPr>
              <w:t>.</w:t>
            </w:r>
          </w:p>
          <w:p w:rsidR="00451AE1" w:rsidRPr="00240A61" w:rsidRDefault="00451AE1" w:rsidP="00A23016">
            <w:pPr>
              <w:spacing w:after="0" w:line="240" w:lineRule="auto"/>
              <w:contextualSpacing/>
              <w:jc w:val="both"/>
              <w:rPr>
                <w:rFonts w:ascii="Times New Roman" w:hAnsi="Times New Roman"/>
                <w:b/>
              </w:rPr>
            </w:pPr>
          </w:p>
        </w:tc>
        <w:tc>
          <w:tcPr>
            <w:tcW w:w="712" w:type="pct"/>
            <w:vAlign w:val="center"/>
          </w:tcPr>
          <w:p w:rsidR="00451AE1" w:rsidRPr="00240A61" w:rsidRDefault="00451AE1"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451AE1"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E30AFE" w:rsidRPr="00F43C76" w:rsidTr="00E30AFE">
        <w:trPr>
          <w:trHeight w:val="814"/>
        </w:trPr>
        <w:tc>
          <w:tcPr>
            <w:tcW w:w="865" w:type="pct"/>
            <w:vMerge/>
          </w:tcPr>
          <w:p w:rsidR="00E30AFE" w:rsidRPr="00240A61" w:rsidRDefault="00E30AFE" w:rsidP="00A23016">
            <w:pPr>
              <w:spacing w:after="0" w:line="240" w:lineRule="auto"/>
              <w:jc w:val="both"/>
              <w:rPr>
                <w:rFonts w:ascii="Times New Roman" w:hAnsi="Times New Roman"/>
                <w:b/>
                <w:bCs/>
              </w:rPr>
            </w:pPr>
          </w:p>
        </w:tc>
        <w:tc>
          <w:tcPr>
            <w:tcW w:w="2712" w:type="pct"/>
          </w:tcPr>
          <w:p w:rsidR="00E30AFE" w:rsidRPr="00240A61" w:rsidRDefault="00933909" w:rsidP="00A23016">
            <w:pPr>
              <w:spacing w:after="0" w:line="240" w:lineRule="auto"/>
              <w:contextualSpacing/>
              <w:jc w:val="both"/>
              <w:rPr>
                <w:rFonts w:ascii="Times New Roman" w:hAnsi="Times New Roman"/>
              </w:rPr>
            </w:pPr>
            <w:r w:rsidRPr="00240A61">
              <w:rPr>
                <w:rFonts w:ascii="Times New Roman" w:hAnsi="Times New Roman"/>
                <w:b/>
              </w:rPr>
              <w:t>Практическое занятие № 23</w:t>
            </w:r>
            <w:r w:rsidR="00E30AFE" w:rsidRPr="00240A61">
              <w:rPr>
                <w:rFonts w:ascii="Times New Roman" w:hAnsi="Times New Roman"/>
              </w:rPr>
              <w:t xml:space="preserve"> «Определение условий, размера и срока назначения пенсии по инвалидности </w:t>
            </w:r>
            <w:r w:rsidR="00FB08BB" w:rsidRPr="00240A61">
              <w:rPr>
                <w:rFonts w:ascii="Times New Roman" w:hAnsi="Times New Roman"/>
              </w:rPr>
              <w:t>участникам Великой Отечественной войны награжденным знаком «Житель блокадного Ленинграда», «Житель осажденного Севастополя», «Житель осажденного Сталинграда».</w:t>
            </w:r>
          </w:p>
        </w:tc>
        <w:tc>
          <w:tcPr>
            <w:tcW w:w="712" w:type="pct"/>
            <w:vAlign w:val="center"/>
          </w:tcPr>
          <w:p w:rsidR="00E30AFE" w:rsidRPr="00240A61" w:rsidRDefault="00E30AFE"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09</w:t>
            </w:r>
          </w:p>
          <w:p w:rsidR="00E30AFE"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ПК 3.1 – ПК 3.4</w:t>
            </w:r>
          </w:p>
        </w:tc>
      </w:tr>
      <w:tr w:rsidR="005649A7" w:rsidRPr="00F43C76" w:rsidTr="00E30AFE">
        <w:trPr>
          <w:trHeight w:val="358"/>
        </w:trPr>
        <w:tc>
          <w:tcPr>
            <w:tcW w:w="865" w:type="pct"/>
            <w:vMerge w:val="restart"/>
          </w:tcPr>
          <w:p w:rsidR="005649A7" w:rsidRPr="00240A61" w:rsidRDefault="005649A7" w:rsidP="00A23016">
            <w:pPr>
              <w:spacing w:after="0" w:line="240" w:lineRule="auto"/>
              <w:jc w:val="both"/>
              <w:rPr>
                <w:rFonts w:ascii="Times New Roman" w:hAnsi="Times New Roman"/>
                <w:b/>
                <w:bCs/>
              </w:rPr>
            </w:pPr>
            <w:r w:rsidRPr="00240A61">
              <w:rPr>
                <w:rFonts w:ascii="Times New Roman" w:hAnsi="Times New Roman"/>
                <w:b/>
                <w:bCs/>
              </w:rPr>
              <w:t>Тема 18. Пенсии по государственному пенсионному обеспечению гражданам, пострадавшим в результате радиационных или техногенных катастроф</w:t>
            </w:r>
          </w:p>
        </w:tc>
        <w:tc>
          <w:tcPr>
            <w:tcW w:w="2712" w:type="pct"/>
          </w:tcPr>
          <w:p w:rsidR="005649A7" w:rsidRPr="00240A61" w:rsidRDefault="005649A7" w:rsidP="00A23016">
            <w:pPr>
              <w:spacing w:after="0" w:line="240" w:lineRule="auto"/>
              <w:contextualSpacing/>
              <w:jc w:val="both"/>
              <w:rPr>
                <w:rFonts w:ascii="Times New Roman" w:hAnsi="Times New Roman"/>
                <w:b/>
              </w:rPr>
            </w:pPr>
            <w:r w:rsidRPr="00240A61">
              <w:rPr>
                <w:rFonts w:ascii="Times New Roman" w:hAnsi="Times New Roman"/>
                <w:b/>
              </w:rPr>
              <w:t>Содержание</w:t>
            </w:r>
          </w:p>
        </w:tc>
        <w:tc>
          <w:tcPr>
            <w:tcW w:w="712" w:type="pct"/>
            <w:vAlign w:val="center"/>
          </w:tcPr>
          <w:p w:rsidR="005649A7" w:rsidRPr="00240A61" w:rsidRDefault="006877FA" w:rsidP="00A23016">
            <w:pPr>
              <w:suppressAutoHyphens/>
              <w:spacing w:after="0" w:line="240" w:lineRule="auto"/>
              <w:contextualSpacing/>
              <w:jc w:val="center"/>
              <w:rPr>
                <w:rFonts w:ascii="Times New Roman" w:hAnsi="Times New Roman"/>
                <w:b/>
              </w:rPr>
            </w:pPr>
            <w:r w:rsidRPr="00240A61">
              <w:rPr>
                <w:rFonts w:ascii="Times New Roman" w:hAnsi="Times New Roman"/>
                <w:b/>
              </w:rPr>
              <w:t>12</w:t>
            </w:r>
          </w:p>
        </w:tc>
        <w:tc>
          <w:tcPr>
            <w:tcW w:w="711" w:type="pct"/>
          </w:tcPr>
          <w:p w:rsidR="005649A7" w:rsidRPr="00463FC8" w:rsidRDefault="005649A7" w:rsidP="00A23016">
            <w:pPr>
              <w:suppressAutoHyphens/>
              <w:spacing w:after="0" w:line="240" w:lineRule="auto"/>
              <w:contextualSpacing/>
              <w:jc w:val="center"/>
              <w:rPr>
                <w:rFonts w:ascii="Times New Roman" w:hAnsi="Times New Roman"/>
              </w:rPr>
            </w:pPr>
          </w:p>
        </w:tc>
      </w:tr>
      <w:tr w:rsidR="005649A7" w:rsidRPr="00F43C76" w:rsidTr="00D7724D">
        <w:trPr>
          <w:trHeight w:val="1560"/>
        </w:trPr>
        <w:tc>
          <w:tcPr>
            <w:tcW w:w="865" w:type="pct"/>
            <w:vMerge/>
          </w:tcPr>
          <w:p w:rsidR="005649A7" w:rsidRPr="00240A61" w:rsidRDefault="005649A7" w:rsidP="00A23016">
            <w:pPr>
              <w:spacing w:after="0" w:line="240" w:lineRule="auto"/>
              <w:jc w:val="both"/>
              <w:rPr>
                <w:rFonts w:ascii="Times New Roman" w:hAnsi="Times New Roman"/>
                <w:b/>
                <w:bCs/>
              </w:rPr>
            </w:pPr>
          </w:p>
        </w:tc>
        <w:tc>
          <w:tcPr>
            <w:tcW w:w="2712" w:type="pct"/>
          </w:tcPr>
          <w:p w:rsidR="005649A7" w:rsidRPr="00240A61" w:rsidRDefault="005649A7" w:rsidP="00A23016">
            <w:pPr>
              <w:spacing w:after="0" w:line="240" w:lineRule="auto"/>
              <w:contextualSpacing/>
              <w:jc w:val="both"/>
              <w:rPr>
                <w:rFonts w:ascii="Times New Roman" w:hAnsi="Times New Roman"/>
              </w:rPr>
            </w:pPr>
            <w:r w:rsidRPr="00240A61">
              <w:rPr>
                <w:rFonts w:ascii="Times New Roman" w:hAnsi="Times New Roman"/>
              </w:rPr>
              <w:t>Категории лиц, подвергшихся радиационному воздействию вследствие катастрофы на Чернобыльской АЭС, правовое регулирование их социальной защиты. Условия назначения пенсий по старости по государственному пенсионному обеспечению граждан, пострадавших в результате радиационных катастроф. Зависимость условий назначения пенсии по старости от категории, к которой относится гражданин, размеры этих пенсий.</w:t>
            </w:r>
          </w:p>
        </w:tc>
        <w:tc>
          <w:tcPr>
            <w:tcW w:w="712" w:type="pct"/>
            <w:vAlign w:val="center"/>
          </w:tcPr>
          <w:p w:rsidR="005649A7" w:rsidRPr="00240A61" w:rsidRDefault="005649A7"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5649A7"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5649A7" w:rsidRPr="00F43C76" w:rsidTr="00A230C2">
        <w:trPr>
          <w:trHeight w:val="864"/>
        </w:trPr>
        <w:tc>
          <w:tcPr>
            <w:tcW w:w="865" w:type="pct"/>
            <w:vMerge/>
          </w:tcPr>
          <w:p w:rsidR="005649A7" w:rsidRPr="00240A61" w:rsidRDefault="005649A7" w:rsidP="00A23016">
            <w:pPr>
              <w:spacing w:after="0" w:line="240" w:lineRule="auto"/>
              <w:jc w:val="both"/>
              <w:rPr>
                <w:rFonts w:ascii="Times New Roman" w:hAnsi="Times New Roman"/>
                <w:b/>
                <w:bCs/>
              </w:rPr>
            </w:pPr>
          </w:p>
        </w:tc>
        <w:tc>
          <w:tcPr>
            <w:tcW w:w="2712" w:type="pct"/>
          </w:tcPr>
          <w:p w:rsidR="005649A7" w:rsidRPr="00240A61" w:rsidRDefault="00933909" w:rsidP="00A23016">
            <w:pPr>
              <w:spacing w:after="0" w:line="240" w:lineRule="auto"/>
              <w:contextualSpacing/>
              <w:jc w:val="both"/>
              <w:rPr>
                <w:rFonts w:ascii="Times New Roman" w:hAnsi="Times New Roman"/>
              </w:rPr>
            </w:pPr>
            <w:r w:rsidRPr="00240A61">
              <w:rPr>
                <w:rFonts w:ascii="Times New Roman" w:hAnsi="Times New Roman"/>
                <w:b/>
              </w:rPr>
              <w:t>Практическое занятие № 24</w:t>
            </w:r>
            <w:r w:rsidR="005649A7" w:rsidRPr="00240A61">
              <w:rPr>
                <w:rFonts w:ascii="Times New Roman" w:hAnsi="Times New Roman"/>
              </w:rPr>
              <w:t xml:space="preserve"> «Определение условий, размера и срока назначения государственной пенсии по старости гражданам, пострадавшим в результате радиационных воздействий»</w:t>
            </w:r>
          </w:p>
        </w:tc>
        <w:tc>
          <w:tcPr>
            <w:tcW w:w="712" w:type="pct"/>
            <w:vAlign w:val="center"/>
          </w:tcPr>
          <w:p w:rsidR="005649A7" w:rsidRPr="00240A61" w:rsidRDefault="005649A7"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09</w:t>
            </w:r>
          </w:p>
          <w:p w:rsidR="005649A7"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ПК 3.1 – ПК 3.4</w:t>
            </w:r>
          </w:p>
        </w:tc>
      </w:tr>
      <w:tr w:rsidR="005649A7" w:rsidRPr="00F43C76" w:rsidTr="007105BF">
        <w:trPr>
          <w:trHeight w:val="866"/>
        </w:trPr>
        <w:tc>
          <w:tcPr>
            <w:tcW w:w="865" w:type="pct"/>
            <w:vMerge/>
          </w:tcPr>
          <w:p w:rsidR="005649A7" w:rsidRPr="00240A61" w:rsidRDefault="005649A7" w:rsidP="00A23016">
            <w:pPr>
              <w:spacing w:after="0" w:line="240" w:lineRule="auto"/>
              <w:jc w:val="both"/>
              <w:rPr>
                <w:rFonts w:ascii="Times New Roman" w:hAnsi="Times New Roman"/>
                <w:b/>
                <w:bCs/>
              </w:rPr>
            </w:pPr>
          </w:p>
        </w:tc>
        <w:tc>
          <w:tcPr>
            <w:tcW w:w="2712" w:type="pct"/>
          </w:tcPr>
          <w:p w:rsidR="005649A7" w:rsidRPr="00240A61" w:rsidRDefault="005649A7" w:rsidP="00A23016">
            <w:pPr>
              <w:spacing w:after="0" w:line="240" w:lineRule="auto"/>
              <w:contextualSpacing/>
              <w:jc w:val="both"/>
              <w:rPr>
                <w:rFonts w:ascii="Times New Roman" w:hAnsi="Times New Roman"/>
              </w:rPr>
            </w:pPr>
            <w:r w:rsidRPr="00240A61">
              <w:rPr>
                <w:rFonts w:ascii="Times New Roman" w:hAnsi="Times New Roman"/>
              </w:rPr>
              <w:t>Пенсии по инвалидности по государственному обеспечению лицам, пострадавшим в результат</w:t>
            </w:r>
            <w:r w:rsidR="00923A3C" w:rsidRPr="00240A61">
              <w:rPr>
                <w:rFonts w:ascii="Times New Roman" w:hAnsi="Times New Roman"/>
              </w:rPr>
              <w:t xml:space="preserve">е радиационных или техногенных </w:t>
            </w:r>
            <w:r w:rsidRPr="00240A61">
              <w:rPr>
                <w:rFonts w:ascii="Times New Roman" w:hAnsi="Times New Roman"/>
              </w:rPr>
              <w:t>катастроф: условия назначения, размеры пенсий.</w:t>
            </w:r>
          </w:p>
        </w:tc>
        <w:tc>
          <w:tcPr>
            <w:tcW w:w="712" w:type="pct"/>
            <w:vAlign w:val="center"/>
          </w:tcPr>
          <w:p w:rsidR="005649A7" w:rsidRPr="00240A61" w:rsidRDefault="005649A7"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5649A7"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5649A7" w:rsidRPr="00F43C76" w:rsidTr="007105BF">
        <w:trPr>
          <w:trHeight w:val="866"/>
        </w:trPr>
        <w:tc>
          <w:tcPr>
            <w:tcW w:w="865" w:type="pct"/>
            <w:vMerge/>
          </w:tcPr>
          <w:p w:rsidR="005649A7" w:rsidRPr="00240A61" w:rsidRDefault="005649A7" w:rsidP="00A23016">
            <w:pPr>
              <w:spacing w:after="0" w:line="240" w:lineRule="auto"/>
              <w:jc w:val="both"/>
              <w:rPr>
                <w:rFonts w:ascii="Times New Roman" w:hAnsi="Times New Roman"/>
                <w:b/>
                <w:bCs/>
              </w:rPr>
            </w:pPr>
          </w:p>
        </w:tc>
        <w:tc>
          <w:tcPr>
            <w:tcW w:w="2712" w:type="pct"/>
          </w:tcPr>
          <w:p w:rsidR="005649A7" w:rsidRPr="00240A61" w:rsidRDefault="005649A7" w:rsidP="00A23016">
            <w:pPr>
              <w:spacing w:after="0" w:line="240" w:lineRule="auto"/>
              <w:contextualSpacing/>
              <w:jc w:val="both"/>
              <w:rPr>
                <w:rFonts w:ascii="Times New Roman" w:hAnsi="Times New Roman"/>
                <w:b/>
              </w:rPr>
            </w:pPr>
            <w:r w:rsidRPr="00240A61">
              <w:rPr>
                <w:rFonts w:ascii="Times New Roman" w:hAnsi="Times New Roman"/>
                <w:b/>
              </w:rPr>
              <w:t>Практическое зан</w:t>
            </w:r>
            <w:r w:rsidR="00933909" w:rsidRPr="00240A61">
              <w:rPr>
                <w:rFonts w:ascii="Times New Roman" w:hAnsi="Times New Roman"/>
                <w:b/>
              </w:rPr>
              <w:t>ятие № 25</w:t>
            </w:r>
            <w:r w:rsidRPr="00240A61">
              <w:rPr>
                <w:rFonts w:ascii="Times New Roman" w:hAnsi="Times New Roman"/>
                <w:b/>
              </w:rPr>
              <w:t xml:space="preserve"> </w:t>
            </w:r>
            <w:r w:rsidRPr="00240A61">
              <w:rPr>
                <w:rFonts w:ascii="Times New Roman" w:hAnsi="Times New Roman"/>
              </w:rPr>
              <w:t>«Определение условий, размера и срока назначения государственной пенсии по инвалидности гражданам, пострадавшим в результате радиационных катастроф»</w:t>
            </w:r>
          </w:p>
        </w:tc>
        <w:tc>
          <w:tcPr>
            <w:tcW w:w="712" w:type="pct"/>
            <w:vAlign w:val="center"/>
          </w:tcPr>
          <w:p w:rsidR="005649A7" w:rsidRPr="00240A61" w:rsidRDefault="005649A7"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09</w:t>
            </w:r>
          </w:p>
          <w:p w:rsidR="005649A7"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ПК 3.1 – ПК 3.4</w:t>
            </w:r>
          </w:p>
        </w:tc>
      </w:tr>
      <w:tr w:rsidR="005649A7" w:rsidRPr="00F43C76" w:rsidTr="007105BF">
        <w:trPr>
          <w:trHeight w:val="866"/>
        </w:trPr>
        <w:tc>
          <w:tcPr>
            <w:tcW w:w="865" w:type="pct"/>
            <w:vMerge/>
          </w:tcPr>
          <w:p w:rsidR="005649A7" w:rsidRPr="00240A61" w:rsidRDefault="005649A7" w:rsidP="00A23016">
            <w:pPr>
              <w:spacing w:after="0" w:line="240" w:lineRule="auto"/>
              <w:jc w:val="both"/>
              <w:rPr>
                <w:rFonts w:ascii="Times New Roman" w:hAnsi="Times New Roman"/>
                <w:b/>
                <w:bCs/>
              </w:rPr>
            </w:pPr>
          </w:p>
        </w:tc>
        <w:tc>
          <w:tcPr>
            <w:tcW w:w="2712" w:type="pct"/>
          </w:tcPr>
          <w:p w:rsidR="005649A7" w:rsidRPr="00240A61" w:rsidRDefault="005649A7" w:rsidP="00A23016">
            <w:pPr>
              <w:spacing w:after="0" w:line="240" w:lineRule="auto"/>
              <w:contextualSpacing/>
              <w:jc w:val="both"/>
              <w:rPr>
                <w:rFonts w:ascii="Times New Roman" w:hAnsi="Times New Roman"/>
              </w:rPr>
            </w:pPr>
            <w:r w:rsidRPr="00240A61">
              <w:rPr>
                <w:rFonts w:ascii="Times New Roman" w:hAnsi="Times New Roman"/>
              </w:rPr>
              <w:t>Пенсии по случаю потери кормильца семьям граждан, пострадавших в результате радиационных или техногенных катастроф: условия назначения, круг лиц, имеющих право на пенсию, понятие нетрудоспособности и иждивения, размеры пенсий. Категории граждан, имеющих право на одновременное получение двух пенсий.</w:t>
            </w:r>
          </w:p>
        </w:tc>
        <w:tc>
          <w:tcPr>
            <w:tcW w:w="712" w:type="pct"/>
            <w:vAlign w:val="center"/>
          </w:tcPr>
          <w:p w:rsidR="005649A7" w:rsidRPr="00240A61" w:rsidRDefault="005649A7"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5649A7"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5649A7" w:rsidRPr="00F43C76" w:rsidTr="007105BF">
        <w:trPr>
          <w:trHeight w:val="866"/>
        </w:trPr>
        <w:tc>
          <w:tcPr>
            <w:tcW w:w="865" w:type="pct"/>
            <w:vMerge/>
          </w:tcPr>
          <w:p w:rsidR="005649A7" w:rsidRPr="00240A61" w:rsidRDefault="005649A7" w:rsidP="00A23016">
            <w:pPr>
              <w:spacing w:after="0" w:line="240" w:lineRule="auto"/>
              <w:jc w:val="both"/>
              <w:rPr>
                <w:rFonts w:ascii="Times New Roman" w:hAnsi="Times New Roman"/>
                <w:b/>
                <w:bCs/>
              </w:rPr>
            </w:pPr>
          </w:p>
        </w:tc>
        <w:tc>
          <w:tcPr>
            <w:tcW w:w="2712" w:type="pct"/>
          </w:tcPr>
          <w:p w:rsidR="005649A7" w:rsidRPr="00240A61" w:rsidRDefault="00A87775" w:rsidP="00A23016">
            <w:pPr>
              <w:spacing w:after="0" w:line="240" w:lineRule="auto"/>
              <w:contextualSpacing/>
              <w:jc w:val="both"/>
              <w:rPr>
                <w:rFonts w:ascii="Times New Roman" w:hAnsi="Times New Roman"/>
                <w:i/>
              </w:rPr>
            </w:pPr>
            <w:r w:rsidRPr="00240A61">
              <w:rPr>
                <w:rFonts w:ascii="Times New Roman" w:hAnsi="Times New Roman"/>
                <w:i/>
              </w:rPr>
              <w:t>Самостоятельная работа № 12</w:t>
            </w:r>
            <w:r w:rsidR="005649A7" w:rsidRPr="00240A61">
              <w:rPr>
                <w:rFonts w:ascii="Times New Roman" w:hAnsi="Times New Roman"/>
                <w:i/>
              </w:rPr>
              <w:t xml:space="preserve"> Другие радиационные и техногенные катастрофы (кроме Чернобыльской катастрофы). Правовое регулирование социальной защиты граждан, пострадавших в результате других радиационных  или </w:t>
            </w:r>
            <w:r w:rsidR="006877FA" w:rsidRPr="00240A61">
              <w:rPr>
                <w:rFonts w:ascii="Times New Roman" w:hAnsi="Times New Roman"/>
                <w:i/>
              </w:rPr>
              <w:t>техногенных катастроф»</w:t>
            </w:r>
          </w:p>
        </w:tc>
        <w:tc>
          <w:tcPr>
            <w:tcW w:w="712" w:type="pct"/>
            <w:vAlign w:val="center"/>
          </w:tcPr>
          <w:p w:rsidR="005649A7" w:rsidRPr="00240A61" w:rsidRDefault="006877FA"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645060" w:rsidRDefault="00645060" w:rsidP="00A23016">
            <w:pPr>
              <w:suppressAutoHyphens/>
              <w:spacing w:after="0" w:line="240" w:lineRule="auto"/>
              <w:jc w:val="center"/>
              <w:rPr>
                <w:rFonts w:ascii="Times New Roman" w:hAnsi="Times New Roman"/>
              </w:rPr>
            </w:pPr>
            <w:r w:rsidRPr="00463FC8">
              <w:rPr>
                <w:rFonts w:ascii="Times New Roman" w:hAnsi="Times New Roman"/>
              </w:rPr>
              <w:t xml:space="preserve">ОК 01 </w:t>
            </w:r>
            <w:r>
              <w:rPr>
                <w:rFonts w:ascii="Times New Roman" w:hAnsi="Times New Roman"/>
              </w:rPr>
              <w:t>–</w:t>
            </w:r>
            <w:r w:rsidRPr="00463FC8">
              <w:rPr>
                <w:rFonts w:ascii="Times New Roman" w:hAnsi="Times New Roman"/>
              </w:rPr>
              <w:t xml:space="preserve"> </w:t>
            </w:r>
            <w:r>
              <w:rPr>
                <w:rFonts w:ascii="Times New Roman" w:hAnsi="Times New Roman"/>
              </w:rPr>
              <w:t>ОК 03</w:t>
            </w:r>
          </w:p>
          <w:p w:rsidR="005649A7" w:rsidRPr="00463FC8" w:rsidRDefault="00645060"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7D0DAD" w:rsidRPr="00F43C76" w:rsidTr="006877FA">
        <w:trPr>
          <w:trHeight w:val="359"/>
        </w:trPr>
        <w:tc>
          <w:tcPr>
            <w:tcW w:w="865" w:type="pct"/>
            <w:vMerge w:val="restart"/>
          </w:tcPr>
          <w:p w:rsidR="007D0DAD" w:rsidRPr="00240A61" w:rsidRDefault="007D0DAD" w:rsidP="00A23016">
            <w:pPr>
              <w:spacing w:after="0" w:line="240" w:lineRule="auto"/>
              <w:jc w:val="both"/>
              <w:rPr>
                <w:rFonts w:ascii="Times New Roman" w:hAnsi="Times New Roman"/>
                <w:b/>
                <w:bCs/>
              </w:rPr>
            </w:pPr>
            <w:r w:rsidRPr="00240A61">
              <w:rPr>
                <w:rFonts w:ascii="Times New Roman" w:hAnsi="Times New Roman"/>
                <w:b/>
                <w:bCs/>
              </w:rPr>
              <w:t>Тема 19. Социальные пенсии нетрудоспособным гражданам</w:t>
            </w:r>
          </w:p>
        </w:tc>
        <w:tc>
          <w:tcPr>
            <w:tcW w:w="2712" w:type="pct"/>
          </w:tcPr>
          <w:p w:rsidR="007D0DAD" w:rsidRPr="00240A61" w:rsidRDefault="007D0DAD" w:rsidP="00A23016">
            <w:pPr>
              <w:spacing w:after="0" w:line="240" w:lineRule="auto"/>
              <w:contextualSpacing/>
              <w:jc w:val="both"/>
              <w:rPr>
                <w:rFonts w:ascii="Times New Roman" w:hAnsi="Times New Roman"/>
                <w:b/>
              </w:rPr>
            </w:pPr>
            <w:r w:rsidRPr="00240A61">
              <w:rPr>
                <w:rFonts w:ascii="Times New Roman" w:hAnsi="Times New Roman"/>
                <w:b/>
              </w:rPr>
              <w:t>Содержание</w:t>
            </w:r>
          </w:p>
        </w:tc>
        <w:tc>
          <w:tcPr>
            <w:tcW w:w="712" w:type="pct"/>
            <w:vAlign w:val="center"/>
          </w:tcPr>
          <w:p w:rsidR="007D0DAD" w:rsidRPr="00240A61" w:rsidRDefault="007D0DAD" w:rsidP="00A23016">
            <w:pPr>
              <w:suppressAutoHyphens/>
              <w:spacing w:after="0" w:line="240" w:lineRule="auto"/>
              <w:contextualSpacing/>
              <w:jc w:val="center"/>
              <w:rPr>
                <w:rFonts w:ascii="Times New Roman" w:hAnsi="Times New Roman"/>
                <w:b/>
              </w:rPr>
            </w:pPr>
            <w:r w:rsidRPr="00240A61">
              <w:rPr>
                <w:rFonts w:ascii="Times New Roman" w:hAnsi="Times New Roman"/>
                <w:b/>
              </w:rPr>
              <w:t>6</w:t>
            </w:r>
          </w:p>
        </w:tc>
        <w:tc>
          <w:tcPr>
            <w:tcW w:w="711" w:type="pct"/>
          </w:tcPr>
          <w:p w:rsidR="007D0DAD" w:rsidRPr="00463FC8" w:rsidRDefault="007D0DAD" w:rsidP="00A23016">
            <w:pPr>
              <w:suppressAutoHyphens/>
              <w:spacing w:after="0" w:line="240" w:lineRule="auto"/>
              <w:contextualSpacing/>
              <w:jc w:val="center"/>
              <w:rPr>
                <w:rFonts w:ascii="Times New Roman" w:hAnsi="Times New Roman"/>
              </w:rPr>
            </w:pPr>
          </w:p>
        </w:tc>
      </w:tr>
      <w:tr w:rsidR="007D0DAD" w:rsidRPr="00F43C76" w:rsidTr="007105BF">
        <w:trPr>
          <w:trHeight w:val="866"/>
        </w:trPr>
        <w:tc>
          <w:tcPr>
            <w:tcW w:w="865" w:type="pct"/>
            <w:vMerge/>
          </w:tcPr>
          <w:p w:rsidR="007D0DAD" w:rsidRPr="00240A61" w:rsidRDefault="007D0DAD" w:rsidP="00A23016">
            <w:pPr>
              <w:spacing w:after="0" w:line="240" w:lineRule="auto"/>
              <w:jc w:val="both"/>
              <w:rPr>
                <w:rFonts w:ascii="Times New Roman" w:hAnsi="Times New Roman"/>
                <w:b/>
                <w:bCs/>
              </w:rPr>
            </w:pPr>
          </w:p>
        </w:tc>
        <w:tc>
          <w:tcPr>
            <w:tcW w:w="2712" w:type="pct"/>
          </w:tcPr>
          <w:p w:rsidR="007D0DAD" w:rsidRPr="00240A61" w:rsidRDefault="007D0DAD" w:rsidP="00A23016">
            <w:pPr>
              <w:spacing w:after="0" w:line="240" w:lineRule="auto"/>
              <w:contextualSpacing/>
              <w:jc w:val="both"/>
              <w:rPr>
                <w:rFonts w:ascii="Times New Roman" w:hAnsi="Times New Roman"/>
              </w:rPr>
            </w:pPr>
            <w:r w:rsidRPr="00240A61">
              <w:rPr>
                <w:rFonts w:ascii="Times New Roman" w:hAnsi="Times New Roman"/>
              </w:rPr>
              <w:t xml:space="preserve">Понятие пенсий по государственному пенсионному обеспечению нетрудоспособным гражданам. Виды социальных пенсий. Условия назначения социальных пенсий нетрудоспособным гражданам. </w:t>
            </w:r>
          </w:p>
        </w:tc>
        <w:tc>
          <w:tcPr>
            <w:tcW w:w="712" w:type="pct"/>
            <w:vAlign w:val="center"/>
          </w:tcPr>
          <w:p w:rsidR="007D0DAD" w:rsidRPr="00240A61" w:rsidRDefault="007D0DAD"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7D0DAD"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7D0DAD" w:rsidRPr="00F43C76" w:rsidTr="007D0DAD">
        <w:trPr>
          <w:trHeight w:val="529"/>
        </w:trPr>
        <w:tc>
          <w:tcPr>
            <w:tcW w:w="865" w:type="pct"/>
            <w:vMerge/>
          </w:tcPr>
          <w:p w:rsidR="007D0DAD" w:rsidRPr="00240A61" w:rsidRDefault="007D0DAD" w:rsidP="00A23016">
            <w:pPr>
              <w:spacing w:after="0" w:line="240" w:lineRule="auto"/>
              <w:jc w:val="both"/>
              <w:rPr>
                <w:rFonts w:ascii="Times New Roman" w:hAnsi="Times New Roman"/>
                <w:b/>
                <w:bCs/>
              </w:rPr>
            </w:pPr>
          </w:p>
        </w:tc>
        <w:tc>
          <w:tcPr>
            <w:tcW w:w="2712" w:type="pct"/>
          </w:tcPr>
          <w:p w:rsidR="007D0DAD" w:rsidRPr="00240A61" w:rsidRDefault="007D0DAD" w:rsidP="00A23016">
            <w:pPr>
              <w:spacing w:after="0" w:line="240" w:lineRule="auto"/>
              <w:contextualSpacing/>
              <w:jc w:val="both"/>
              <w:rPr>
                <w:rFonts w:ascii="Times New Roman" w:hAnsi="Times New Roman"/>
              </w:rPr>
            </w:pPr>
            <w:r w:rsidRPr="00240A61">
              <w:rPr>
                <w:rFonts w:ascii="Times New Roman" w:hAnsi="Times New Roman"/>
              </w:rPr>
              <w:t>Размеры социальных пенсий. Срок назначения и продолжительность выплаты социальных пенсий.</w:t>
            </w:r>
          </w:p>
        </w:tc>
        <w:tc>
          <w:tcPr>
            <w:tcW w:w="712" w:type="pct"/>
            <w:vAlign w:val="center"/>
          </w:tcPr>
          <w:p w:rsidR="007D0DAD" w:rsidRPr="00240A61" w:rsidRDefault="007D0DAD"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7D0DAD"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7D0DAD" w:rsidRPr="00F43C76" w:rsidTr="007D0DAD">
        <w:trPr>
          <w:trHeight w:val="529"/>
        </w:trPr>
        <w:tc>
          <w:tcPr>
            <w:tcW w:w="865" w:type="pct"/>
            <w:vMerge/>
          </w:tcPr>
          <w:p w:rsidR="007D0DAD" w:rsidRPr="00240A61" w:rsidRDefault="007D0DAD" w:rsidP="00A23016">
            <w:pPr>
              <w:spacing w:after="0" w:line="240" w:lineRule="auto"/>
              <w:jc w:val="both"/>
              <w:rPr>
                <w:rFonts w:ascii="Times New Roman" w:hAnsi="Times New Roman"/>
                <w:b/>
                <w:bCs/>
              </w:rPr>
            </w:pPr>
          </w:p>
        </w:tc>
        <w:tc>
          <w:tcPr>
            <w:tcW w:w="2712" w:type="pct"/>
          </w:tcPr>
          <w:p w:rsidR="007D0DAD" w:rsidRPr="00240A61" w:rsidRDefault="00933909" w:rsidP="00A23016">
            <w:pPr>
              <w:spacing w:after="0" w:line="240" w:lineRule="auto"/>
              <w:contextualSpacing/>
              <w:jc w:val="both"/>
              <w:rPr>
                <w:rFonts w:ascii="Times New Roman" w:hAnsi="Times New Roman"/>
              </w:rPr>
            </w:pPr>
            <w:r w:rsidRPr="00240A61">
              <w:rPr>
                <w:rFonts w:ascii="Times New Roman" w:hAnsi="Times New Roman"/>
                <w:b/>
              </w:rPr>
              <w:t>Практическое занятие № 26</w:t>
            </w:r>
            <w:r w:rsidR="007D0DAD" w:rsidRPr="00240A61">
              <w:rPr>
                <w:rFonts w:ascii="Times New Roman" w:hAnsi="Times New Roman"/>
              </w:rPr>
              <w:t xml:space="preserve"> «Определение права на социальную пенсию, исчисление ее размера и срока назначения»</w:t>
            </w:r>
          </w:p>
        </w:tc>
        <w:tc>
          <w:tcPr>
            <w:tcW w:w="712" w:type="pct"/>
            <w:vAlign w:val="center"/>
          </w:tcPr>
          <w:p w:rsidR="007D0DAD" w:rsidRPr="00240A61" w:rsidRDefault="007D0DAD"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09</w:t>
            </w:r>
          </w:p>
          <w:p w:rsidR="007D0DAD"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ПК 3.1 – ПК 3.4</w:t>
            </w:r>
          </w:p>
        </w:tc>
      </w:tr>
      <w:tr w:rsidR="00D0786E" w:rsidRPr="00F43C76" w:rsidTr="007D0DAD">
        <w:trPr>
          <w:trHeight w:val="415"/>
        </w:trPr>
        <w:tc>
          <w:tcPr>
            <w:tcW w:w="865" w:type="pct"/>
            <w:vMerge w:val="restart"/>
          </w:tcPr>
          <w:p w:rsidR="00D0786E" w:rsidRPr="00240A61" w:rsidRDefault="00D0786E" w:rsidP="00A23016">
            <w:pPr>
              <w:spacing w:after="0" w:line="240" w:lineRule="auto"/>
              <w:jc w:val="both"/>
              <w:rPr>
                <w:rFonts w:ascii="Times New Roman" w:hAnsi="Times New Roman"/>
                <w:b/>
                <w:bCs/>
              </w:rPr>
            </w:pPr>
            <w:r w:rsidRPr="00240A61">
              <w:rPr>
                <w:rFonts w:ascii="Times New Roman" w:hAnsi="Times New Roman"/>
                <w:b/>
                <w:bCs/>
              </w:rPr>
              <w:t>Тема 20. Пенсии по государственному пенсионному обеспечению работникам летно-испытательного состава</w:t>
            </w:r>
          </w:p>
        </w:tc>
        <w:tc>
          <w:tcPr>
            <w:tcW w:w="2712" w:type="pct"/>
          </w:tcPr>
          <w:p w:rsidR="00D0786E" w:rsidRPr="00240A61" w:rsidRDefault="00D0786E" w:rsidP="00A23016">
            <w:pPr>
              <w:spacing w:after="0" w:line="240" w:lineRule="auto"/>
              <w:contextualSpacing/>
              <w:jc w:val="both"/>
              <w:rPr>
                <w:rFonts w:ascii="Times New Roman" w:hAnsi="Times New Roman"/>
                <w:b/>
              </w:rPr>
            </w:pPr>
            <w:r w:rsidRPr="00240A61">
              <w:rPr>
                <w:rFonts w:ascii="Times New Roman" w:hAnsi="Times New Roman"/>
                <w:b/>
              </w:rPr>
              <w:t>Содержание</w:t>
            </w:r>
          </w:p>
        </w:tc>
        <w:tc>
          <w:tcPr>
            <w:tcW w:w="712" w:type="pct"/>
            <w:vAlign w:val="center"/>
          </w:tcPr>
          <w:p w:rsidR="00D0786E" w:rsidRPr="00240A61" w:rsidRDefault="002E2568" w:rsidP="00A23016">
            <w:pPr>
              <w:suppressAutoHyphens/>
              <w:spacing w:after="0" w:line="240" w:lineRule="auto"/>
              <w:contextualSpacing/>
              <w:jc w:val="center"/>
              <w:rPr>
                <w:rFonts w:ascii="Times New Roman" w:hAnsi="Times New Roman"/>
                <w:b/>
              </w:rPr>
            </w:pPr>
            <w:r w:rsidRPr="00240A61">
              <w:rPr>
                <w:rFonts w:ascii="Times New Roman" w:hAnsi="Times New Roman"/>
                <w:b/>
              </w:rPr>
              <w:t>4</w:t>
            </w:r>
          </w:p>
        </w:tc>
        <w:tc>
          <w:tcPr>
            <w:tcW w:w="711" w:type="pct"/>
          </w:tcPr>
          <w:p w:rsidR="00D0786E" w:rsidRPr="00463FC8" w:rsidRDefault="00D0786E" w:rsidP="00A23016">
            <w:pPr>
              <w:suppressAutoHyphens/>
              <w:spacing w:after="0" w:line="240" w:lineRule="auto"/>
              <w:contextualSpacing/>
              <w:jc w:val="center"/>
              <w:rPr>
                <w:rFonts w:ascii="Times New Roman" w:hAnsi="Times New Roman"/>
              </w:rPr>
            </w:pPr>
          </w:p>
        </w:tc>
      </w:tr>
      <w:tr w:rsidR="00D0786E" w:rsidRPr="00F43C76" w:rsidTr="00D0786E">
        <w:trPr>
          <w:trHeight w:val="600"/>
        </w:trPr>
        <w:tc>
          <w:tcPr>
            <w:tcW w:w="865" w:type="pct"/>
            <w:vMerge/>
          </w:tcPr>
          <w:p w:rsidR="00D0786E" w:rsidRPr="00240A61" w:rsidRDefault="00D0786E" w:rsidP="00A23016">
            <w:pPr>
              <w:spacing w:after="0" w:line="240" w:lineRule="auto"/>
              <w:jc w:val="both"/>
              <w:rPr>
                <w:rFonts w:ascii="Times New Roman" w:hAnsi="Times New Roman"/>
                <w:b/>
                <w:bCs/>
              </w:rPr>
            </w:pPr>
          </w:p>
        </w:tc>
        <w:tc>
          <w:tcPr>
            <w:tcW w:w="2712" w:type="pct"/>
          </w:tcPr>
          <w:p w:rsidR="00D0786E" w:rsidRPr="00240A61" w:rsidRDefault="00D0786E" w:rsidP="00A23016">
            <w:pPr>
              <w:spacing w:after="0" w:line="240" w:lineRule="auto"/>
              <w:contextualSpacing/>
              <w:jc w:val="both"/>
              <w:rPr>
                <w:rFonts w:ascii="Times New Roman" w:hAnsi="Times New Roman"/>
              </w:rPr>
            </w:pPr>
            <w:r w:rsidRPr="00240A61">
              <w:rPr>
                <w:rFonts w:ascii="Times New Roman" w:hAnsi="Times New Roman"/>
              </w:rPr>
              <w:t>Условия назначения, порядок исчисления размера государственных пенсий работникам летно-испытательного состава.</w:t>
            </w:r>
          </w:p>
        </w:tc>
        <w:tc>
          <w:tcPr>
            <w:tcW w:w="712" w:type="pct"/>
            <w:vAlign w:val="center"/>
          </w:tcPr>
          <w:p w:rsidR="00D0786E" w:rsidRPr="00240A61" w:rsidRDefault="00D0786E"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D0786E"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D0786E" w:rsidRPr="00F43C76" w:rsidTr="00D0786E">
        <w:trPr>
          <w:trHeight w:val="744"/>
        </w:trPr>
        <w:tc>
          <w:tcPr>
            <w:tcW w:w="865" w:type="pct"/>
            <w:vMerge/>
          </w:tcPr>
          <w:p w:rsidR="00D0786E" w:rsidRPr="00240A61" w:rsidRDefault="00D0786E" w:rsidP="00A23016">
            <w:pPr>
              <w:spacing w:after="0" w:line="240" w:lineRule="auto"/>
              <w:jc w:val="both"/>
              <w:rPr>
                <w:rFonts w:ascii="Times New Roman" w:hAnsi="Times New Roman"/>
                <w:b/>
                <w:bCs/>
              </w:rPr>
            </w:pPr>
          </w:p>
        </w:tc>
        <w:tc>
          <w:tcPr>
            <w:tcW w:w="2712" w:type="pct"/>
          </w:tcPr>
          <w:p w:rsidR="00D0786E" w:rsidRPr="00240A61" w:rsidRDefault="00933909" w:rsidP="00A23016">
            <w:pPr>
              <w:spacing w:after="0" w:line="240" w:lineRule="auto"/>
              <w:contextualSpacing/>
              <w:jc w:val="both"/>
              <w:rPr>
                <w:rFonts w:ascii="Times New Roman" w:hAnsi="Times New Roman"/>
              </w:rPr>
            </w:pPr>
            <w:r w:rsidRPr="00240A61">
              <w:rPr>
                <w:rFonts w:ascii="Times New Roman" w:hAnsi="Times New Roman"/>
                <w:b/>
              </w:rPr>
              <w:t>Практическое занятие № 27</w:t>
            </w:r>
            <w:r w:rsidR="001B59B6" w:rsidRPr="00240A61">
              <w:rPr>
                <w:rFonts w:ascii="Times New Roman" w:hAnsi="Times New Roman"/>
              </w:rPr>
              <w:t xml:space="preserve"> «Определение права на пенсию работникам летно-испытательного состава, исчисление ее размера и срока назначения»</w:t>
            </w:r>
          </w:p>
        </w:tc>
        <w:tc>
          <w:tcPr>
            <w:tcW w:w="712" w:type="pct"/>
            <w:vAlign w:val="center"/>
          </w:tcPr>
          <w:p w:rsidR="00D0786E" w:rsidRPr="00240A61" w:rsidRDefault="001B59B6"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09</w:t>
            </w:r>
          </w:p>
          <w:p w:rsidR="00D0786E"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ПК 3.1 – ПК 3.4</w:t>
            </w:r>
          </w:p>
        </w:tc>
      </w:tr>
      <w:tr w:rsidR="002E2568" w:rsidRPr="00F43C76" w:rsidTr="001B59B6">
        <w:trPr>
          <w:trHeight w:val="354"/>
        </w:trPr>
        <w:tc>
          <w:tcPr>
            <w:tcW w:w="865" w:type="pct"/>
            <w:vMerge w:val="restart"/>
          </w:tcPr>
          <w:p w:rsidR="002E2568" w:rsidRPr="00240A61" w:rsidRDefault="002E2568" w:rsidP="00A23016">
            <w:pPr>
              <w:spacing w:after="0" w:line="240" w:lineRule="auto"/>
              <w:jc w:val="both"/>
              <w:rPr>
                <w:rFonts w:ascii="Times New Roman" w:hAnsi="Times New Roman"/>
                <w:b/>
                <w:bCs/>
              </w:rPr>
            </w:pPr>
            <w:r w:rsidRPr="00240A61">
              <w:rPr>
                <w:rFonts w:ascii="Times New Roman" w:hAnsi="Times New Roman"/>
                <w:b/>
                <w:bCs/>
              </w:rPr>
              <w:t xml:space="preserve">Тема 21. Пенсии по государственному пенсионному </w:t>
            </w:r>
            <w:r w:rsidRPr="00240A61">
              <w:rPr>
                <w:rFonts w:ascii="Times New Roman" w:hAnsi="Times New Roman"/>
                <w:b/>
                <w:bCs/>
              </w:rPr>
              <w:lastRenderedPageBreak/>
              <w:t>обеспечению гражданам из числа космонавтов</w:t>
            </w:r>
          </w:p>
        </w:tc>
        <w:tc>
          <w:tcPr>
            <w:tcW w:w="2712" w:type="pct"/>
          </w:tcPr>
          <w:p w:rsidR="002E2568" w:rsidRPr="00240A61" w:rsidRDefault="002E2568" w:rsidP="00A23016">
            <w:pPr>
              <w:spacing w:after="0" w:line="240" w:lineRule="auto"/>
              <w:contextualSpacing/>
              <w:jc w:val="both"/>
              <w:rPr>
                <w:rFonts w:ascii="Times New Roman" w:hAnsi="Times New Roman"/>
                <w:b/>
              </w:rPr>
            </w:pPr>
            <w:r w:rsidRPr="00240A61">
              <w:rPr>
                <w:rFonts w:ascii="Times New Roman" w:hAnsi="Times New Roman"/>
                <w:b/>
              </w:rPr>
              <w:lastRenderedPageBreak/>
              <w:t>Содержание</w:t>
            </w:r>
          </w:p>
        </w:tc>
        <w:tc>
          <w:tcPr>
            <w:tcW w:w="712" w:type="pct"/>
            <w:vAlign w:val="center"/>
          </w:tcPr>
          <w:p w:rsidR="002E2568" w:rsidRPr="00240A61" w:rsidRDefault="00406EEA" w:rsidP="00A23016">
            <w:pPr>
              <w:suppressAutoHyphens/>
              <w:spacing w:after="0" w:line="240" w:lineRule="auto"/>
              <w:contextualSpacing/>
              <w:jc w:val="center"/>
              <w:rPr>
                <w:rFonts w:ascii="Times New Roman" w:hAnsi="Times New Roman"/>
                <w:b/>
              </w:rPr>
            </w:pPr>
            <w:r w:rsidRPr="00240A61">
              <w:rPr>
                <w:rFonts w:ascii="Times New Roman" w:hAnsi="Times New Roman"/>
                <w:b/>
              </w:rPr>
              <w:t>4</w:t>
            </w:r>
          </w:p>
        </w:tc>
        <w:tc>
          <w:tcPr>
            <w:tcW w:w="711" w:type="pct"/>
          </w:tcPr>
          <w:p w:rsidR="002E2568" w:rsidRPr="00463FC8" w:rsidRDefault="002E2568" w:rsidP="00A23016">
            <w:pPr>
              <w:suppressAutoHyphens/>
              <w:spacing w:after="0" w:line="240" w:lineRule="auto"/>
              <w:contextualSpacing/>
              <w:jc w:val="center"/>
              <w:rPr>
                <w:rFonts w:ascii="Times New Roman" w:hAnsi="Times New Roman"/>
              </w:rPr>
            </w:pPr>
          </w:p>
        </w:tc>
      </w:tr>
      <w:tr w:rsidR="002E2568" w:rsidRPr="00F43C76" w:rsidTr="002E2568">
        <w:trPr>
          <w:trHeight w:val="552"/>
        </w:trPr>
        <w:tc>
          <w:tcPr>
            <w:tcW w:w="865" w:type="pct"/>
            <w:vMerge/>
          </w:tcPr>
          <w:p w:rsidR="002E2568" w:rsidRPr="00240A61" w:rsidRDefault="002E2568" w:rsidP="00A23016">
            <w:pPr>
              <w:spacing w:after="0" w:line="240" w:lineRule="auto"/>
              <w:jc w:val="both"/>
              <w:rPr>
                <w:rFonts w:ascii="Times New Roman" w:hAnsi="Times New Roman"/>
                <w:b/>
                <w:bCs/>
              </w:rPr>
            </w:pPr>
          </w:p>
        </w:tc>
        <w:tc>
          <w:tcPr>
            <w:tcW w:w="2712" w:type="pct"/>
          </w:tcPr>
          <w:p w:rsidR="002E2568" w:rsidRPr="00240A61" w:rsidRDefault="002E2568" w:rsidP="00A23016">
            <w:pPr>
              <w:spacing w:after="0" w:line="240" w:lineRule="auto"/>
              <w:contextualSpacing/>
              <w:jc w:val="both"/>
              <w:rPr>
                <w:rFonts w:ascii="Times New Roman" w:hAnsi="Times New Roman"/>
              </w:rPr>
            </w:pPr>
            <w:r w:rsidRPr="00240A61">
              <w:rPr>
                <w:rFonts w:ascii="Times New Roman" w:hAnsi="Times New Roman"/>
              </w:rPr>
              <w:t>Условия назначения, порядок исчисления размера государственных пенсий гражданам из числа космонавтов.</w:t>
            </w:r>
          </w:p>
        </w:tc>
        <w:tc>
          <w:tcPr>
            <w:tcW w:w="712" w:type="pct"/>
            <w:vAlign w:val="center"/>
          </w:tcPr>
          <w:p w:rsidR="002E2568" w:rsidRPr="00240A61" w:rsidRDefault="00406EEA"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2E2568"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2E2568" w:rsidRPr="00F43C76" w:rsidTr="007D0DAD">
        <w:trPr>
          <w:trHeight w:val="600"/>
        </w:trPr>
        <w:tc>
          <w:tcPr>
            <w:tcW w:w="865" w:type="pct"/>
            <w:vMerge/>
          </w:tcPr>
          <w:p w:rsidR="002E2568" w:rsidRPr="00240A61" w:rsidRDefault="002E2568" w:rsidP="00A23016">
            <w:pPr>
              <w:spacing w:after="0" w:line="240" w:lineRule="auto"/>
              <w:jc w:val="both"/>
              <w:rPr>
                <w:rFonts w:ascii="Times New Roman" w:hAnsi="Times New Roman"/>
                <w:b/>
                <w:bCs/>
              </w:rPr>
            </w:pPr>
          </w:p>
        </w:tc>
        <w:tc>
          <w:tcPr>
            <w:tcW w:w="2712" w:type="pct"/>
          </w:tcPr>
          <w:p w:rsidR="002E2568" w:rsidRPr="00240A61" w:rsidRDefault="008D3A7D" w:rsidP="00A23016">
            <w:pPr>
              <w:spacing w:after="0" w:line="240" w:lineRule="auto"/>
              <w:contextualSpacing/>
              <w:jc w:val="both"/>
              <w:rPr>
                <w:rFonts w:ascii="Times New Roman" w:hAnsi="Times New Roman"/>
              </w:rPr>
            </w:pPr>
            <w:r w:rsidRPr="008D3A7D">
              <w:rPr>
                <w:rFonts w:ascii="Times New Roman" w:hAnsi="Times New Roman"/>
                <w:b/>
              </w:rPr>
              <w:t xml:space="preserve">Практическое занятие № 28 </w:t>
            </w:r>
            <w:r w:rsidRPr="008D3A7D">
              <w:rPr>
                <w:rFonts w:ascii="Times New Roman" w:hAnsi="Times New Roman"/>
              </w:rPr>
              <w:t>«Определение права на пенсию космонавтов, исчисление ее размера и срока назначения»</w:t>
            </w:r>
          </w:p>
        </w:tc>
        <w:tc>
          <w:tcPr>
            <w:tcW w:w="712" w:type="pct"/>
            <w:vAlign w:val="center"/>
          </w:tcPr>
          <w:p w:rsidR="002E2568" w:rsidRPr="00240A61" w:rsidRDefault="00406EEA"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09</w:t>
            </w:r>
          </w:p>
          <w:p w:rsidR="002E2568"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ПК 3.1 – ПК 3.4</w:t>
            </w:r>
          </w:p>
        </w:tc>
      </w:tr>
      <w:tr w:rsidR="00406EEA" w:rsidRPr="00F43C76" w:rsidTr="00406EEA">
        <w:trPr>
          <w:trHeight w:val="237"/>
        </w:trPr>
        <w:tc>
          <w:tcPr>
            <w:tcW w:w="865" w:type="pct"/>
            <w:vMerge w:val="restart"/>
          </w:tcPr>
          <w:p w:rsidR="00406EEA" w:rsidRPr="00240A61" w:rsidRDefault="00406EEA" w:rsidP="00A23016">
            <w:pPr>
              <w:spacing w:after="0" w:line="240" w:lineRule="auto"/>
              <w:jc w:val="both"/>
              <w:rPr>
                <w:rFonts w:ascii="Times New Roman" w:hAnsi="Times New Roman"/>
                <w:b/>
                <w:bCs/>
              </w:rPr>
            </w:pPr>
            <w:r w:rsidRPr="00240A61">
              <w:rPr>
                <w:rFonts w:ascii="Times New Roman" w:hAnsi="Times New Roman"/>
                <w:b/>
                <w:bCs/>
              </w:rPr>
              <w:lastRenderedPageBreak/>
              <w:t>Тема 22. Государственная служба</w:t>
            </w:r>
          </w:p>
        </w:tc>
        <w:tc>
          <w:tcPr>
            <w:tcW w:w="2712" w:type="pct"/>
          </w:tcPr>
          <w:p w:rsidR="00406EEA" w:rsidRPr="00240A61" w:rsidRDefault="00406EEA" w:rsidP="00A23016">
            <w:pPr>
              <w:spacing w:after="0" w:line="240" w:lineRule="auto"/>
              <w:contextualSpacing/>
              <w:jc w:val="both"/>
              <w:rPr>
                <w:rFonts w:ascii="Times New Roman" w:hAnsi="Times New Roman"/>
                <w:b/>
              </w:rPr>
            </w:pPr>
            <w:r w:rsidRPr="00240A61">
              <w:rPr>
                <w:rFonts w:ascii="Times New Roman" w:hAnsi="Times New Roman"/>
                <w:b/>
              </w:rPr>
              <w:t>Содержание</w:t>
            </w:r>
          </w:p>
        </w:tc>
        <w:tc>
          <w:tcPr>
            <w:tcW w:w="712" w:type="pct"/>
            <w:vAlign w:val="center"/>
          </w:tcPr>
          <w:p w:rsidR="00406EEA" w:rsidRPr="00240A61" w:rsidRDefault="00406EEA" w:rsidP="00A23016">
            <w:pPr>
              <w:suppressAutoHyphens/>
              <w:spacing w:after="0" w:line="240" w:lineRule="auto"/>
              <w:contextualSpacing/>
              <w:jc w:val="center"/>
              <w:rPr>
                <w:rFonts w:ascii="Times New Roman" w:hAnsi="Times New Roman"/>
                <w:b/>
              </w:rPr>
            </w:pPr>
            <w:r w:rsidRPr="00240A61">
              <w:rPr>
                <w:rFonts w:ascii="Times New Roman" w:hAnsi="Times New Roman"/>
                <w:b/>
              </w:rPr>
              <w:t>2</w:t>
            </w:r>
          </w:p>
        </w:tc>
        <w:tc>
          <w:tcPr>
            <w:tcW w:w="711" w:type="pct"/>
          </w:tcPr>
          <w:p w:rsidR="00406EEA" w:rsidRPr="00463FC8" w:rsidRDefault="00406EEA" w:rsidP="00A23016">
            <w:pPr>
              <w:suppressAutoHyphens/>
              <w:spacing w:after="0" w:line="240" w:lineRule="auto"/>
              <w:contextualSpacing/>
              <w:jc w:val="center"/>
              <w:rPr>
                <w:rFonts w:ascii="Times New Roman" w:hAnsi="Times New Roman"/>
              </w:rPr>
            </w:pPr>
          </w:p>
        </w:tc>
      </w:tr>
      <w:tr w:rsidR="00406EEA" w:rsidRPr="00F43C76" w:rsidTr="007D0DAD">
        <w:trPr>
          <w:trHeight w:val="600"/>
        </w:trPr>
        <w:tc>
          <w:tcPr>
            <w:tcW w:w="865" w:type="pct"/>
            <w:vMerge/>
          </w:tcPr>
          <w:p w:rsidR="00406EEA" w:rsidRPr="00240A61" w:rsidRDefault="00406EEA" w:rsidP="00A23016">
            <w:pPr>
              <w:spacing w:after="0" w:line="240" w:lineRule="auto"/>
              <w:jc w:val="both"/>
              <w:rPr>
                <w:rFonts w:ascii="Times New Roman" w:hAnsi="Times New Roman"/>
                <w:b/>
                <w:bCs/>
              </w:rPr>
            </w:pPr>
          </w:p>
        </w:tc>
        <w:tc>
          <w:tcPr>
            <w:tcW w:w="2712" w:type="pct"/>
          </w:tcPr>
          <w:p w:rsidR="00406EEA" w:rsidRPr="00240A61" w:rsidRDefault="00406EEA" w:rsidP="00A23016">
            <w:pPr>
              <w:spacing w:after="0" w:line="240" w:lineRule="auto"/>
              <w:contextualSpacing/>
              <w:jc w:val="both"/>
              <w:rPr>
                <w:rFonts w:ascii="Times New Roman" w:hAnsi="Times New Roman"/>
              </w:rPr>
            </w:pPr>
            <w:r w:rsidRPr="00240A61">
              <w:rPr>
                <w:rFonts w:ascii="Times New Roman" w:hAnsi="Times New Roman"/>
              </w:rPr>
              <w:t>Понятие государственной службы. Виды государственной службы. Понятие и виды государственных должностей. Категории и группы государственных должностей. Реестр государственных должностей в РФ.</w:t>
            </w:r>
          </w:p>
        </w:tc>
        <w:tc>
          <w:tcPr>
            <w:tcW w:w="712" w:type="pct"/>
            <w:vAlign w:val="center"/>
          </w:tcPr>
          <w:p w:rsidR="00406EEA" w:rsidRPr="00240A61" w:rsidRDefault="00406EEA"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406EEA"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406EEA" w:rsidRPr="00F43C76" w:rsidTr="006877FA">
        <w:trPr>
          <w:trHeight w:val="309"/>
        </w:trPr>
        <w:tc>
          <w:tcPr>
            <w:tcW w:w="865" w:type="pct"/>
            <w:vMerge w:val="restart"/>
          </w:tcPr>
          <w:p w:rsidR="00406EEA" w:rsidRPr="00240A61" w:rsidRDefault="00406EEA" w:rsidP="00A23016">
            <w:pPr>
              <w:spacing w:after="0" w:line="240" w:lineRule="auto"/>
              <w:jc w:val="both"/>
              <w:rPr>
                <w:rFonts w:ascii="Times New Roman" w:hAnsi="Times New Roman"/>
                <w:b/>
                <w:bCs/>
              </w:rPr>
            </w:pPr>
            <w:r w:rsidRPr="00240A61">
              <w:rPr>
                <w:rFonts w:ascii="Times New Roman" w:hAnsi="Times New Roman"/>
                <w:b/>
                <w:bCs/>
              </w:rPr>
              <w:t>Тема 23. Пенсии за выслугу лет федеральным государственным гражданским служащим</w:t>
            </w:r>
          </w:p>
        </w:tc>
        <w:tc>
          <w:tcPr>
            <w:tcW w:w="2712" w:type="pct"/>
          </w:tcPr>
          <w:p w:rsidR="00406EEA" w:rsidRPr="00240A61" w:rsidRDefault="00406EEA" w:rsidP="00A23016">
            <w:pPr>
              <w:spacing w:after="0" w:line="240" w:lineRule="auto"/>
              <w:contextualSpacing/>
              <w:jc w:val="both"/>
              <w:rPr>
                <w:rFonts w:ascii="Times New Roman" w:hAnsi="Times New Roman"/>
                <w:b/>
              </w:rPr>
            </w:pPr>
            <w:r w:rsidRPr="00240A61">
              <w:rPr>
                <w:rFonts w:ascii="Times New Roman" w:hAnsi="Times New Roman"/>
                <w:b/>
              </w:rPr>
              <w:t>Содержание</w:t>
            </w:r>
          </w:p>
        </w:tc>
        <w:tc>
          <w:tcPr>
            <w:tcW w:w="712" w:type="pct"/>
            <w:vAlign w:val="center"/>
          </w:tcPr>
          <w:p w:rsidR="00406EEA" w:rsidRPr="00240A61" w:rsidRDefault="006877FA" w:rsidP="00A23016">
            <w:pPr>
              <w:suppressAutoHyphens/>
              <w:spacing w:after="0" w:line="240" w:lineRule="auto"/>
              <w:contextualSpacing/>
              <w:jc w:val="center"/>
              <w:rPr>
                <w:rFonts w:ascii="Times New Roman" w:hAnsi="Times New Roman"/>
                <w:b/>
              </w:rPr>
            </w:pPr>
            <w:r w:rsidRPr="00240A61">
              <w:rPr>
                <w:rFonts w:ascii="Times New Roman" w:hAnsi="Times New Roman"/>
                <w:b/>
              </w:rPr>
              <w:t>8</w:t>
            </w:r>
          </w:p>
        </w:tc>
        <w:tc>
          <w:tcPr>
            <w:tcW w:w="711" w:type="pct"/>
          </w:tcPr>
          <w:p w:rsidR="00406EEA" w:rsidRPr="00463FC8" w:rsidRDefault="00406EEA" w:rsidP="00A23016">
            <w:pPr>
              <w:suppressAutoHyphens/>
              <w:spacing w:after="0" w:line="240" w:lineRule="auto"/>
              <w:contextualSpacing/>
              <w:jc w:val="center"/>
              <w:rPr>
                <w:rFonts w:ascii="Times New Roman" w:hAnsi="Times New Roman"/>
              </w:rPr>
            </w:pPr>
          </w:p>
        </w:tc>
      </w:tr>
      <w:tr w:rsidR="00406EEA" w:rsidRPr="00F43C76" w:rsidTr="007D0DAD">
        <w:trPr>
          <w:trHeight w:val="600"/>
        </w:trPr>
        <w:tc>
          <w:tcPr>
            <w:tcW w:w="865" w:type="pct"/>
            <w:vMerge/>
          </w:tcPr>
          <w:p w:rsidR="00406EEA" w:rsidRPr="00240A61" w:rsidRDefault="00406EEA" w:rsidP="00A23016">
            <w:pPr>
              <w:spacing w:after="0" w:line="240" w:lineRule="auto"/>
              <w:jc w:val="both"/>
              <w:rPr>
                <w:rFonts w:ascii="Times New Roman" w:hAnsi="Times New Roman"/>
                <w:b/>
                <w:bCs/>
              </w:rPr>
            </w:pPr>
          </w:p>
        </w:tc>
        <w:tc>
          <w:tcPr>
            <w:tcW w:w="2712" w:type="pct"/>
          </w:tcPr>
          <w:p w:rsidR="00406EEA" w:rsidRPr="00240A61" w:rsidRDefault="00406EEA" w:rsidP="00A23016">
            <w:pPr>
              <w:spacing w:after="0" w:line="240" w:lineRule="auto"/>
              <w:contextualSpacing/>
              <w:jc w:val="both"/>
              <w:rPr>
                <w:rFonts w:ascii="Times New Roman" w:hAnsi="Times New Roman"/>
              </w:rPr>
            </w:pPr>
            <w:r w:rsidRPr="00240A61">
              <w:rPr>
                <w:rFonts w:ascii="Times New Roman" w:hAnsi="Times New Roman"/>
              </w:rPr>
              <w:t>Понятие пенсий за выслугу лет. Категории федеральных государственных гражданских служащих, имеющих право на пенсию за выслугу лет.</w:t>
            </w:r>
          </w:p>
          <w:p w:rsidR="00406EEA" w:rsidRPr="00240A61" w:rsidRDefault="00406EEA" w:rsidP="00A23016">
            <w:pPr>
              <w:spacing w:after="0" w:line="240" w:lineRule="auto"/>
              <w:contextualSpacing/>
              <w:jc w:val="both"/>
              <w:rPr>
                <w:rFonts w:ascii="Times New Roman" w:hAnsi="Times New Roman"/>
              </w:rPr>
            </w:pPr>
            <w:r w:rsidRPr="00240A61">
              <w:rPr>
                <w:rFonts w:ascii="Times New Roman" w:hAnsi="Times New Roman"/>
              </w:rPr>
              <w:t>Стаж государственной гражданской службы: понятие, периоды, включаемые в стаж, порядок исчисления.</w:t>
            </w:r>
          </w:p>
        </w:tc>
        <w:tc>
          <w:tcPr>
            <w:tcW w:w="712" w:type="pct"/>
            <w:vAlign w:val="center"/>
          </w:tcPr>
          <w:p w:rsidR="00406EEA" w:rsidRPr="00240A61" w:rsidRDefault="00406EEA"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406EEA"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406EEA" w:rsidRPr="00F43C76" w:rsidTr="007D0DAD">
        <w:trPr>
          <w:trHeight w:val="600"/>
        </w:trPr>
        <w:tc>
          <w:tcPr>
            <w:tcW w:w="865" w:type="pct"/>
            <w:vMerge/>
          </w:tcPr>
          <w:p w:rsidR="00406EEA" w:rsidRPr="00240A61" w:rsidRDefault="00406EEA" w:rsidP="00A23016">
            <w:pPr>
              <w:spacing w:after="0" w:line="240" w:lineRule="auto"/>
              <w:jc w:val="both"/>
              <w:rPr>
                <w:rFonts w:ascii="Times New Roman" w:hAnsi="Times New Roman"/>
                <w:b/>
                <w:bCs/>
              </w:rPr>
            </w:pPr>
          </w:p>
        </w:tc>
        <w:tc>
          <w:tcPr>
            <w:tcW w:w="2712" w:type="pct"/>
          </w:tcPr>
          <w:p w:rsidR="00406EEA" w:rsidRPr="00240A61" w:rsidRDefault="00406EEA" w:rsidP="00A23016">
            <w:pPr>
              <w:spacing w:after="0" w:line="240" w:lineRule="auto"/>
              <w:contextualSpacing/>
              <w:jc w:val="both"/>
              <w:rPr>
                <w:rFonts w:ascii="Times New Roman" w:hAnsi="Times New Roman"/>
              </w:rPr>
            </w:pPr>
            <w:r w:rsidRPr="00240A61">
              <w:rPr>
                <w:rFonts w:ascii="Times New Roman" w:hAnsi="Times New Roman"/>
              </w:rPr>
              <w:t>Условия назначения пенсии за выслугу лет федеральным государственным гражданским служащим, среднемесячный заработок, из которого исчисляется размер пенсии федеральным государственным гражданским служащим, правила определения размера пенсии. Срок назначения и продолжительность выплаты пенсий за выслугу лет федеральным государственным гражданским служащим.</w:t>
            </w:r>
          </w:p>
        </w:tc>
        <w:tc>
          <w:tcPr>
            <w:tcW w:w="712" w:type="pct"/>
            <w:vAlign w:val="center"/>
          </w:tcPr>
          <w:p w:rsidR="00406EEA" w:rsidRPr="00240A61" w:rsidRDefault="00406EEA"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406EEA"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406EEA" w:rsidRPr="00F43C76" w:rsidTr="007D0DAD">
        <w:trPr>
          <w:trHeight w:val="600"/>
        </w:trPr>
        <w:tc>
          <w:tcPr>
            <w:tcW w:w="865" w:type="pct"/>
            <w:vMerge/>
          </w:tcPr>
          <w:p w:rsidR="00406EEA" w:rsidRPr="00240A61" w:rsidRDefault="00406EEA" w:rsidP="00A23016">
            <w:pPr>
              <w:spacing w:after="0" w:line="240" w:lineRule="auto"/>
              <w:jc w:val="both"/>
              <w:rPr>
                <w:rFonts w:ascii="Times New Roman" w:hAnsi="Times New Roman"/>
                <w:b/>
                <w:bCs/>
              </w:rPr>
            </w:pPr>
          </w:p>
        </w:tc>
        <w:tc>
          <w:tcPr>
            <w:tcW w:w="2712" w:type="pct"/>
          </w:tcPr>
          <w:p w:rsidR="00406EEA" w:rsidRPr="00240A61" w:rsidRDefault="00933909" w:rsidP="00A23016">
            <w:pPr>
              <w:spacing w:after="0" w:line="240" w:lineRule="auto"/>
              <w:contextualSpacing/>
              <w:jc w:val="both"/>
              <w:rPr>
                <w:rFonts w:ascii="Times New Roman" w:hAnsi="Times New Roman"/>
              </w:rPr>
            </w:pPr>
            <w:r w:rsidRPr="00240A61">
              <w:rPr>
                <w:rFonts w:ascii="Times New Roman" w:hAnsi="Times New Roman"/>
                <w:b/>
              </w:rPr>
              <w:t>Практическое занятие № 29</w:t>
            </w:r>
            <w:r w:rsidR="00406EEA" w:rsidRPr="00240A61">
              <w:rPr>
                <w:rFonts w:ascii="Times New Roman" w:hAnsi="Times New Roman"/>
              </w:rPr>
              <w:t xml:space="preserve"> «Определение размера пенсии за выслугу лет федеральным государственным гражданским  служащим, срока назначения»</w:t>
            </w:r>
          </w:p>
        </w:tc>
        <w:tc>
          <w:tcPr>
            <w:tcW w:w="712" w:type="pct"/>
            <w:vAlign w:val="center"/>
          </w:tcPr>
          <w:p w:rsidR="00406EEA" w:rsidRPr="00240A61" w:rsidRDefault="00406EEA"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09</w:t>
            </w:r>
          </w:p>
          <w:p w:rsidR="00406EEA"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ПК 3.1 – ПК 3.4</w:t>
            </w:r>
          </w:p>
        </w:tc>
      </w:tr>
      <w:tr w:rsidR="00406EEA" w:rsidRPr="00F43C76" w:rsidTr="007D0DAD">
        <w:trPr>
          <w:trHeight w:val="600"/>
        </w:trPr>
        <w:tc>
          <w:tcPr>
            <w:tcW w:w="865" w:type="pct"/>
            <w:vMerge/>
          </w:tcPr>
          <w:p w:rsidR="00406EEA" w:rsidRPr="00240A61" w:rsidRDefault="00406EEA" w:rsidP="00A23016">
            <w:pPr>
              <w:spacing w:after="0" w:line="240" w:lineRule="auto"/>
              <w:jc w:val="both"/>
              <w:rPr>
                <w:rFonts w:ascii="Times New Roman" w:hAnsi="Times New Roman"/>
                <w:b/>
                <w:bCs/>
              </w:rPr>
            </w:pPr>
          </w:p>
        </w:tc>
        <w:tc>
          <w:tcPr>
            <w:tcW w:w="2712" w:type="pct"/>
          </w:tcPr>
          <w:p w:rsidR="00406EEA" w:rsidRPr="00240A61" w:rsidRDefault="00A87775" w:rsidP="00A23016">
            <w:pPr>
              <w:spacing w:after="0" w:line="240" w:lineRule="auto"/>
              <w:contextualSpacing/>
              <w:jc w:val="both"/>
              <w:rPr>
                <w:rFonts w:ascii="Times New Roman" w:hAnsi="Times New Roman"/>
                <w:i/>
              </w:rPr>
            </w:pPr>
            <w:r w:rsidRPr="00240A61">
              <w:rPr>
                <w:rFonts w:ascii="Times New Roman" w:hAnsi="Times New Roman"/>
                <w:i/>
              </w:rPr>
              <w:t>Самостоятельная работа № 13</w:t>
            </w:r>
            <w:r w:rsidR="00406EEA" w:rsidRPr="00240A61">
              <w:rPr>
                <w:rFonts w:ascii="Times New Roman" w:hAnsi="Times New Roman"/>
                <w:i/>
              </w:rPr>
              <w:t xml:space="preserve"> «Понятие и содержание муниципальной службы. Классификация и виды муниципальных должностей. Правовой статус муниципальных служащих»</w:t>
            </w:r>
          </w:p>
        </w:tc>
        <w:tc>
          <w:tcPr>
            <w:tcW w:w="712" w:type="pct"/>
            <w:vAlign w:val="center"/>
          </w:tcPr>
          <w:p w:rsidR="00406EEA" w:rsidRPr="00240A61" w:rsidRDefault="006877FA"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645060" w:rsidRDefault="00645060" w:rsidP="00A23016">
            <w:pPr>
              <w:suppressAutoHyphens/>
              <w:spacing w:after="0" w:line="240" w:lineRule="auto"/>
              <w:jc w:val="center"/>
              <w:rPr>
                <w:rFonts w:ascii="Times New Roman" w:hAnsi="Times New Roman"/>
              </w:rPr>
            </w:pPr>
            <w:r w:rsidRPr="00463FC8">
              <w:rPr>
                <w:rFonts w:ascii="Times New Roman" w:hAnsi="Times New Roman"/>
              </w:rPr>
              <w:t xml:space="preserve">ОК 01 </w:t>
            </w:r>
            <w:r>
              <w:rPr>
                <w:rFonts w:ascii="Times New Roman" w:hAnsi="Times New Roman"/>
              </w:rPr>
              <w:t>–</w:t>
            </w:r>
            <w:r w:rsidRPr="00463FC8">
              <w:rPr>
                <w:rFonts w:ascii="Times New Roman" w:hAnsi="Times New Roman"/>
              </w:rPr>
              <w:t xml:space="preserve"> </w:t>
            </w:r>
            <w:r>
              <w:rPr>
                <w:rFonts w:ascii="Times New Roman" w:hAnsi="Times New Roman"/>
              </w:rPr>
              <w:t>ОК 03</w:t>
            </w:r>
          </w:p>
          <w:p w:rsidR="00406EEA" w:rsidRPr="00463FC8" w:rsidRDefault="00645060"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1B1DD5" w:rsidRPr="00F43C76" w:rsidTr="00923A3C">
        <w:trPr>
          <w:trHeight w:val="276"/>
        </w:trPr>
        <w:tc>
          <w:tcPr>
            <w:tcW w:w="865" w:type="pct"/>
            <w:vMerge w:val="restart"/>
          </w:tcPr>
          <w:p w:rsidR="001B1DD5" w:rsidRPr="00240A61" w:rsidRDefault="001B1DD5" w:rsidP="00A23016">
            <w:pPr>
              <w:spacing w:after="0" w:line="240" w:lineRule="auto"/>
              <w:jc w:val="both"/>
              <w:rPr>
                <w:rFonts w:ascii="Times New Roman" w:hAnsi="Times New Roman"/>
                <w:b/>
                <w:bCs/>
              </w:rPr>
            </w:pPr>
            <w:r w:rsidRPr="00240A61">
              <w:rPr>
                <w:rFonts w:ascii="Times New Roman" w:hAnsi="Times New Roman"/>
                <w:b/>
                <w:bCs/>
              </w:rPr>
              <w:t>Тема 24. Пенсионное и дополнительное материальное обеспечение отдельных категорий граждан</w:t>
            </w:r>
          </w:p>
        </w:tc>
        <w:tc>
          <w:tcPr>
            <w:tcW w:w="2712" w:type="pct"/>
          </w:tcPr>
          <w:p w:rsidR="001B1DD5" w:rsidRPr="00240A61" w:rsidRDefault="001B1DD5" w:rsidP="00A23016">
            <w:pPr>
              <w:spacing w:after="0" w:line="240" w:lineRule="auto"/>
              <w:contextualSpacing/>
              <w:jc w:val="both"/>
              <w:rPr>
                <w:rFonts w:ascii="Times New Roman" w:hAnsi="Times New Roman"/>
                <w:b/>
              </w:rPr>
            </w:pPr>
            <w:r w:rsidRPr="00240A61">
              <w:rPr>
                <w:rFonts w:ascii="Times New Roman" w:hAnsi="Times New Roman"/>
                <w:b/>
              </w:rPr>
              <w:t>Содержание</w:t>
            </w:r>
          </w:p>
        </w:tc>
        <w:tc>
          <w:tcPr>
            <w:tcW w:w="712" w:type="pct"/>
            <w:vAlign w:val="center"/>
          </w:tcPr>
          <w:p w:rsidR="001B1DD5" w:rsidRPr="00240A61" w:rsidRDefault="001B1DD5" w:rsidP="00A23016">
            <w:pPr>
              <w:suppressAutoHyphens/>
              <w:spacing w:after="0" w:line="240" w:lineRule="auto"/>
              <w:contextualSpacing/>
              <w:jc w:val="center"/>
              <w:rPr>
                <w:rFonts w:ascii="Times New Roman" w:hAnsi="Times New Roman"/>
                <w:b/>
              </w:rPr>
            </w:pPr>
            <w:r w:rsidRPr="00240A61">
              <w:rPr>
                <w:rFonts w:ascii="Times New Roman" w:hAnsi="Times New Roman"/>
                <w:b/>
              </w:rPr>
              <w:t>6</w:t>
            </w:r>
          </w:p>
        </w:tc>
        <w:tc>
          <w:tcPr>
            <w:tcW w:w="711" w:type="pct"/>
          </w:tcPr>
          <w:p w:rsidR="001B1DD5" w:rsidRPr="00463FC8" w:rsidRDefault="001B1DD5" w:rsidP="00A23016">
            <w:pPr>
              <w:suppressAutoHyphens/>
              <w:spacing w:after="0" w:line="240" w:lineRule="auto"/>
              <w:contextualSpacing/>
              <w:jc w:val="center"/>
              <w:rPr>
                <w:rFonts w:ascii="Times New Roman" w:hAnsi="Times New Roman"/>
              </w:rPr>
            </w:pPr>
          </w:p>
        </w:tc>
      </w:tr>
      <w:tr w:rsidR="001B1DD5" w:rsidRPr="00F43C76" w:rsidTr="007D0DAD">
        <w:trPr>
          <w:trHeight w:val="600"/>
        </w:trPr>
        <w:tc>
          <w:tcPr>
            <w:tcW w:w="865" w:type="pct"/>
            <w:vMerge/>
          </w:tcPr>
          <w:p w:rsidR="001B1DD5" w:rsidRPr="00240A61" w:rsidRDefault="001B1DD5" w:rsidP="00A23016">
            <w:pPr>
              <w:spacing w:after="0" w:line="240" w:lineRule="auto"/>
              <w:jc w:val="both"/>
              <w:rPr>
                <w:rFonts w:ascii="Times New Roman" w:hAnsi="Times New Roman"/>
                <w:b/>
                <w:bCs/>
              </w:rPr>
            </w:pPr>
          </w:p>
        </w:tc>
        <w:tc>
          <w:tcPr>
            <w:tcW w:w="2712" w:type="pct"/>
          </w:tcPr>
          <w:p w:rsidR="001B1DD5" w:rsidRPr="00240A61" w:rsidRDefault="001B1DD5" w:rsidP="00A23016">
            <w:pPr>
              <w:spacing w:after="0" w:line="240" w:lineRule="auto"/>
              <w:contextualSpacing/>
              <w:jc w:val="both"/>
              <w:rPr>
                <w:rFonts w:ascii="Times New Roman" w:hAnsi="Times New Roman"/>
              </w:rPr>
            </w:pPr>
            <w:r w:rsidRPr="00240A61">
              <w:rPr>
                <w:rFonts w:ascii="Times New Roman" w:hAnsi="Times New Roman"/>
              </w:rPr>
              <w:t xml:space="preserve">Пожизненное ежемесячное содержание судей. Условия предоставления </w:t>
            </w:r>
            <w:r w:rsidR="00FB08BB" w:rsidRPr="00240A61">
              <w:rPr>
                <w:rFonts w:ascii="Times New Roman" w:hAnsi="Times New Roman"/>
              </w:rPr>
              <w:t>ежемесячного денежного</w:t>
            </w:r>
            <w:r w:rsidRPr="00240A61">
              <w:rPr>
                <w:rFonts w:ascii="Times New Roman" w:hAnsi="Times New Roman"/>
              </w:rPr>
              <w:t xml:space="preserve"> содержания судей, исчисление стажа судебной работы, размер ежемесячного денежного содержания. Органы, назначающие ежемесячное денежное содержание.</w:t>
            </w:r>
          </w:p>
        </w:tc>
        <w:tc>
          <w:tcPr>
            <w:tcW w:w="712" w:type="pct"/>
            <w:vAlign w:val="center"/>
          </w:tcPr>
          <w:p w:rsidR="001B1DD5" w:rsidRPr="00240A61" w:rsidRDefault="001B1DD5"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1B1DD5"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1B1DD5" w:rsidRPr="00F43C76" w:rsidTr="007D0DAD">
        <w:trPr>
          <w:trHeight w:val="600"/>
        </w:trPr>
        <w:tc>
          <w:tcPr>
            <w:tcW w:w="865" w:type="pct"/>
            <w:vMerge/>
          </w:tcPr>
          <w:p w:rsidR="001B1DD5" w:rsidRPr="00240A61" w:rsidRDefault="001B1DD5" w:rsidP="00A23016">
            <w:pPr>
              <w:spacing w:after="0" w:line="240" w:lineRule="auto"/>
              <w:jc w:val="both"/>
              <w:rPr>
                <w:rFonts w:ascii="Times New Roman" w:hAnsi="Times New Roman"/>
                <w:b/>
                <w:bCs/>
              </w:rPr>
            </w:pPr>
          </w:p>
        </w:tc>
        <w:tc>
          <w:tcPr>
            <w:tcW w:w="2712" w:type="pct"/>
          </w:tcPr>
          <w:p w:rsidR="001B1DD5" w:rsidRPr="00240A61" w:rsidRDefault="001B1DD5" w:rsidP="00A23016">
            <w:pPr>
              <w:spacing w:after="0" w:line="240" w:lineRule="auto"/>
              <w:contextualSpacing/>
              <w:jc w:val="both"/>
              <w:rPr>
                <w:rFonts w:ascii="Times New Roman" w:hAnsi="Times New Roman"/>
              </w:rPr>
            </w:pPr>
            <w:r w:rsidRPr="00240A61">
              <w:rPr>
                <w:rFonts w:ascii="Times New Roman" w:hAnsi="Times New Roman"/>
              </w:rPr>
              <w:t xml:space="preserve">Дополнительное материальное обеспечение за выдающиеся достижения и особые заслуги перед Российской Федерацией. Категории граждан, имеющие право на дополнительное ежемесячное материальное обеспечение, его размер, срок назначения и выплаты. </w:t>
            </w:r>
          </w:p>
        </w:tc>
        <w:tc>
          <w:tcPr>
            <w:tcW w:w="712" w:type="pct"/>
            <w:vAlign w:val="center"/>
          </w:tcPr>
          <w:p w:rsidR="001B1DD5" w:rsidRPr="00240A61" w:rsidRDefault="001B1DD5"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1B1DD5"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1B1DD5" w:rsidRPr="00F43C76" w:rsidTr="007D0DAD">
        <w:trPr>
          <w:trHeight w:val="600"/>
        </w:trPr>
        <w:tc>
          <w:tcPr>
            <w:tcW w:w="865" w:type="pct"/>
            <w:vMerge/>
          </w:tcPr>
          <w:p w:rsidR="001B1DD5" w:rsidRPr="00240A61" w:rsidRDefault="001B1DD5" w:rsidP="00A23016">
            <w:pPr>
              <w:spacing w:after="0" w:line="240" w:lineRule="auto"/>
              <w:jc w:val="both"/>
              <w:rPr>
                <w:rFonts w:ascii="Times New Roman" w:hAnsi="Times New Roman"/>
                <w:b/>
                <w:bCs/>
              </w:rPr>
            </w:pPr>
          </w:p>
        </w:tc>
        <w:tc>
          <w:tcPr>
            <w:tcW w:w="2712" w:type="pct"/>
          </w:tcPr>
          <w:p w:rsidR="001B1DD5" w:rsidRPr="00240A61" w:rsidRDefault="00933909" w:rsidP="00A23016">
            <w:pPr>
              <w:spacing w:after="0" w:line="240" w:lineRule="auto"/>
              <w:contextualSpacing/>
              <w:jc w:val="both"/>
              <w:rPr>
                <w:rFonts w:ascii="Times New Roman" w:hAnsi="Times New Roman"/>
              </w:rPr>
            </w:pPr>
            <w:r w:rsidRPr="00240A61">
              <w:rPr>
                <w:rFonts w:ascii="Times New Roman" w:hAnsi="Times New Roman"/>
                <w:b/>
              </w:rPr>
              <w:t>Практическое занятие № 30</w:t>
            </w:r>
            <w:r w:rsidR="001B1DD5" w:rsidRPr="00240A61">
              <w:rPr>
                <w:rFonts w:ascii="Times New Roman" w:hAnsi="Times New Roman"/>
                <w:b/>
              </w:rPr>
              <w:t xml:space="preserve"> </w:t>
            </w:r>
            <w:r w:rsidR="001B1DD5" w:rsidRPr="00240A61">
              <w:rPr>
                <w:rFonts w:ascii="Times New Roman" w:hAnsi="Times New Roman"/>
              </w:rPr>
              <w:t>«Определение права и размера дополнительного материального обеспечения отдельным категориям граждан»</w:t>
            </w:r>
          </w:p>
          <w:p w:rsidR="007524F9" w:rsidRPr="00240A61" w:rsidRDefault="007524F9" w:rsidP="00A23016">
            <w:pPr>
              <w:spacing w:after="0" w:line="240" w:lineRule="auto"/>
              <w:contextualSpacing/>
              <w:jc w:val="both"/>
              <w:rPr>
                <w:rFonts w:ascii="Times New Roman" w:hAnsi="Times New Roman"/>
              </w:rPr>
            </w:pPr>
          </w:p>
          <w:p w:rsidR="007524F9" w:rsidRPr="00240A61" w:rsidRDefault="007524F9" w:rsidP="00A23016">
            <w:pPr>
              <w:spacing w:after="0" w:line="240" w:lineRule="auto"/>
              <w:contextualSpacing/>
              <w:jc w:val="both"/>
              <w:rPr>
                <w:rFonts w:ascii="Times New Roman" w:hAnsi="Times New Roman"/>
                <w:b/>
              </w:rPr>
            </w:pPr>
          </w:p>
        </w:tc>
        <w:tc>
          <w:tcPr>
            <w:tcW w:w="712" w:type="pct"/>
            <w:vAlign w:val="center"/>
          </w:tcPr>
          <w:p w:rsidR="001B1DD5" w:rsidRPr="00240A61" w:rsidRDefault="001B1DD5"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09</w:t>
            </w:r>
          </w:p>
          <w:p w:rsidR="001B1DD5"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ПК 3.1 – ПК 3.4</w:t>
            </w:r>
          </w:p>
        </w:tc>
      </w:tr>
      <w:tr w:rsidR="006877FA" w:rsidRPr="00F43C76" w:rsidTr="006877FA">
        <w:trPr>
          <w:trHeight w:val="293"/>
        </w:trPr>
        <w:tc>
          <w:tcPr>
            <w:tcW w:w="865" w:type="pct"/>
            <w:vMerge w:val="restart"/>
          </w:tcPr>
          <w:p w:rsidR="006877FA" w:rsidRPr="00240A61" w:rsidRDefault="006877FA" w:rsidP="00A23016">
            <w:pPr>
              <w:spacing w:after="0" w:line="240" w:lineRule="auto"/>
              <w:jc w:val="both"/>
              <w:rPr>
                <w:rFonts w:ascii="Times New Roman" w:hAnsi="Times New Roman"/>
                <w:b/>
                <w:bCs/>
              </w:rPr>
            </w:pPr>
            <w:r w:rsidRPr="00240A61">
              <w:rPr>
                <w:rFonts w:ascii="Times New Roman" w:hAnsi="Times New Roman"/>
                <w:b/>
                <w:bCs/>
              </w:rPr>
              <w:lastRenderedPageBreak/>
              <w:t>Тема 25. Обращение за пенсией, назначение пенсии. Перерасчет размера и индексация страховых пенсий и пенсий по государственному пенсионному обеспечению</w:t>
            </w:r>
          </w:p>
        </w:tc>
        <w:tc>
          <w:tcPr>
            <w:tcW w:w="2712" w:type="pct"/>
          </w:tcPr>
          <w:p w:rsidR="006877FA" w:rsidRPr="00240A61" w:rsidRDefault="006877FA" w:rsidP="00A23016">
            <w:pPr>
              <w:spacing w:after="0" w:line="240" w:lineRule="auto"/>
              <w:contextualSpacing/>
              <w:jc w:val="both"/>
              <w:rPr>
                <w:rFonts w:ascii="Times New Roman" w:hAnsi="Times New Roman"/>
                <w:b/>
              </w:rPr>
            </w:pPr>
            <w:r w:rsidRPr="00240A61">
              <w:rPr>
                <w:rFonts w:ascii="Times New Roman" w:hAnsi="Times New Roman"/>
                <w:b/>
              </w:rPr>
              <w:t>Содержание</w:t>
            </w:r>
          </w:p>
        </w:tc>
        <w:tc>
          <w:tcPr>
            <w:tcW w:w="712" w:type="pct"/>
            <w:vAlign w:val="center"/>
          </w:tcPr>
          <w:p w:rsidR="006877FA" w:rsidRPr="00240A61" w:rsidRDefault="00923A3C" w:rsidP="00A23016">
            <w:pPr>
              <w:suppressAutoHyphens/>
              <w:spacing w:after="0" w:line="240" w:lineRule="auto"/>
              <w:contextualSpacing/>
              <w:jc w:val="center"/>
              <w:rPr>
                <w:rFonts w:ascii="Times New Roman" w:hAnsi="Times New Roman"/>
                <w:b/>
              </w:rPr>
            </w:pPr>
            <w:r w:rsidRPr="00240A61">
              <w:rPr>
                <w:rFonts w:ascii="Times New Roman" w:hAnsi="Times New Roman"/>
                <w:b/>
              </w:rPr>
              <w:t>6</w:t>
            </w:r>
          </w:p>
        </w:tc>
        <w:tc>
          <w:tcPr>
            <w:tcW w:w="711" w:type="pct"/>
          </w:tcPr>
          <w:p w:rsidR="006877FA" w:rsidRPr="00463FC8" w:rsidRDefault="006877FA" w:rsidP="00A23016">
            <w:pPr>
              <w:suppressAutoHyphens/>
              <w:spacing w:after="0" w:line="240" w:lineRule="auto"/>
              <w:contextualSpacing/>
              <w:jc w:val="center"/>
              <w:rPr>
                <w:rFonts w:ascii="Times New Roman" w:hAnsi="Times New Roman"/>
              </w:rPr>
            </w:pPr>
          </w:p>
        </w:tc>
      </w:tr>
      <w:tr w:rsidR="006877FA" w:rsidRPr="00F43C76" w:rsidTr="007D0DAD">
        <w:trPr>
          <w:trHeight w:val="600"/>
        </w:trPr>
        <w:tc>
          <w:tcPr>
            <w:tcW w:w="865" w:type="pct"/>
            <w:vMerge/>
          </w:tcPr>
          <w:p w:rsidR="006877FA" w:rsidRPr="00240A61" w:rsidRDefault="006877FA" w:rsidP="00A23016">
            <w:pPr>
              <w:spacing w:after="0" w:line="240" w:lineRule="auto"/>
              <w:jc w:val="both"/>
              <w:rPr>
                <w:rFonts w:ascii="Times New Roman" w:hAnsi="Times New Roman"/>
                <w:b/>
                <w:bCs/>
              </w:rPr>
            </w:pPr>
          </w:p>
        </w:tc>
        <w:tc>
          <w:tcPr>
            <w:tcW w:w="2712" w:type="pct"/>
          </w:tcPr>
          <w:p w:rsidR="006877FA" w:rsidRPr="00240A61" w:rsidRDefault="006877FA" w:rsidP="00A23016">
            <w:pPr>
              <w:spacing w:after="0" w:line="240" w:lineRule="auto"/>
              <w:contextualSpacing/>
              <w:jc w:val="both"/>
              <w:rPr>
                <w:rFonts w:ascii="Times New Roman" w:hAnsi="Times New Roman"/>
              </w:rPr>
            </w:pPr>
            <w:r w:rsidRPr="00240A61">
              <w:rPr>
                <w:rFonts w:ascii="Times New Roman" w:hAnsi="Times New Roman"/>
              </w:rPr>
              <w:t xml:space="preserve">Понятие обращения за пенсией, день обращения за пенсией. Процедура обращения за страховой пенсией и за пенсией по государственному пенсионному обеспечению. Заявление об установление пенсии, порядок его рассмотрения.   </w:t>
            </w:r>
          </w:p>
        </w:tc>
        <w:tc>
          <w:tcPr>
            <w:tcW w:w="712" w:type="pct"/>
            <w:vAlign w:val="center"/>
          </w:tcPr>
          <w:p w:rsidR="006877FA" w:rsidRPr="00240A61" w:rsidRDefault="006877FA"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6877FA"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6877FA" w:rsidRPr="00F43C76" w:rsidTr="007D0DAD">
        <w:trPr>
          <w:trHeight w:val="600"/>
        </w:trPr>
        <w:tc>
          <w:tcPr>
            <w:tcW w:w="865" w:type="pct"/>
            <w:vMerge/>
          </w:tcPr>
          <w:p w:rsidR="006877FA" w:rsidRPr="00240A61" w:rsidRDefault="006877FA" w:rsidP="00A23016">
            <w:pPr>
              <w:spacing w:after="0" w:line="240" w:lineRule="auto"/>
              <w:jc w:val="both"/>
              <w:rPr>
                <w:rFonts w:ascii="Times New Roman" w:hAnsi="Times New Roman"/>
                <w:b/>
                <w:bCs/>
              </w:rPr>
            </w:pPr>
          </w:p>
        </w:tc>
        <w:tc>
          <w:tcPr>
            <w:tcW w:w="2712" w:type="pct"/>
          </w:tcPr>
          <w:p w:rsidR="006877FA" w:rsidRPr="00240A61" w:rsidRDefault="006877FA" w:rsidP="00A23016">
            <w:pPr>
              <w:spacing w:after="0" w:line="240" w:lineRule="auto"/>
              <w:contextualSpacing/>
              <w:jc w:val="both"/>
              <w:rPr>
                <w:rFonts w:ascii="Times New Roman" w:hAnsi="Times New Roman"/>
              </w:rPr>
            </w:pPr>
            <w:r w:rsidRPr="00240A61">
              <w:rPr>
                <w:rFonts w:ascii="Times New Roman" w:hAnsi="Times New Roman"/>
              </w:rPr>
              <w:t>Перерасчеты страховых пенсий и пенсий по государственному пенсионному обеспечению: обстоятельства, влекущие перерасчет фиксированной выплаты страховых пенсий; перерасчет и корректировка размера страховой пенсии; перерасчет размера пенсий по государственному пенсионному обеспечению; сроки перерасчета размера пенсии. Перевод с одного вида пенсии на другой.</w:t>
            </w:r>
            <w:r w:rsidR="00923A3C" w:rsidRPr="00240A61">
              <w:rPr>
                <w:rFonts w:ascii="Times New Roman" w:hAnsi="Times New Roman"/>
              </w:rPr>
              <w:t xml:space="preserve"> Индексация страховой пенсии, включая фиксированную выплату: основание индексации, сроки индексации. Порядок индексации пенсий по государственному пенсионному обеспечению.</w:t>
            </w:r>
          </w:p>
        </w:tc>
        <w:tc>
          <w:tcPr>
            <w:tcW w:w="712" w:type="pct"/>
            <w:vAlign w:val="center"/>
          </w:tcPr>
          <w:p w:rsidR="006877FA" w:rsidRPr="00240A61" w:rsidRDefault="006877FA"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6877FA"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6877FA" w:rsidRPr="00F43C76" w:rsidTr="007D0DAD">
        <w:trPr>
          <w:trHeight w:val="600"/>
        </w:trPr>
        <w:tc>
          <w:tcPr>
            <w:tcW w:w="865" w:type="pct"/>
            <w:vMerge/>
          </w:tcPr>
          <w:p w:rsidR="006877FA" w:rsidRPr="00240A61" w:rsidRDefault="006877FA" w:rsidP="00A23016">
            <w:pPr>
              <w:spacing w:after="0" w:line="240" w:lineRule="auto"/>
              <w:jc w:val="both"/>
              <w:rPr>
                <w:rFonts w:ascii="Times New Roman" w:hAnsi="Times New Roman"/>
                <w:b/>
                <w:bCs/>
              </w:rPr>
            </w:pPr>
          </w:p>
        </w:tc>
        <w:tc>
          <w:tcPr>
            <w:tcW w:w="2712" w:type="pct"/>
          </w:tcPr>
          <w:p w:rsidR="006877FA" w:rsidRPr="00240A61" w:rsidRDefault="00933909" w:rsidP="00A23016">
            <w:pPr>
              <w:spacing w:after="0" w:line="240" w:lineRule="auto"/>
              <w:contextualSpacing/>
              <w:jc w:val="both"/>
              <w:rPr>
                <w:rFonts w:ascii="Times New Roman" w:hAnsi="Times New Roman"/>
              </w:rPr>
            </w:pPr>
            <w:r w:rsidRPr="00240A61">
              <w:rPr>
                <w:rFonts w:ascii="Times New Roman" w:hAnsi="Times New Roman"/>
                <w:b/>
              </w:rPr>
              <w:t>Практическое занятие №  31</w:t>
            </w:r>
            <w:r w:rsidR="006877FA" w:rsidRPr="00240A61">
              <w:rPr>
                <w:rFonts w:ascii="Times New Roman" w:hAnsi="Times New Roman"/>
              </w:rPr>
              <w:t xml:space="preserve"> «Перерасчет страховых и пенсий по государственному пенсионному обеспечению»</w:t>
            </w:r>
          </w:p>
        </w:tc>
        <w:tc>
          <w:tcPr>
            <w:tcW w:w="712" w:type="pct"/>
            <w:vAlign w:val="center"/>
          </w:tcPr>
          <w:p w:rsidR="006877FA" w:rsidRPr="00240A61" w:rsidRDefault="006877FA"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09</w:t>
            </w:r>
          </w:p>
          <w:p w:rsidR="006877FA"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ПК 3.1 – ПК 3.4</w:t>
            </w:r>
          </w:p>
        </w:tc>
      </w:tr>
      <w:tr w:rsidR="000270DE" w:rsidRPr="00F43C76" w:rsidTr="000270DE">
        <w:trPr>
          <w:trHeight w:val="261"/>
        </w:trPr>
        <w:tc>
          <w:tcPr>
            <w:tcW w:w="865" w:type="pct"/>
            <w:vMerge w:val="restart"/>
          </w:tcPr>
          <w:p w:rsidR="000270DE" w:rsidRPr="00240A61" w:rsidRDefault="000270DE" w:rsidP="00A23016">
            <w:pPr>
              <w:spacing w:after="0" w:line="240" w:lineRule="auto"/>
              <w:jc w:val="both"/>
              <w:rPr>
                <w:rFonts w:ascii="Times New Roman" w:hAnsi="Times New Roman"/>
                <w:b/>
                <w:bCs/>
              </w:rPr>
            </w:pPr>
            <w:r w:rsidRPr="00240A61">
              <w:rPr>
                <w:rFonts w:ascii="Times New Roman" w:hAnsi="Times New Roman"/>
                <w:b/>
                <w:bCs/>
              </w:rPr>
              <w:t>Тема 26. Выплата и доставка страховых пенсий и пенсий по государственному пенсионному обеспечению</w:t>
            </w:r>
          </w:p>
        </w:tc>
        <w:tc>
          <w:tcPr>
            <w:tcW w:w="2712" w:type="pct"/>
          </w:tcPr>
          <w:p w:rsidR="000270DE" w:rsidRPr="00240A61" w:rsidRDefault="000270DE" w:rsidP="00A23016">
            <w:pPr>
              <w:spacing w:after="0" w:line="240" w:lineRule="auto"/>
              <w:contextualSpacing/>
              <w:jc w:val="both"/>
              <w:rPr>
                <w:rFonts w:ascii="Times New Roman" w:hAnsi="Times New Roman"/>
                <w:b/>
              </w:rPr>
            </w:pPr>
            <w:r w:rsidRPr="00240A61">
              <w:rPr>
                <w:rFonts w:ascii="Times New Roman" w:hAnsi="Times New Roman"/>
                <w:b/>
              </w:rPr>
              <w:t>Содержание</w:t>
            </w:r>
          </w:p>
        </w:tc>
        <w:tc>
          <w:tcPr>
            <w:tcW w:w="712" w:type="pct"/>
            <w:vAlign w:val="center"/>
          </w:tcPr>
          <w:p w:rsidR="000270DE" w:rsidRPr="00240A61" w:rsidRDefault="000270DE" w:rsidP="00A23016">
            <w:pPr>
              <w:suppressAutoHyphens/>
              <w:spacing w:after="0" w:line="240" w:lineRule="auto"/>
              <w:contextualSpacing/>
              <w:jc w:val="center"/>
              <w:rPr>
                <w:rFonts w:ascii="Times New Roman" w:hAnsi="Times New Roman"/>
                <w:b/>
              </w:rPr>
            </w:pPr>
            <w:r w:rsidRPr="00240A61">
              <w:rPr>
                <w:rFonts w:ascii="Times New Roman" w:hAnsi="Times New Roman"/>
                <w:b/>
              </w:rPr>
              <w:t>2</w:t>
            </w:r>
          </w:p>
        </w:tc>
        <w:tc>
          <w:tcPr>
            <w:tcW w:w="711" w:type="pct"/>
          </w:tcPr>
          <w:p w:rsidR="000270DE" w:rsidRPr="00463FC8" w:rsidRDefault="000270DE" w:rsidP="00A23016">
            <w:pPr>
              <w:suppressAutoHyphens/>
              <w:spacing w:after="0" w:line="240" w:lineRule="auto"/>
              <w:contextualSpacing/>
              <w:jc w:val="center"/>
              <w:rPr>
                <w:rFonts w:ascii="Times New Roman" w:hAnsi="Times New Roman"/>
              </w:rPr>
            </w:pPr>
          </w:p>
        </w:tc>
      </w:tr>
      <w:tr w:rsidR="000270DE" w:rsidRPr="00F43C76" w:rsidTr="007D0DAD">
        <w:trPr>
          <w:trHeight w:val="600"/>
        </w:trPr>
        <w:tc>
          <w:tcPr>
            <w:tcW w:w="865" w:type="pct"/>
            <w:vMerge/>
          </w:tcPr>
          <w:p w:rsidR="000270DE" w:rsidRPr="00240A61" w:rsidRDefault="000270DE" w:rsidP="00A23016">
            <w:pPr>
              <w:spacing w:after="0" w:line="240" w:lineRule="auto"/>
              <w:jc w:val="both"/>
              <w:rPr>
                <w:rFonts w:ascii="Times New Roman" w:hAnsi="Times New Roman"/>
                <w:b/>
                <w:bCs/>
              </w:rPr>
            </w:pPr>
          </w:p>
        </w:tc>
        <w:tc>
          <w:tcPr>
            <w:tcW w:w="2712" w:type="pct"/>
          </w:tcPr>
          <w:p w:rsidR="000270DE" w:rsidRPr="00240A61" w:rsidRDefault="000270DE" w:rsidP="00A23016">
            <w:pPr>
              <w:spacing w:after="0" w:line="240" w:lineRule="auto"/>
              <w:contextualSpacing/>
              <w:jc w:val="both"/>
              <w:rPr>
                <w:rFonts w:ascii="Times New Roman" w:hAnsi="Times New Roman"/>
              </w:rPr>
            </w:pPr>
            <w:r w:rsidRPr="00240A61">
              <w:rPr>
                <w:rFonts w:ascii="Times New Roman" w:hAnsi="Times New Roman"/>
              </w:rPr>
              <w:t>Органы, осуществляющие выплату пенсий, общие правила, организация, сроки выплаты и доставки пенсии. Выплата пенсии по доверенности. Выплата пенсии работающим пенсионерам. Приостановление и возобновление выплаты пенсии. Прекращение и восстановление выплаты пенсии. Сроки возобновления и восстановления выплаты пенсий.</w:t>
            </w:r>
          </w:p>
        </w:tc>
        <w:tc>
          <w:tcPr>
            <w:tcW w:w="712" w:type="pct"/>
            <w:vAlign w:val="center"/>
          </w:tcPr>
          <w:p w:rsidR="000270DE" w:rsidRPr="00240A61" w:rsidRDefault="000270DE"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0270DE"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0270DE" w:rsidRPr="00F43C76" w:rsidTr="000270DE">
        <w:trPr>
          <w:trHeight w:val="269"/>
        </w:trPr>
        <w:tc>
          <w:tcPr>
            <w:tcW w:w="865" w:type="pct"/>
            <w:vMerge w:val="restart"/>
          </w:tcPr>
          <w:p w:rsidR="000270DE" w:rsidRPr="00240A61" w:rsidRDefault="000270DE" w:rsidP="00A23016">
            <w:pPr>
              <w:spacing w:after="0" w:line="240" w:lineRule="auto"/>
              <w:jc w:val="both"/>
              <w:rPr>
                <w:rFonts w:ascii="Times New Roman" w:hAnsi="Times New Roman"/>
                <w:b/>
                <w:bCs/>
              </w:rPr>
            </w:pPr>
            <w:r w:rsidRPr="00240A61">
              <w:rPr>
                <w:rFonts w:ascii="Times New Roman" w:hAnsi="Times New Roman"/>
                <w:b/>
                <w:bCs/>
              </w:rPr>
              <w:t>Тема 27. Пособие по временной нетрудоспособности</w:t>
            </w:r>
          </w:p>
        </w:tc>
        <w:tc>
          <w:tcPr>
            <w:tcW w:w="2712" w:type="pct"/>
          </w:tcPr>
          <w:p w:rsidR="000270DE" w:rsidRPr="00240A61" w:rsidRDefault="000270DE" w:rsidP="00A23016">
            <w:pPr>
              <w:spacing w:after="0" w:line="240" w:lineRule="auto"/>
              <w:contextualSpacing/>
              <w:jc w:val="both"/>
              <w:rPr>
                <w:rFonts w:ascii="Times New Roman" w:hAnsi="Times New Roman"/>
                <w:b/>
              </w:rPr>
            </w:pPr>
            <w:r w:rsidRPr="00240A61">
              <w:rPr>
                <w:rFonts w:ascii="Times New Roman" w:hAnsi="Times New Roman"/>
                <w:b/>
              </w:rPr>
              <w:t>Содержание</w:t>
            </w:r>
          </w:p>
        </w:tc>
        <w:tc>
          <w:tcPr>
            <w:tcW w:w="712" w:type="pct"/>
            <w:vAlign w:val="center"/>
          </w:tcPr>
          <w:p w:rsidR="000270DE" w:rsidRPr="00240A61" w:rsidRDefault="000270DE" w:rsidP="00A23016">
            <w:pPr>
              <w:suppressAutoHyphens/>
              <w:spacing w:after="0" w:line="240" w:lineRule="auto"/>
              <w:contextualSpacing/>
              <w:jc w:val="center"/>
              <w:rPr>
                <w:rFonts w:ascii="Times New Roman" w:hAnsi="Times New Roman"/>
                <w:b/>
              </w:rPr>
            </w:pPr>
            <w:r w:rsidRPr="00240A61">
              <w:rPr>
                <w:rFonts w:ascii="Times New Roman" w:hAnsi="Times New Roman"/>
                <w:b/>
              </w:rPr>
              <w:t>6</w:t>
            </w:r>
          </w:p>
        </w:tc>
        <w:tc>
          <w:tcPr>
            <w:tcW w:w="711" w:type="pct"/>
          </w:tcPr>
          <w:p w:rsidR="000270DE" w:rsidRPr="00463FC8" w:rsidRDefault="000270DE" w:rsidP="00A23016">
            <w:pPr>
              <w:suppressAutoHyphens/>
              <w:spacing w:after="0" w:line="240" w:lineRule="auto"/>
              <w:contextualSpacing/>
              <w:jc w:val="center"/>
              <w:rPr>
                <w:rFonts w:ascii="Times New Roman" w:hAnsi="Times New Roman"/>
              </w:rPr>
            </w:pPr>
          </w:p>
        </w:tc>
      </w:tr>
      <w:tr w:rsidR="000270DE" w:rsidRPr="00F43C76" w:rsidTr="000270DE">
        <w:trPr>
          <w:trHeight w:val="276"/>
        </w:trPr>
        <w:tc>
          <w:tcPr>
            <w:tcW w:w="865" w:type="pct"/>
            <w:vMerge/>
          </w:tcPr>
          <w:p w:rsidR="000270DE" w:rsidRPr="00240A61" w:rsidRDefault="000270DE" w:rsidP="00A23016">
            <w:pPr>
              <w:spacing w:after="0" w:line="240" w:lineRule="auto"/>
              <w:jc w:val="both"/>
              <w:rPr>
                <w:rFonts w:ascii="Times New Roman" w:hAnsi="Times New Roman"/>
                <w:b/>
                <w:bCs/>
              </w:rPr>
            </w:pPr>
          </w:p>
        </w:tc>
        <w:tc>
          <w:tcPr>
            <w:tcW w:w="2712" w:type="pct"/>
          </w:tcPr>
          <w:p w:rsidR="000270DE" w:rsidRPr="00240A61" w:rsidRDefault="000270DE" w:rsidP="00A23016">
            <w:pPr>
              <w:spacing w:after="0" w:line="240" w:lineRule="auto"/>
              <w:contextualSpacing/>
              <w:jc w:val="both"/>
              <w:rPr>
                <w:rFonts w:ascii="Times New Roman" w:hAnsi="Times New Roman"/>
              </w:rPr>
            </w:pPr>
            <w:r w:rsidRPr="00240A61">
              <w:rPr>
                <w:rFonts w:ascii="Times New Roman" w:hAnsi="Times New Roman"/>
              </w:rPr>
              <w:t>Понятие, виды и общая характеристика пособий. Правовое регулирование назначения и выплаты пособий по системе социального обеспечения.</w:t>
            </w:r>
            <w:r w:rsidRPr="00240A61">
              <w:t xml:space="preserve"> </w:t>
            </w:r>
            <w:r w:rsidRPr="00240A61">
              <w:rPr>
                <w:rFonts w:ascii="Times New Roman" w:hAnsi="Times New Roman"/>
              </w:rPr>
              <w:t>Понятие пособия по временной нетрудоспособности. Круг лиц, имеющих право на пособие, условия назначения и основания для выплаты пособия, удостоверение временной нетрудоспособности</w:t>
            </w:r>
          </w:p>
        </w:tc>
        <w:tc>
          <w:tcPr>
            <w:tcW w:w="712" w:type="pct"/>
            <w:vAlign w:val="center"/>
          </w:tcPr>
          <w:p w:rsidR="000270DE" w:rsidRPr="00240A61" w:rsidRDefault="000270DE"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0270DE"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0270DE" w:rsidRPr="00F43C76" w:rsidTr="007D0DAD">
        <w:trPr>
          <w:trHeight w:val="600"/>
        </w:trPr>
        <w:tc>
          <w:tcPr>
            <w:tcW w:w="865" w:type="pct"/>
            <w:vMerge/>
          </w:tcPr>
          <w:p w:rsidR="000270DE" w:rsidRPr="00240A61" w:rsidRDefault="000270DE" w:rsidP="00A23016">
            <w:pPr>
              <w:spacing w:after="0" w:line="240" w:lineRule="auto"/>
              <w:jc w:val="both"/>
              <w:rPr>
                <w:rFonts w:ascii="Times New Roman" w:hAnsi="Times New Roman"/>
                <w:b/>
                <w:bCs/>
              </w:rPr>
            </w:pPr>
          </w:p>
        </w:tc>
        <w:tc>
          <w:tcPr>
            <w:tcW w:w="2712" w:type="pct"/>
          </w:tcPr>
          <w:p w:rsidR="000270DE" w:rsidRPr="00240A61" w:rsidRDefault="000270DE" w:rsidP="00A23016">
            <w:pPr>
              <w:spacing w:after="0" w:line="240" w:lineRule="auto"/>
              <w:contextualSpacing/>
              <w:jc w:val="both"/>
              <w:rPr>
                <w:rFonts w:ascii="Times New Roman" w:hAnsi="Times New Roman"/>
              </w:rPr>
            </w:pPr>
            <w:r w:rsidRPr="00240A61">
              <w:rPr>
                <w:rFonts w:ascii="Times New Roman" w:hAnsi="Times New Roman"/>
              </w:rPr>
              <w:t>Определение размера пособия по временной нетрудоспособности. Продолжительность выплаты пособия по временной нетрудоспособности. Основания отказа в назначении пособия по временной нетрудоспособности и снижения его размера.</w:t>
            </w:r>
            <w:r w:rsidRPr="00240A61">
              <w:t xml:space="preserve"> </w:t>
            </w:r>
            <w:r w:rsidRPr="00240A61">
              <w:rPr>
                <w:rFonts w:ascii="Times New Roman" w:hAnsi="Times New Roman"/>
              </w:rPr>
              <w:t>Назначение и выплата пособий по временной нетрудоспособности</w:t>
            </w:r>
          </w:p>
        </w:tc>
        <w:tc>
          <w:tcPr>
            <w:tcW w:w="712" w:type="pct"/>
            <w:vAlign w:val="center"/>
          </w:tcPr>
          <w:p w:rsidR="000270DE" w:rsidRPr="00240A61" w:rsidRDefault="000270DE"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0270DE"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0270DE" w:rsidRPr="00F43C76" w:rsidTr="007D0DAD">
        <w:trPr>
          <w:trHeight w:val="600"/>
        </w:trPr>
        <w:tc>
          <w:tcPr>
            <w:tcW w:w="865" w:type="pct"/>
            <w:vMerge/>
          </w:tcPr>
          <w:p w:rsidR="000270DE" w:rsidRPr="00240A61" w:rsidRDefault="000270DE" w:rsidP="00A23016">
            <w:pPr>
              <w:spacing w:after="0" w:line="240" w:lineRule="auto"/>
              <w:jc w:val="both"/>
              <w:rPr>
                <w:rFonts w:ascii="Times New Roman" w:hAnsi="Times New Roman"/>
                <w:b/>
                <w:bCs/>
              </w:rPr>
            </w:pPr>
          </w:p>
        </w:tc>
        <w:tc>
          <w:tcPr>
            <w:tcW w:w="2712" w:type="pct"/>
          </w:tcPr>
          <w:p w:rsidR="000270DE" w:rsidRPr="00240A61" w:rsidRDefault="00933909" w:rsidP="00A23016">
            <w:pPr>
              <w:spacing w:after="0" w:line="240" w:lineRule="auto"/>
              <w:contextualSpacing/>
              <w:jc w:val="both"/>
              <w:rPr>
                <w:rFonts w:ascii="Times New Roman" w:hAnsi="Times New Roman"/>
              </w:rPr>
            </w:pPr>
            <w:r w:rsidRPr="00240A61">
              <w:rPr>
                <w:rFonts w:ascii="Times New Roman" w:hAnsi="Times New Roman"/>
                <w:b/>
              </w:rPr>
              <w:t>Практическое занятие № 32</w:t>
            </w:r>
            <w:r w:rsidR="000270DE" w:rsidRPr="00240A61">
              <w:rPr>
                <w:rFonts w:ascii="Times New Roman" w:hAnsi="Times New Roman"/>
              </w:rPr>
              <w:t xml:space="preserve"> «Определение размера пособия по временной нетрудоспособности»</w:t>
            </w:r>
          </w:p>
          <w:p w:rsidR="003E3651" w:rsidRPr="00240A61" w:rsidRDefault="003E3651" w:rsidP="00A23016">
            <w:pPr>
              <w:spacing w:after="0" w:line="240" w:lineRule="auto"/>
              <w:contextualSpacing/>
              <w:jc w:val="both"/>
              <w:rPr>
                <w:rFonts w:ascii="Times New Roman" w:hAnsi="Times New Roman"/>
              </w:rPr>
            </w:pPr>
          </w:p>
          <w:p w:rsidR="003E3651" w:rsidRPr="00240A61" w:rsidRDefault="003E3651" w:rsidP="00A23016">
            <w:pPr>
              <w:spacing w:after="0" w:line="240" w:lineRule="auto"/>
              <w:contextualSpacing/>
              <w:jc w:val="both"/>
              <w:rPr>
                <w:rFonts w:ascii="Times New Roman" w:hAnsi="Times New Roman"/>
              </w:rPr>
            </w:pPr>
          </w:p>
        </w:tc>
        <w:tc>
          <w:tcPr>
            <w:tcW w:w="712" w:type="pct"/>
            <w:vAlign w:val="center"/>
          </w:tcPr>
          <w:p w:rsidR="000270DE" w:rsidRPr="00240A61" w:rsidRDefault="000270DE"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09</w:t>
            </w:r>
          </w:p>
          <w:p w:rsidR="000270DE"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ПК 3.1 – ПК 3.4</w:t>
            </w:r>
          </w:p>
        </w:tc>
      </w:tr>
      <w:tr w:rsidR="00EA5860" w:rsidRPr="00F43C76" w:rsidTr="00EA5860">
        <w:trPr>
          <w:trHeight w:val="373"/>
        </w:trPr>
        <w:tc>
          <w:tcPr>
            <w:tcW w:w="865" w:type="pct"/>
            <w:vMerge w:val="restart"/>
          </w:tcPr>
          <w:p w:rsidR="00EA5860" w:rsidRPr="00240A61" w:rsidRDefault="00EA5860" w:rsidP="00A23016">
            <w:pPr>
              <w:spacing w:after="0" w:line="240" w:lineRule="auto"/>
              <w:jc w:val="both"/>
              <w:rPr>
                <w:rFonts w:ascii="Times New Roman" w:hAnsi="Times New Roman"/>
                <w:b/>
                <w:bCs/>
              </w:rPr>
            </w:pPr>
            <w:r w:rsidRPr="00240A61">
              <w:rPr>
                <w:rFonts w:ascii="Times New Roman" w:hAnsi="Times New Roman"/>
                <w:b/>
                <w:bCs/>
              </w:rPr>
              <w:lastRenderedPageBreak/>
              <w:t>Тема 28. Пособия гражданам, имеющим детей</w:t>
            </w:r>
          </w:p>
        </w:tc>
        <w:tc>
          <w:tcPr>
            <w:tcW w:w="2712" w:type="pct"/>
          </w:tcPr>
          <w:p w:rsidR="00EA5860" w:rsidRPr="00240A61" w:rsidRDefault="00EA5860" w:rsidP="00A23016">
            <w:pPr>
              <w:spacing w:after="0" w:line="240" w:lineRule="auto"/>
              <w:contextualSpacing/>
              <w:jc w:val="both"/>
              <w:rPr>
                <w:rFonts w:ascii="Times New Roman" w:hAnsi="Times New Roman"/>
                <w:b/>
              </w:rPr>
            </w:pPr>
            <w:r w:rsidRPr="00240A61">
              <w:rPr>
                <w:rFonts w:ascii="Times New Roman" w:hAnsi="Times New Roman"/>
                <w:b/>
              </w:rPr>
              <w:t>Содержание</w:t>
            </w:r>
          </w:p>
        </w:tc>
        <w:tc>
          <w:tcPr>
            <w:tcW w:w="712" w:type="pct"/>
            <w:vAlign w:val="center"/>
          </w:tcPr>
          <w:p w:rsidR="00EA5860" w:rsidRPr="00240A61" w:rsidRDefault="00EA5860" w:rsidP="00A23016">
            <w:pPr>
              <w:suppressAutoHyphens/>
              <w:spacing w:after="0" w:line="240" w:lineRule="auto"/>
              <w:contextualSpacing/>
              <w:jc w:val="center"/>
              <w:rPr>
                <w:rFonts w:ascii="Times New Roman" w:hAnsi="Times New Roman"/>
                <w:b/>
              </w:rPr>
            </w:pPr>
            <w:r w:rsidRPr="00240A61">
              <w:rPr>
                <w:rFonts w:ascii="Times New Roman" w:hAnsi="Times New Roman"/>
                <w:b/>
              </w:rPr>
              <w:t>8</w:t>
            </w:r>
          </w:p>
        </w:tc>
        <w:tc>
          <w:tcPr>
            <w:tcW w:w="711" w:type="pct"/>
          </w:tcPr>
          <w:p w:rsidR="00EA5860" w:rsidRPr="00463FC8" w:rsidRDefault="00EA5860" w:rsidP="00A23016">
            <w:pPr>
              <w:suppressAutoHyphens/>
              <w:spacing w:after="0" w:line="240" w:lineRule="auto"/>
              <w:contextualSpacing/>
              <w:jc w:val="center"/>
              <w:rPr>
                <w:rFonts w:ascii="Times New Roman" w:hAnsi="Times New Roman"/>
              </w:rPr>
            </w:pPr>
          </w:p>
        </w:tc>
      </w:tr>
      <w:tr w:rsidR="00EA5860" w:rsidRPr="00F43C76" w:rsidTr="007D0DAD">
        <w:trPr>
          <w:trHeight w:val="600"/>
        </w:trPr>
        <w:tc>
          <w:tcPr>
            <w:tcW w:w="865" w:type="pct"/>
            <w:vMerge/>
          </w:tcPr>
          <w:p w:rsidR="00EA5860" w:rsidRPr="00240A61" w:rsidRDefault="00EA5860" w:rsidP="00A23016">
            <w:pPr>
              <w:spacing w:after="0" w:line="240" w:lineRule="auto"/>
              <w:jc w:val="both"/>
              <w:rPr>
                <w:rFonts w:ascii="Times New Roman" w:hAnsi="Times New Roman"/>
                <w:b/>
                <w:bCs/>
              </w:rPr>
            </w:pPr>
          </w:p>
        </w:tc>
        <w:tc>
          <w:tcPr>
            <w:tcW w:w="2712" w:type="pct"/>
          </w:tcPr>
          <w:p w:rsidR="00EA5860" w:rsidRPr="00240A61" w:rsidRDefault="00EA5860" w:rsidP="00A23016">
            <w:pPr>
              <w:spacing w:after="0" w:line="240" w:lineRule="auto"/>
              <w:contextualSpacing/>
              <w:jc w:val="both"/>
              <w:rPr>
                <w:rFonts w:ascii="Times New Roman" w:hAnsi="Times New Roman"/>
              </w:rPr>
            </w:pPr>
            <w:r w:rsidRPr="00240A61">
              <w:rPr>
                <w:rFonts w:ascii="Times New Roman" w:hAnsi="Times New Roman"/>
              </w:rPr>
              <w:t>Виды государственных пособий гражданам, имеющим детей. Порядок назначения государственных пособий гражданам, имеющим детей. Единое пособие для семей с детьми.</w:t>
            </w:r>
          </w:p>
        </w:tc>
        <w:tc>
          <w:tcPr>
            <w:tcW w:w="712" w:type="pct"/>
            <w:vAlign w:val="center"/>
          </w:tcPr>
          <w:p w:rsidR="00EA5860" w:rsidRPr="00240A61" w:rsidRDefault="00EA5860"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A5860"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EA5860" w:rsidRPr="00F43C76" w:rsidTr="007D0DAD">
        <w:trPr>
          <w:trHeight w:val="600"/>
        </w:trPr>
        <w:tc>
          <w:tcPr>
            <w:tcW w:w="865" w:type="pct"/>
            <w:vMerge/>
          </w:tcPr>
          <w:p w:rsidR="00EA5860" w:rsidRPr="00240A61" w:rsidRDefault="00EA5860" w:rsidP="00A23016">
            <w:pPr>
              <w:spacing w:after="0" w:line="240" w:lineRule="auto"/>
              <w:jc w:val="both"/>
              <w:rPr>
                <w:rFonts w:ascii="Times New Roman" w:hAnsi="Times New Roman"/>
                <w:b/>
                <w:bCs/>
              </w:rPr>
            </w:pPr>
          </w:p>
        </w:tc>
        <w:tc>
          <w:tcPr>
            <w:tcW w:w="2712" w:type="pct"/>
          </w:tcPr>
          <w:p w:rsidR="00EA5860" w:rsidRPr="00240A61" w:rsidRDefault="00EA5860" w:rsidP="00A23016">
            <w:pPr>
              <w:spacing w:after="0" w:line="240" w:lineRule="auto"/>
              <w:contextualSpacing/>
              <w:jc w:val="both"/>
              <w:rPr>
                <w:rFonts w:ascii="Times New Roman" w:hAnsi="Times New Roman"/>
              </w:rPr>
            </w:pPr>
            <w:r w:rsidRPr="00240A61">
              <w:rPr>
                <w:rFonts w:ascii="Times New Roman" w:hAnsi="Times New Roman"/>
              </w:rPr>
              <w:t>Круг лиц, имеющих право на государственные пособия гражданам, имеющим детей. Размер пособий, срок назначения, продолжительность выплаты.</w:t>
            </w:r>
          </w:p>
        </w:tc>
        <w:tc>
          <w:tcPr>
            <w:tcW w:w="712" w:type="pct"/>
            <w:vAlign w:val="center"/>
          </w:tcPr>
          <w:p w:rsidR="00EA5860" w:rsidRPr="00240A61" w:rsidRDefault="00EA5860"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A5860"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EA5860" w:rsidRPr="00F43C76" w:rsidTr="007D0DAD">
        <w:trPr>
          <w:trHeight w:val="600"/>
        </w:trPr>
        <w:tc>
          <w:tcPr>
            <w:tcW w:w="865" w:type="pct"/>
            <w:vMerge/>
          </w:tcPr>
          <w:p w:rsidR="00EA5860" w:rsidRPr="00240A61" w:rsidRDefault="00EA5860" w:rsidP="00A23016">
            <w:pPr>
              <w:spacing w:after="0" w:line="240" w:lineRule="auto"/>
              <w:jc w:val="both"/>
              <w:rPr>
                <w:rFonts w:ascii="Times New Roman" w:hAnsi="Times New Roman"/>
                <w:b/>
                <w:bCs/>
              </w:rPr>
            </w:pPr>
          </w:p>
        </w:tc>
        <w:tc>
          <w:tcPr>
            <w:tcW w:w="2712" w:type="pct"/>
          </w:tcPr>
          <w:p w:rsidR="00EA5860" w:rsidRPr="00240A61" w:rsidRDefault="00933909" w:rsidP="00A23016">
            <w:pPr>
              <w:spacing w:after="0" w:line="240" w:lineRule="auto"/>
              <w:contextualSpacing/>
              <w:jc w:val="both"/>
              <w:rPr>
                <w:rFonts w:ascii="Times New Roman" w:hAnsi="Times New Roman"/>
              </w:rPr>
            </w:pPr>
            <w:r w:rsidRPr="00240A61">
              <w:rPr>
                <w:rFonts w:ascii="Times New Roman" w:hAnsi="Times New Roman"/>
                <w:b/>
              </w:rPr>
              <w:t>Семинарское занятие № 5</w:t>
            </w:r>
            <w:r w:rsidR="00EA5860" w:rsidRPr="00240A61">
              <w:rPr>
                <w:rFonts w:ascii="Times New Roman" w:hAnsi="Times New Roman"/>
              </w:rPr>
              <w:t xml:space="preserve"> «Определение права на пособия и исчисление размеров пособий гражданам, имеющим детей»</w:t>
            </w:r>
          </w:p>
        </w:tc>
        <w:tc>
          <w:tcPr>
            <w:tcW w:w="712" w:type="pct"/>
            <w:vAlign w:val="center"/>
          </w:tcPr>
          <w:p w:rsidR="00EA5860" w:rsidRPr="00240A61" w:rsidRDefault="00EA5860"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09</w:t>
            </w:r>
          </w:p>
          <w:p w:rsidR="00EA5860"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ПК 3.1 – ПК 3.4</w:t>
            </w:r>
          </w:p>
        </w:tc>
      </w:tr>
      <w:tr w:rsidR="00EA5860" w:rsidRPr="00F43C76" w:rsidTr="007D0DAD">
        <w:trPr>
          <w:trHeight w:val="600"/>
        </w:trPr>
        <w:tc>
          <w:tcPr>
            <w:tcW w:w="865" w:type="pct"/>
            <w:vMerge/>
          </w:tcPr>
          <w:p w:rsidR="00EA5860" w:rsidRPr="00240A61" w:rsidRDefault="00EA5860" w:rsidP="00A23016">
            <w:pPr>
              <w:spacing w:after="0" w:line="240" w:lineRule="auto"/>
              <w:jc w:val="both"/>
              <w:rPr>
                <w:rFonts w:ascii="Times New Roman" w:hAnsi="Times New Roman"/>
                <w:b/>
                <w:bCs/>
              </w:rPr>
            </w:pPr>
          </w:p>
        </w:tc>
        <w:tc>
          <w:tcPr>
            <w:tcW w:w="2712" w:type="pct"/>
          </w:tcPr>
          <w:p w:rsidR="00EA5860" w:rsidRPr="00240A61" w:rsidRDefault="00A87775" w:rsidP="00A23016">
            <w:pPr>
              <w:spacing w:after="0" w:line="240" w:lineRule="auto"/>
              <w:contextualSpacing/>
              <w:jc w:val="both"/>
              <w:rPr>
                <w:rFonts w:ascii="Times New Roman" w:hAnsi="Times New Roman"/>
                <w:i/>
              </w:rPr>
            </w:pPr>
            <w:r w:rsidRPr="00240A61">
              <w:rPr>
                <w:rFonts w:ascii="Times New Roman" w:hAnsi="Times New Roman"/>
                <w:i/>
              </w:rPr>
              <w:t>Самостоятельная работа № 14</w:t>
            </w:r>
            <w:r w:rsidR="00EA5860" w:rsidRPr="00240A61">
              <w:rPr>
                <w:rFonts w:ascii="Times New Roman" w:hAnsi="Times New Roman"/>
                <w:i/>
              </w:rPr>
              <w:t xml:space="preserve"> «Правовые основы семейной политики в Российской Федерации»</w:t>
            </w:r>
          </w:p>
        </w:tc>
        <w:tc>
          <w:tcPr>
            <w:tcW w:w="712" w:type="pct"/>
            <w:vAlign w:val="center"/>
          </w:tcPr>
          <w:p w:rsidR="00EA5860" w:rsidRPr="00240A61" w:rsidRDefault="00EA5860"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645060" w:rsidRDefault="00645060" w:rsidP="00A23016">
            <w:pPr>
              <w:suppressAutoHyphens/>
              <w:spacing w:after="0" w:line="240" w:lineRule="auto"/>
              <w:jc w:val="center"/>
              <w:rPr>
                <w:rFonts w:ascii="Times New Roman" w:hAnsi="Times New Roman"/>
              </w:rPr>
            </w:pPr>
            <w:r w:rsidRPr="00463FC8">
              <w:rPr>
                <w:rFonts w:ascii="Times New Roman" w:hAnsi="Times New Roman"/>
              </w:rPr>
              <w:t xml:space="preserve">ОК 01 </w:t>
            </w:r>
            <w:r>
              <w:rPr>
                <w:rFonts w:ascii="Times New Roman" w:hAnsi="Times New Roman"/>
              </w:rPr>
              <w:t>–</w:t>
            </w:r>
            <w:r w:rsidRPr="00463FC8">
              <w:rPr>
                <w:rFonts w:ascii="Times New Roman" w:hAnsi="Times New Roman"/>
              </w:rPr>
              <w:t xml:space="preserve"> </w:t>
            </w:r>
            <w:r>
              <w:rPr>
                <w:rFonts w:ascii="Times New Roman" w:hAnsi="Times New Roman"/>
              </w:rPr>
              <w:t>ОК 03</w:t>
            </w:r>
          </w:p>
          <w:p w:rsidR="00EA5860" w:rsidRPr="00463FC8" w:rsidRDefault="00645060"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3B5531" w:rsidRPr="00F43C76" w:rsidTr="003B5531">
        <w:trPr>
          <w:trHeight w:val="231"/>
        </w:trPr>
        <w:tc>
          <w:tcPr>
            <w:tcW w:w="865" w:type="pct"/>
            <w:vMerge w:val="restart"/>
          </w:tcPr>
          <w:p w:rsidR="003B5531" w:rsidRPr="00240A61" w:rsidRDefault="003B5531" w:rsidP="00A23016">
            <w:pPr>
              <w:spacing w:after="0" w:line="240" w:lineRule="auto"/>
              <w:jc w:val="both"/>
              <w:rPr>
                <w:rFonts w:ascii="Times New Roman" w:hAnsi="Times New Roman"/>
                <w:b/>
                <w:bCs/>
              </w:rPr>
            </w:pPr>
            <w:r w:rsidRPr="00240A61">
              <w:rPr>
                <w:rFonts w:ascii="Times New Roman" w:hAnsi="Times New Roman"/>
                <w:b/>
                <w:bCs/>
              </w:rPr>
              <w:t>Тема 29. Дополнительные меры социальной поддержки семей, имеющих детей</w:t>
            </w:r>
          </w:p>
        </w:tc>
        <w:tc>
          <w:tcPr>
            <w:tcW w:w="2712" w:type="pct"/>
          </w:tcPr>
          <w:p w:rsidR="003B5531" w:rsidRPr="00240A61" w:rsidRDefault="003B5531" w:rsidP="00A23016">
            <w:pPr>
              <w:spacing w:after="0" w:line="240" w:lineRule="auto"/>
              <w:contextualSpacing/>
              <w:jc w:val="both"/>
              <w:rPr>
                <w:rFonts w:ascii="Times New Roman" w:hAnsi="Times New Roman"/>
                <w:i/>
              </w:rPr>
            </w:pPr>
            <w:r w:rsidRPr="00240A61">
              <w:rPr>
                <w:rFonts w:ascii="Times New Roman" w:hAnsi="Times New Roman"/>
                <w:b/>
              </w:rPr>
              <w:t>Содержание</w:t>
            </w:r>
          </w:p>
        </w:tc>
        <w:tc>
          <w:tcPr>
            <w:tcW w:w="712" w:type="pct"/>
            <w:vAlign w:val="center"/>
          </w:tcPr>
          <w:p w:rsidR="003B5531" w:rsidRPr="00240A61" w:rsidRDefault="003B5531" w:rsidP="00A23016">
            <w:pPr>
              <w:suppressAutoHyphens/>
              <w:spacing w:after="0" w:line="240" w:lineRule="auto"/>
              <w:contextualSpacing/>
              <w:jc w:val="center"/>
              <w:rPr>
                <w:rFonts w:ascii="Times New Roman" w:hAnsi="Times New Roman"/>
                <w:b/>
              </w:rPr>
            </w:pPr>
            <w:r w:rsidRPr="00240A61">
              <w:rPr>
                <w:rFonts w:ascii="Times New Roman" w:hAnsi="Times New Roman"/>
                <w:b/>
              </w:rPr>
              <w:t>6</w:t>
            </w:r>
          </w:p>
        </w:tc>
        <w:tc>
          <w:tcPr>
            <w:tcW w:w="711" w:type="pct"/>
          </w:tcPr>
          <w:p w:rsidR="003B5531" w:rsidRPr="00463FC8" w:rsidRDefault="003B5531" w:rsidP="00A23016">
            <w:pPr>
              <w:suppressAutoHyphens/>
              <w:spacing w:after="0" w:line="240" w:lineRule="auto"/>
              <w:contextualSpacing/>
              <w:jc w:val="center"/>
              <w:rPr>
                <w:rFonts w:ascii="Times New Roman" w:hAnsi="Times New Roman"/>
              </w:rPr>
            </w:pPr>
          </w:p>
        </w:tc>
      </w:tr>
      <w:tr w:rsidR="003B5531" w:rsidRPr="00F43C76" w:rsidTr="007D0DAD">
        <w:trPr>
          <w:trHeight w:val="600"/>
        </w:trPr>
        <w:tc>
          <w:tcPr>
            <w:tcW w:w="865" w:type="pct"/>
            <w:vMerge/>
          </w:tcPr>
          <w:p w:rsidR="003B5531" w:rsidRPr="00240A61" w:rsidRDefault="003B5531" w:rsidP="00A23016">
            <w:pPr>
              <w:spacing w:after="0" w:line="240" w:lineRule="auto"/>
              <w:jc w:val="both"/>
              <w:rPr>
                <w:rFonts w:ascii="Times New Roman" w:hAnsi="Times New Roman"/>
                <w:b/>
                <w:bCs/>
              </w:rPr>
            </w:pPr>
          </w:p>
        </w:tc>
        <w:tc>
          <w:tcPr>
            <w:tcW w:w="2712" w:type="pct"/>
          </w:tcPr>
          <w:p w:rsidR="003B5531" w:rsidRPr="00240A61" w:rsidRDefault="003B5531" w:rsidP="00A23016">
            <w:pPr>
              <w:spacing w:after="0" w:line="240" w:lineRule="auto"/>
              <w:contextualSpacing/>
              <w:jc w:val="both"/>
              <w:rPr>
                <w:rFonts w:ascii="Times New Roman" w:hAnsi="Times New Roman"/>
              </w:rPr>
            </w:pPr>
            <w:r w:rsidRPr="00240A61">
              <w:rPr>
                <w:rFonts w:ascii="Times New Roman" w:hAnsi="Times New Roman"/>
              </w:rPr>
              <w:t>Материнский (семейный) капитал. Категории граждан, имеющих право на материнский (семейный) капитал. Порядок распоряжения средствами материнского (семейного) капитала.</w:t>
            </w:r>
          </w:p>
        </w:tc>
        <w:tc>
          <w:tcPr>
            <w:tcW w:w="712" w:type="pct"/>
            <w:vAlign w:val="center"/>
          </w:tcPr>
          <w:p w:rsidR="003B5531" w:rsidRPr="00240A61" w:rsidRDefault="003B5531"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3B5531"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3B5531" w:rsidRPr="00F43C76" w:rsidTr="007D0DAD">
        <w:trPr>
          <w:trHeight w:val="600"/>
        </w:trPr>
        <w:tc>
          <w:tcPr>
            <w:tcW w:w="865" w:type="pct"/>
            <w:vMerge/>
          </w:tcPr>
          <w:p w:rsidR="003B5531" w:rsidRPr="00240A61" w:rsidRDefault="003B5531" w:rsidP="00A23016">
            <w:pPr>
              <w:spacing w:after="0" w:line="240" w:lineRule="auto"/>
              <w:jc w:val="both"/>
              <w:rPr>
                <w:rFonts w:ascii="Times New Roman" w:hAnsi="Times New Roman"/>
                <w:b/>
                <w:bCs/>
              </w:rPr>
            </w:pPr>
          </w:p>
        </w:tc>
        <w:tc>
          <w:tcPr>
            <w:tcW w:w="2712" w:type="pct"/>
          </w:tcPr>
          <w:p w:rsidR="003B5531" w:rsidRPr="00240A61" w:rsidRDefault="00A87775" w:rsidP="00A23016">
            <w:pPr>
              <w:spacing w:after="0" w:line="240" w:lineRule="auto"/>
              <w:contextualSpacing/>
              <w:jc w:val="both"/>
              <w:rPr>
                <w:rFonts w:ascii="Times New Roman" w:hAnsi="Times New Roman"/>
                <w:i/>
              </w:rPr>
            </w:pPr>
            <w:r w:rsidRPr="00240A61">
              <w:rPr>
                <w:rFonts w:ascii="Times New Roman" w:hAnsi="Times New Roman"/>
                <w:i/>
              </w:rPr>
              <w:t>Самостоятельная работа № 15</w:t>
            </w:r>
            <w:r w:rsidR="003B5531" w:rsidRPr="00240A61">
              <w:rPr>
                <w:rFonts w:ascii="Times New Roman" w:hAnsi="Times New Roman"/>
                <w:i/>
              </w:rPr>
              <w:t xml:space="preserve"> «Меры социальной поддержки семей, имеющих детей в Оренбургской области»</w:t>
            </w:r>
          </w:p>
        </w:tc>
        <w:tc>
          <w:tcPr>
            <w:tcW w:w="712" w:type="pct"/>
            <w:vAlign w:val="center"/>
          </w:tcPr>
          <w:p w:rsidR="003B5531" w:rsidRPr="00240A61" w:rsidRDefault="003B5531"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645060" w:rsidRDefault="00645060" w:rsidP="00A23016">
            <w:pPr>
              <w:suppressAutoHyphens/>
              <w:spacing w:after="0" w:line="240" w:lineRule="auto"/>
              <w:jc w:val="center"/>
              <w:rPr>
                <w:rFonts w:ascii="Times New Roman" w:hAnsi="Times New Roman"/>
              </w:rPr>
            </w:pPr>
            <w:r w:rsidRPr="00463FC8">
              <w:rPr>
                <w:rFonts w:ascii="Times New Roman" w:hAnsi="Times New Roman"/>
              </w:rPr>
              <w:t xml:space="preserve">ОК 01 </w:t>
            </w:r>
            <w:r>
              <w:rPr>
                <w:rFonts w:ascii="Times New Roman" w:hAnsi="Times New Roman"/>
              </w:rPr>
              <w:t>–</w:t>
            </w:r>
            <w:r w:rsidRPr="00463FC8">
              <w:rPr>
                <w:rFonts w:ascii="Times New Roman" w:hAnsi="Times New Roman"/>
              </w:rPr>
              <w:t xml:space="preserve"> </w:t>
            </w:r>
            <w:r>
              <w:rPr>
                <w:rFonts w:ascii="Times New Roman" w:hAnsi="Times New Roman"/>
              </w:rPr>
              <w:t>ОК 03</w:t>
            </w:r>
          </w:p>
          <w:p w:rsidR="003B5531" w:rsidRPr="00463FC8" w:rsidRDefault="00645060"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3B5531" w:rsidRPr="00F43C76" w:rsidTr="007D0DAD">
        <w:trPr>
          <w:trHeight w:val="600"/>
        </w:trPr>
        <w:tc>
          <w:tcPr>
            <w:tcW w:w="865" w:type="pct"/>
            <w:vMerge/>
          </w:tcPr>
          <w:p w:rsidR="003B5531" w:rsidRPr="00240A61" w:rsidRDefault="003B5531" w:rsidP="00A23016">
            <w:pPr>
              <w:spacing w:after="0" w:line="240" w:lineRule="auto"/>
              <w:jc w:val="both"/>
              <w:rPr>
                <w:rFonts w:ascii="Times New Roman" w:hAnsi="Times New Roman"/>
                <w:b/>
                <w:bCs/>
              </w:rPr>
            </w:pPr>
          </w:p>
        </w:tc>
        <w:tc>
          <w:tcPr>
            <w:tcW w:w="2712" w:type="pct"/>
          </w:tcPr>
          <w:p w:rsidR="003B5531" w:rsidRPr="00240A61" w:rsidRDefault="00933909" w:rsidP="00A23016">
            <w:pPr>
              <w:spacing w:after="0" w:line="240" w:lineRule="auto"/>
              <w:contextualSpacing/>
              <w:jc w:val="both"/>
              <w:rPr>
                <w:rFonts w:ascii="Times New Roman" w:hAnsi="Times New Roman"/>
              </w:rPr>
            </w:pPr>
            <w:r w:rsidRPr="00240A61">
              <w:rPr>
                <w:rFonts w:ascii="Times New Roman" w:hAnsi="Times New Roman"/>
                <w:b/>
              </w:rPr>
              <w:t>Практическое занятие № 33</w:t>
            </w:r>
            <w:r w:rsidR="003B5531" w:rsidRPr="00240A61">
              <w:rPr>
                <w:rFonts w:ascii="Times New Roman" w:hAnsi="Times New Roman"/>
              </w:rPr>
              <w:t xml:space="preserve"> «Определение права на дополнительные меры поддержки гражданам, имеющим детей»</w:t>
            </w:r>
          </w:p>
        </w:tc>
        <w:tc>
          <w:tcPr>
            <w:tcW w:w="712" w:type="pct"/>
            <w:vAlign w:val="center"/>
          </w:tcPr>
          <w:p w:rsidR="003B5531" w:rsidRPr="00240A61" w:rsidRDefault="003B5531"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09</w:t>
            </w:r>
          </w:p>
          <w:p w:rsidR="003B5531"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ПК 3.1 – ПК 3.4</w:t>
            </w:r>
          </w:p>
        </w:tc>
      </w:tr>
      <w:tr w:rsidR="003B5531" w:rsidRPr="00F43C76" w:rsidTr="003B5531">
        <w:trPr>
          <w:trHeight w:val="391"/>
        </w:trPr>
        <w:tc>
          <w:tcPr>
            <w:tcW w:w="865" w:type="pct"/>
            <w:vMerge w:val="restart"/>
          </w:tcPr>
          <w:p w:rsidR="003B5531" w:rsidRPr="00240A61" w:rsidRDefault="003B5531" w:rsidP="00A23016">
            <w:pPr>
              <w:spacing w:after="0" w:line="240" w:lineRule="auto"/>
              <w:jc w:val="both"/>
              <w:rPr>
                <w:rFonts w:ascii="Times New Roman" w:hAnsi="Times New Roman"/>
                <w:b/>
                <w:bCs/>
              </w:rPr>
            </w:pPr>
            <w:r w:rsidRPr="00240A61">
              <w:rPr>
                <w:rFonts w:ascii="Times New Roman" w:hAnsi="Times New Roman"/>
                <w:b/>
                <w:bCs/>
              </w:rPr>
              <w:t>Тема 30. Пособие по безработице</w:t>
            </w:r>
          </w:p>
        </w:tc>
        <w:tc>
          <w:tcPr>
            <w:tcW w:w="2712" w:type="pct"/>
          </w:tcPr>
          <w:p w:rsidR="003B5531" w:rsidRPr="00240A61" w:rsidRDefault="003B5531" w:rsidP="00A23016">
            <w:pPr>
              <w:spacing w:after="0" w:line="240" w:lineRule="auto"/>
              <w:contextualSpacing/>
              <w:jc w:val="both"/>
              <w:rPr>
                <w:rFonts w:ascii="Times New Roman" w:hAnsi="Times New Roman"/>
                <w:b/>
              </w:rPr>
            </w:pPr>
            <w:r w:rsidRPr="00240A61">
              <w:rPr>
                <w:rFonts w:ascii="Times New Roman" w:hAnsi="Times New Roman"/>
                <w:b/>
              </w:rPr>
              <w:t>Содержание</w:t>
            </w:r>
          </w:p>
        </w:tc>
        <w:tc>
          <w:tcPr>
            <w:tcW w:w="712" w:type="pct"/>
            <w:vAlign w:val="center"/>
          </w:tcPr>
          <w:p w:rsidR="003B5531" w:rsidRPr="00240A61" w:rsidRDefault="003B5531" w:rsidP="00A23016">
            <w:pPr>
              <w:suppressAutoHyphens/>
              <w:spacing w:after="0" w:line="240" w:lineRule="auto"/>
              <w:contextualSpacing/>
              <w:jc w:val="center"/>
              <w:rPr>
                <w:rFonts w:ascii="Times New Roman" w:hAnsi="Times New Roman"/>
                <w:b/>
              </w:rPr>
            </w:pPr>
            <w:r w:rsidRPr="00240A61">
              <w:rPr>
                <w:rFonts w:ascii="Times New Roman" w:hAnsi="Times New Roman"/>
                <w:b/>
              </w:rPr>
              <w:t>2</w:t>
            </w:r>
          </w:p>
        </w:tc>
        <w:tc>
          <w:tcPr>
            <w:tcW w:w="711" w:type="pct"/>
          </w:tcPr>
          <w:p w:rsidR="003B5531" w:rsidRPr="00463FC8" w:rsidRDefault="003B5531" w:rsidP="00A23016">
            <w:pPr>
              <w:suppressAutoHyphens/>
              <w:spacing w:after="0" w:line="240" w:lineRule="auto"/>
              <w:contextualSpacing/>
              <w:jc w:val="center"/>
              <w:rPr>
                <w:rFonts w:ascii="Times New Roman" w:hAnsi="Times New Roman"/>
              </w:rPr>
            </w:pPr>
          </w:p>
        </w:tc>
      </w:tr>
      <w:tr w:rsidR="003B5531" w:rsidRPr="00F43C76" w:rsidTr="007D0DAD">
        <w:trPr>
          <w:trHeight w:val="600"/>
        </w:trPr>
        <w:tc>
          <w:tcPr>
            <w:tcW w:w="865" w:type="pct"/>
            <w:vMerge/>
          </w:tcPr>
          <w:p w:rsidR="003B5531" w:rsidRPr="00240A61" w:rsidRDefault="003B5531" w:rsidP="00A23016">
            <w:pPr>
              <w:spacing w:after="0" w:line="240" w:lineRule="auto"/>
              <w:jc w:val="both"/>
              <w:rPr>
                <w:rFonts w:ascii="Times New Roman" w:hAnsi="Times New Roman"/>
                <w:b/>
                <w:bCs/>
              </w:rPr>
            </w:pPr>
          </w:p>
        </w:tc>
        <w:tc>
          <w:tcPr>
            <w:tcW w:w="2712" w:type="pct"/>
          </w:tcPr>
          <w:p w:rsidR="003B5531" w:rsidRPr="00240A61" w:rsidRDefault="003B5531" w:rsidP="00A23016">
            <w:pPr>
              <w:spacing w:after="0" w:line="240" w:lineRule="auto"/>
              <w:contextualSpacing/>
              <w:jc w:val="both"/>
              <w:rPr>
                <w:rFonts w:ascii="Times New Roman" w:hAnsi="Times New Roman"/>
              </w:rPr>
            </w:pPr>
            <w:r w:rsidRPr="00240A61">
              <w:rPr>
                <w:rFonts w:ascii="Times New Roman" w:hAnsi="Times New Roman"/>
              </w:rPr>
              <w:t>Понятие пособия по безработице. Правовой статус безработного.</w:t>
            </w:r>
            <w:r w:rsidRPr="00240A61">
              <w:t xml:space="preserve"> </w:t>
            </w:r>
            <w:r w:rsidRPr="00240A61">
              <w:rPr>
                <w:rFonts w:ascii="Times New Roman" w:hAnsi="Times New Roman"/>
              </w:rPr>
              <w:t>Продолжительность выплаты пособия по безработице. Основания приостановления выплаты, отказа в назначении,  основания прекращения выплаты пособия по безработице. Определение размера пособия по безработице.</w:t>
            </w:r>
          </w:p>
        </w:tc>
        <w:tc>
          <w:tcPr>
            <w:tcW w:w="712" w:type="pct"/>
            <w:vAlign w:val="center"/>
          </w:tcPr>
          <w:p w:rsidR="003B5531" w:rsidRPr="00240A61" w:rsidRDefault="003B5531"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3B5531"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3B5531" w:rsidRPr="00F43C76" w:rsidTr="00F85B49">
        <w:trPr>
          <w:trHeight w:val="341"/>
        </w:trPr>
        <w:tc>
          <w:tcPr>
            <w:tcW w:w="865" w:type="pct"/>
            <w:vMerge w:val="restart"/>
          </w:tcPr>
          <w:p w:rsidR="003B5531" w:rsidRPr="00240A61" w:rsidRDefault="003B5531" w:rsidP="00A23016">
            <w:pPr>
              <w:spacing w:after="0" w:line="240" w:lineRule="auto"/>
              <w:jc w:val="both"/>
              <w:rPr>
                <w:rFonts w:ascii="Times New Roman" w:hAnsi="Times New Roman"/>
                <w:b/>
                <w:bCs/>
              </w:rPr>
            </w:pPr>
            <w:r w:rsidRPr="00240A61">
              <w:rPr>
                <w:rFonts w:ascii="Times New Roman" w:hAnsi="Times New Roman"/>
                <w:b/>
                <w:bCs/>
              </w:rPr>
              <w:t>Тема  31. Социальное пособие  на погребение</w:t>
            </w:r>
          </w:p>
        </w:tc>
        <w:tc>
          <w:tcPr>
            <w:tcW w:w="2712" w:type="pct"/>
          </w:tcPr>
          <w:p w:rsidR="003B5531" w:rsidRPr="00240A61" w:rsidRDefault="003B5531" w:rsidP="00A23016">
            <w:pPr>
              <w:spacing w:after="0" w:line="240" w:lineRule="auto"/>
              <w:contextualSpacing/>
              <w:jc w:val="both"/>
              <w:rPr>
                <w:rFonts w:ascii="Times New Roman" w:hAnsi="Times New Roman"/>
                <w:b/>
              </w:rPr>
            </w:pPr>
            <w:r w:rsidRPr="00240A61">
              <w:rPr>
                <w:rFonts w:ascii="Times New Roman" w:hAnsi="Times New Roman"/>
                <w:b/>
              </w:rPr>
              <w:t>Содержание</w:t>
            </w:r>
          </w:p>
        </w:tc>
        <w:tc>
          <w:tcPr>
            <w:tcW w:w="712" w:type="pct"/>
            <w:vAlign w:val="center"/>
          </w:tcPr>
          <w:p w:rsidR="003B5531" w:rsidRPr="00240A61" w:rsidRDefault="003B5531" w:rsidP="00A23016">
            <w:pPr>
              <w:suppressAutoHyphens/>
              <w:spacing w:after="0" w:line="240" w:lineRule="auto"/>
              <w:contextualSpacing/>
              <w:jc w:val="center"/>
              <w:rPr>
                <w:rFonts w:ascii="Times New Roman" w:hAnsi="Times New Roman"/>
                <w:b/>
              </w:rPr>
            </w:pPr>
            <w:r w:rsidRPr="00240A61">
              <w:rPr>
                <w:rFonts w:ascii="Times New Roman" w:hAnsi="Times New Roman"/>
                <w:b/>
              </w:rPr>
              <w:t>2</w:t>
            </w:r>
          </w:p>
        </w:tc>
        <w:tc>
          <w:tcPr>
            <w:tcW w:w="711" w:type="pct"/>
          </w:tcPr>
          <w:p w:rsidR="003B5531" w:rsidRPr="00463FC8" w:rsidRDefault="003B5531" w:rsidP="00A23016">
            <w:pPr>
              <w:suppressAutoHyphens/>
              <w:spacing w:after="0" w:line="240" w:lineRule="auto"/>
              <w:contextualSpacing/>
              <w:jc w:val="center"/>
              <w:rPr>
                <w:rFonts w:ascii="Times New Roman" w:hAnsi="Times New Roman"/>
              </w:rPr>
            </w:pPr>
          </w:p>
        </w:tc>
      </w:tr>
      <w:tr w:rsidR="003B5531" w:rsidRPr="00F43C76" w:rsidTr="007D0DAD">
        <w:trPr>
          <w:trHeight w:val="600"/>
        </w:trPr>
        <w:tc>
          <w:tcPr>
            <w:tcW w:w="865" w:type="pct"/>
            <w:vMerge/>
          </w:tcPr>
          <w:p w:rsidR="003B5531" w:rsidRPr="00240A61" w:rsidRDefault="003B5531" w:rsidP="00A23016">
            <w:pPr>
              <w:spacing w:after="0" w:line="240" w:lineRule="auto"/>
              <w:jc w:val="both"/>
              <w:rPr>
                <w:rFonts w:ascii="Times New Roman" w:hAnsi="Times New Roman"/>
                <w:b/>
                <w:bCs/>
              </w:rPr>
            </w:pPr>
          </w:p>
        </w:tc>
        <w:tc>
          <w:tcPr>
            <w:tcW w:w="2712" w:type="pct"/>
          </w:tcPr>
          <w:p w:rsidR="003B5531" w:rsidRPr="00240A61" w:rsidRDefault="003B5531" w:rsidP="00A23016">
            <w:pPr>
              <w:spacing w:after="0" w:line="240" w:lineRule="auto"/>
              <w:contextualSpacing/>
              <w:jc w:val="both"/>
              <w:rPr>
                <w:rFonts w:ascii="Times New Roman" w:hAnsi="Times New Roman"/>
              </w:rPr>
            </w:pPr>
            <w:r w:rsidRPr="00240A61">
              <w:rPr>
                <w:rFonts w:ascii="Times New Roman" w:hAnsi="Times New Roman"/>
              </w:rPr>
              <w:t>Социальное пособие на погребение. Порядок обращения, размер, правила назначения и выплаты.</w:t>
            </w:r>
            <w:r w:rsidRPr="00240A61">
              <w:t xml:space="preserve"> </w:t>
            </w:r>
            <w:r w:rsidRPr="00240A61">
              <w:rPr>
                <w:rFonts w:ascii="Times New Roman" w:hAnsi="Times New Roman"/>
              </w:rPr>
              <w:t>Гарантированный перечень услуг по погребению</w:t>
            </w:r>
          </w:p>
        </w:tc>
        <w:tc>
          <w:tcPr>
            <w:tcW w:w="712" w:type="pct"/>
            <w:vAlign w:val="center"/>
          </w:tcPr>
          <w:p w:rsidR="003B5531" w:rsidRPr="00240A61" w:rsidRDefault="003B5531"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3B5531"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3B5531" w:rsidRPr="00F43C76" w:rsidTr="003B5531">
        <w:trPr>
          <w:trHeight w:val="370"/>
        </w:trPr>
        <w:tc>
          <w:tcPr>
            <w:tcW w:w="865" w:type="pct"/>
            <w:vMerge w:val="restart"/>
          </w:tcPr>
          <w:p w:rsidR="003B5531" w:rsidRPr="00240A61" w:rsidRDefault="003B5531" w:rsidP="00A23016">
            <w:pPr>
              <w:spacing w:after="0" w:line="240" w:lineRule="auto"/>
              <w:jc w:val="both"/>
              <w:rPr>
                <w:rFonts w:ascii="Times New Roman" w:hAnsi="Times New Roman"/>
                <w:b/>
                <w:bCs/>
              </w:rPr>
            </w:pPr>
            <w:r w:rsidRPr="00240A61">
              <w:rPr>
                <w:rFonts w:ascii="Times New Roman" w:hAnsi="Times New Roman"/>
                <w:b/>
                <w:bCs/>
              </w:rPr>
              <w:t>Тема 32.  Компенсационные выплаты в системе социального обеспечения</w:t>
            </w:r>
          </w:p>
        </w:tc>
        <w:tc>
          <w:tcPr>
            <w:tcW w:w="2712" w:type="pct"/>
          </w:tcPr>
          <w:p w:rsidR="003B5531" w:rsidRPr="00240A61" w:rsidRDefault="003B5531" w:rsidP="00A23016">
            <w:pPr>
              <w:spacing w:after="0" w:line="240" w:lineRule="auto"/>
              <w:contextualSpacing/>
              <w:jc w:val="both"/>
              <w:rPr>
                <w:rFonts w:ascii="Times New Roman" w:hAnsi="Times New Roman"/>
                <w:b/>
              </w:rPr>
            </w:pPr>
            <w:r w:rsidRPr="00240A61">
              <w:rPr>
                <w:rFonts w:ascii="Times New Roman" w:hAnsi="Times New Roman"/>
                <w:b/>
              </w:rPr>
              <w:t>Содержание</w:t>
            </w:r>
          </w:p>
        </w:tc>
        <w:tc>
          <w:tcPr>
            <w:tcW w:w="712" w:type="pct"/>
            <w:vAlign w:val="center"/>
          </w:tcPr>
          <w:p w:rsidR="003B5531" w:rsidRPr="00240A61" w:rsidRDefault="003B5531" w:rsidP="00A23016">
            <w:pPr>
              <w:suppressAutoHyphens/>
              <w:spacing w:after="0" w:line="240" w:lineRule="auto"/>
              <w:contextualSpacing/>
              <w:jc w:val="center"/>
              <w:rPr>
                <w:rFonts w:ascii="Times New Roman" w:hAnsi="Times New Roman"/>
                <w:b/>
              </w:rPr>
            </w:pPr>
            <w:r w:rsidRPr="00240A61">
              <w:rPr>
                <w:rFonts w:ascii="Times New Roman" w:hAnsi="Times New Roman"/>
                <w:b/>
              </w:rPr>
              <w:t>2</w:t>
            </w:r>
          </w:p>
        </w:tc>
        <w:tc>
          <w:tcPr>
            <w:tcW w:w="711" w:type="pct"/>
          </w:tcPr>
          <w:p w:rsidR="003B5531" w:rsidRPr="00463FC8" w:rsidRDefault="003B5531" w:rsidP="00A23016">
            <w:pPr>
              <w:suppressAutoHyphens/>
              <w:spacing w:after="0" w:line="240" w:lineRule="auto"/>
              <w:contextualSpacing/>
              <w:jc w:val="center"/>
              <w:rPr>
                <w:rFonts w:ascii="Times New Roman" w:hAnsi="Times New Roman"/>
              </w:rPr>
            </w:pPr>
          </w:p>
        </w:tc>
      </w:tr>
      <w:tr w:rsidR="003B5531" w:rsidRPr="00F43C76" w:rsidTr="007D0DAD">
        <w:trPr>
          <w:trHeight w:val="600"/>
        </w:trPr>
        <w:tc>
          <w:tcPr>
            <w:tcW w:w="865" w:type="pct"/>
            <w:vMerge/>
          </w:tcPr>
          <w:p w:rsidR="003B5531" w:rsidRPr="00240A61" w:rsidRDefault="003B5531" w:rsidP="00A23016">
            <w:pPr>
              <w:spacing w:after="0" w:line="240" w:lineRule="auto"/>
              <w:jc w:val="both"/>
              <w:rPr>
                <w:rFonts w:ascii="Times New Roman" w:hAnsi="Times New Roman"/>
                <w:b/>
                <w:bCs/>
              </w:rPr>
            </w:pPr>
          </w:p>
        </w:tc>
        <w:tc>
          <w:tcPr>
            <w:tcW w:w="2712" w:type="pct"/>
          </w:tcPr>
          <w:p w:rsidR="003B5531" w:rsidRPr="00240A61" w:rsidRDefault="003B5531" w:rsidP="00A23016">
            <w:pPr>
              <w:spacing w:after="0" w:line="240" w:lineRule="auto"/>
              <w:contextualSpacing/>
              <w:jc w:val="both"/>
              <w:rPr>
                <w:rFonts w:ascii="Times New Roman" w:hAnsi="Times New Roman"/>
              </w:rPr>
            </w:pPr>
            <w:r w:rsidRPr="00240A61">
              <w:rPr>
                <w:rFonts w:ascii="Times New Roman" w:hAnsi="Times New Roman"/>
              </w:rPr>
              <w:t>Понятия и виды компенсационных выплат, правовое регулирование предоставления компенсаций. Виды компенсаций, размеры, порядок выплаты.</w:t>
            </w:r>
          </w:p>
        </w:tc>
        <w:tc>
          <w:tcPr>
            <w:tcW w:w="712" w:type="pct"/>
            <w:vAlign w:val="center"/>
          </w:tcPr>
          <w:p w:rsidR="003B5531" w:rsidRPr="00240A61" w:rsidRDefault="003B5531"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3B5531"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3B5531" w:rsidRPr="00F43C76" w:rsidTr="003B5531">
        <w:trPr>
          <w:trHeight w:val="358"/>
        </w:trPr>
        <w:tc>
          <w:tcPr>
            <w:tcW w:w="865" w:type="pct"/>
            <w:vMerge w:val="restart"/>
          </w:tcPr>
          <w:p w:rsidR="003B5531" w:rsidRPr="00240A61" w:rsidRDefault="003B5531" w:rsidP="00A23016">
            <w:pPr>
              <w:spacing w:after="0" w:line="240" w:lineRule="auto"/>
              <w:jc w:val="both"/>
              <w:rPr>
                <w:rFonts w:ascii="Times New Roman" w:hAnsi="Times New Roman"/>
                <w:b/>
                <w:bCs/>
              </w:rPr>
            </w:pPr>
            <w:r w:rsidRPr="00240A61">
              <w:rPr>
                <w:rFonts w:ascii="Times New Roman" w:hAnsi="Times New Roman"/>
                <w:b/>
                <w:bCs/>
              </w:rPr>
              <w:lastRenderedPageBreak/>
              <w:t>Тема 33. Государственная социальная помощь</w:t>
            </w:r>
          </w:p>
        </w:tc>
        <w:tc>
          <w:tcPr>
            <w:tcW w:w="2712" w:type="pct"/>
          </w:tcPr>
          <w:p w:rsidR="003B5531" w:rsidRPr="00240A61" w:rsidRDefault="003B5531" w:rsidP="00A23016">
            <w:pPr>
              <w:spacing w:after="0" w:line="240" w:lineRule="auto"/>
              <w:contextualSpacing/>
              <w:jc w:val="both"/>
              <w:rPr>
                <w:rFonts w:ascii="Times New Roman" w:hAnsi="Times New Roman"/>
                <w:b/>
              </w:rPr>
            </w:pPr>
            <w:r w:rsidRPr="00240A61">
              <w:rPr>
                <w:rFonts w:ascii="Times New Roman" w:hAnsi="Times New Roman"/>
                <w:b/>
              </w:rPr>
              <w:t>Содержание</w:t>
            </w:r>
          </w:p>
        </w:tc>
        <w:tc>
          <w:tcPr>
            <w:tcW w:w="712" w:type="pct"/>
            <w:vAlign w:val="center"/>
          </w:tcPr>
          <w:p w:rsidR="003B5531" w:rsidRPr="00240A61" w:rsidRDefault="003B5531" w:rsidP="00A23016">
            <w:pPr>
              <w:suppressAutoHyphens/>
              <w:spacing w:after="0" w:line="240" w:lineRule="auto"/>
              <w:contextualSpacing/>
              <w:jc w:val="center"/>
              <w:rPr>
                <w:rFonts w:ascii="Times New Roman" w:hAnsi="Times New Roman"/>
                <w:b/>
              </w:rPr>
            </w:pPr>
            <w:r w:rsidRPr="00240A61">
              <w:rPr>
                <w:rFonts w:ascii="Times New Roman" w:hAnsi="Times New Roman"/>
                <w:b/>
              </w:rPr>
              <w:t>6</w:t>
            </w:r>
          </w:p>
        </w:tc>
        <w:tc>
          <w:tcPr>
            <w:tcW w:w="711" w:type="pct"/>
          </w:tcPr>
          <w:p w:rsidR="003B5531" w:rsidRPr="00463FC8" w:rsidRDefault="003B5531" w:rsidP="00A23016">
            <w:pPr>
              <w:suppressAutoHyphens/>
              <w:spacing w:after="0" w:line="240" w:lineRule="auto"/>
              <w:contextualSpacing/>
              <w:jc w:val="center"/>
              <w:rPr>
                <w:rFonts w:ascii="Times New Roman" w:hAnsi="Times New Roman"/>
              </w:rPr>
            </w:pPr>
          </w:p>
        </w:tc>
      </w:tr>
      <w:tr w:rsidR="003B5531" w:rsidRPr="00F43C76" w:rsidTr="007D0DAD">
        <w:trPr>
          <w:trHeight w:val="600"/>
        </w:trPr>
        <w:tc>
          <w:tcPr>
            <w:tcW w:w="865" w:type="pct"/>
            <w:vMerge/>
          </w:tcPr>
          <w:p w:rsidR="003B5531" w:rsidRPr="00240A61" w:rsidRDefault="003B5531" w:rsidP="00A23016">
            <w:pPr>
              <w:spacing w:after="0" w:line="240" w:lineRule="auto"/>
              <w:jc w:val="both"/>
              <w:rPr>
                <w:rFonts w:ascii="Times New Roman" w:hAnsi="Times New Roman"/>
                <w:b/>
                <w:bCs/>
              </w:rPr>
            </w:pPr>
          </w:p>
        </w:tc>
        <w:tc>
          <w:tcPr>
            <w:tcW w:w="2712" w:type="pct"/>
          </w:tcPr>
          <w:p w:rsidR="003B5531" w:rsidRPr="00240A61" w:rsidRDefault="003B5531" w:rsidP="00A23016">
            <w:pPr>
              <w:spacing w:after="0" w:line="240" w:lineRule="auto"/>
              <w:contextualSpacing/>
              <w:jc w:val="both"/>
              <w:rPr>
                <w:rFonts w:ascii="Times New Roman" w:hAnsi="Times New Roman"/>
              </w:rPr>
            </w:pPr>
            <w:r w:rsidRPr="00240A61">
              <w:rPr>
                <w:rFonts w:ascii="Times New Roman" w:hAnsi="Times New Roman"/>
              </w:rPr>
              <w:t>Правовое регулирование государственной социальной помощи. Виды государственной социальной помощи.</w:t>
            </w:r>
            <w:r w:rsidRPr="00240A61">
              <w:t xml:space="preserve"> </w:t>
            </w:r>
            <w:r w:rsidRPr="00240A61">
              <w:rPr>
                <w:rFonts w:ascii="Times New Roman" w:hAnsi="Times New Roman"/>
              </w:rPr>
              <w:t>Государственная социальная помощь в виде набора социальных услуг отдельным категориям граждан. Социальная доплата к пенсии. Понятие социальной доплаты и ее виды.</w:t>
            </w:r>
          </w:p>
        </w:tc>
        <w:tc>
          <w:tcPr>
            <w:tcW w:w="712" w:type="pct"/>
            <w:vAlign w:val="center"/>
          </w:tcPr>
          <w:p w:rsidR="003B5531" w:rsidRPr="00240A61" w:rsidRDefault="003B5531"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3B5531"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3B5531" w:rsidRPr="00F43C76" w:rsidTr="007D0DAD">
        <w:trPr>
          <w:trHeight w:val="600"/>
        </w:trPr>
        <w:tc>
          <w:tcPr>
            <w:tcW w:w="865" w:type="pct"/>
            <w:vMerge/>
          </w:tcPr>
          <w:p w:rsidR="003B5531" w:rsidRPr="00240A61" w:rsidRDefault="003B5531" w:rsidP="00A23016">
            <w:pPr>
              <w:spacing w:after="0" w:line="240" w:lineRule="auto"/>
              <w:jc w:val="both"/>
              <w:rPr>
                <w:rFonts w:ascii="Times New Roman" w:hAnsi="Times New Roman"/>
                <w:b/>
                <w:bCs/>
              </w:rPr>
            </w:pPr>
          </w:p>
        </w:tc>
        <w:tc>
          <w:tcPr>
            <w:tcW w:w="2712" w:type="pct"/>
          </w:tcPr>
          <w:p w:rsidR="003B5531" w:rsidRPr="00240A61" w:rsidRDefault="003B5531" w:rsidP="00A23016">
            <w:pPr>
              <w:spacing w:after="0" w:line="240" w:lineRule="auto"/>
              <w:contextualSpacing/>
              <w:jc w:val="both"/>
              <w:rPr>
                <w:rFonts w:ascii="Times New Roman" w:hAnsi="Times New Roman"/>
              </w:rPr>
            </w:pPr>
            <w:r w:rsidRPr="00240A61">
              <w:rPr>
                <w:rFonts w:ascii="Times New Roman" w:hAnsi="Times New Roman"/>
              </w:rPr>
              <w:t>Социальный контракт как форма государственной социальной помощи. Порядок заключения.</w:t>
            </w:r>
          </w:p>
        </w:tc>
        <w:tc>
          <w:tcPr>
            <w:tcW w:w="712" w:type="pct"/>
            <w:vAlign w:val="center"/>
          </w:tcPr>
          <w:p w:rsidR="003B5531" w:rsidRPr="00240A61" w:rsidRDefault="003B5531"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3B5531"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3B5531" w:rsidRPr="00F43C76" w:rsidTr="007D0DAD">
        <w:trPr>
          <w:trHeight w:val="600"/>
        </w:trPr>
        <w:tc>
          <w:tcPr>
            <w:tcW w:w="865" w:type="pct"/>
            <w:vMerge/>
          </w:tcPr>
          <w:p w:rsidR="003B5531" w:rsidRPr="00240A61" w:rsidRDefault="003B5531" w:rsidP="00A23016">
            <w:pPr>
              <w:spacing w:after="0" w:line="240" w:lineRule="auto"/>
              <w:jc w:val="both"/>
              <w:rPr>
                <w:rFonts w:ascii="Times New Roman" w:hAnsi="Times New Roman"/>
                <w:b/>
                <w:bCs/>
              </w:rPr>
            </w:pPr>
          </w:p>
        </w:tc>
        <w:tc>
          <w:tcPr>
            <w:tcW w:w="2712" w:type="pct"/>
          </w:tcPr>
          <w:p w:rsidR="003B5531" w:rsidRPr="00240A61" w:rsidRDefault="00933909" w:rsidP="00A23016">
            <w:pPr>
              <w:spacing w:after="0" w:line="240" w:lineRule="auto"/>
              <w:contextualSpacing/>
              <w:jc w:val="both"/>
              <w:rPr>
                <w:rFonts w:ascii="Times New Roman" w:hAnsi="Times New Roman"/>
              </w:rPr>
            </w:pPr>
            <w:r w:rsidRPr="00240A61">
              <w:rPr>
                <w:rFonts w:ascii="Times New Roman" w:hAnsi="Times New Roman"/>
                <w:b/>
              </w:rPr>
              <w:t>Практическое занятие № 34</w:t>
            </w:r>
            <w:r w:rsidR="003B5531" w:rsidRPr="00240A61">
              <w:rPr>
                <w:rFonts w:ascii="Times New Roman" w:hAnsi="Times New Roman"/>
              </w:rPr>
              <w:t xml:space="preserve"> «Определение права на государственную социальную помощь»</w:t>
            </w:r>
          </w:p>
        </w:tc>
        <w:tc>
          <w:tcPr>
            <w:tcW w:w="712" w:type="pct"/>
            <w:vAlign w:val="center"/>
          </w:tcPr>
          <w:p w:rsidR="003B5531" w:rsidRPr="00240A61" w:rsidRDefault="003B5531"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09</w:t>
            </w:r>
          </w:p>
          <w:p w:rsidR="003B5531"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ПК 3.1 – ПК 3.4</w:t>
            </w:r>
          </w:p>
        </w:tc>
      </w:tr>
      <w:tr w:rsidR="00805C78" w:rsidRPr="00F43C76" w:rsidTr="00805C78">
        <w:trPr>
          <w:trHeight w:val="297"/>
        </w:trPr>
        <w:tc>
          <w:tcPr>
            <w:tcW w:w="865" w:type="pct"/>
            <w:vMerge w:val="restart"/>
          </w:tcPr>
          <w:p w:rsidR="00805C78" w:rsidRPr="00240A61" w:rsidRDefault="00805C78" w:rsidP="00A23016">
            <w:pPr>
              <w:spacing w:after="0" w:line="240" w:lineRule="auto"/>
              <w:jc w:val="both"/>
              <w:rPr>
                <w:rFonts w:ascii="Times New Roman" w:hAnsi="Times New Roman"/>
                <w:b/>
                <w:bCs/>
              </w:rPr>
            </w:pPr>
            <w:r w:rsidRPr="00240A61">
              <w:rPr>
                <w:rFonts w:ascii="Times New Roman" w:hAnsi="Times New Roman"/>
                <w:b/>
                <w:bCs/>
              </w:rPr>
              <w:t>Тема 34. Меры социальной поддержки отдельных категорий граждан</w:t>
            </w:r>
          </w:p>
        </w:tc>
        <w:tc>
          <w:tcPr>
            <w:tcW w:w="2712" w:type="pct"/>
          </w:tcPr>
          <w:p w:rsidR="00805C78" w:rsidRPr="00240A61" w:rsidRDefault="00805C78" w:rsidP="00A23016">
            <w:pPr>
              <w:spacing w:after="0" w:line="240" w:lineRule="auto"/>
              <w:contextualSpacing/>
              <w:jc w:val="both"/>
              <w:rPr>
                <w:rFonts w:ascii="Times New Roman" w:hAnsi="Times New Roman"/>
                <w:b/>
              </w:rPr>
            </w:pPr>
            <w:r w:rsidRPr="00240A61">
              <w:rPr>
                <w:rFonts w:ascii="Times New Roman" w:hAnsi="Times New Roman"/>
                <w:b/>
              </w:rPr>
              <w:t>Содержание</w:t>
            </w:r>
          </w:p>
        </w:tc>
        <w:tc>
          <w:tcPr>
            <w:tcW w:w="712" w:type="pct"/>
            <w:vAlign w:val="center"/>
          </w:tcPr>
          <w:p w:rsidR="00805C78" w:rsidRPr="00240A61" w:rsidRDefault="00805C78" w:rsidP="00A23016">
            <w:pPr>
              <w:suppressAutoHyphens/>
              <w:spacing w:after="0" w:line="240" w:lineRule="auto"/>
              <w:contextualSpacing/>
              <w:jc w:val="center"/>
              <w:rPr>
                <w:rFonts w:ascii="Times New Roman" w:hAnsi="Times New Roman"/>
                <w:b/>
              </w:rPr>
            </w:pPr>
            <w:r w:rsidRPr="00240A61">
              <w:rPr>
                <w:rFonts w:ascii="Times New Roman" w:hAnsi="Times New Roman"/>
                <w:b/>
              </w:rPr>
              <w:t>6</w:t>
            </w:r>
          </w:p>
        </w:tc>
        <w:tc>
          <w:tcPr>
            <w:tcW w:w="711" w:type="pct"/>
          </w:tcPr>
          <w:p w:rsidR="00805C78" w:rsidRPr="00463FC8" w:rsidRDefault="00805C78" w:rsidP="00A23016">
            <w:pPr>
              <w:suppressAutoHyphens/>
              <w:spacing w:after="0" w:line="240" w:lineRule="auto"/>
              <w:contextualSpacing/>
              <w:jc w:val="center"/>
              <w:rPr>
                <w:rFonts w:ascii="Times New Roman" w:hAnsi="Times New Roman"/>
              </w:rPr>
            </w:pPr>
          </w:p>
        </w:tc>
      </w:tr>
      <w:tr w:rsidR="00805C78" w:rsidRPr="00F43C76" w:rsidTr="007D0DAD">
        <w:trPr>
          <w:trHeight w:val="600"/>
        </w:trPr>
        <w:tc>
          <w:tcPr>
            <w:tcW w:w="865" w:type="pct"/>
            <w:vMerge/>
          </w:tcPr>
          <w:p w:rsidR="00805C78" w:rsidRPr="00240A61" w:rsidRDefault="00805C78" w:rsidP="00A23016">
            <w:pPr>
              <w:spacing w:after="0" w:line="240" w:lineRule="auto"/>
              <w:jc w:val="both"/>
              <w:rPr>
                <w:rFonts w:ascii="Times New Roman" w:hAnsi="Times New Roman"/>
                <w:b/>
                <w:bCs/>
              </w:rPr>
            </w:pPr>
          </w:p>
        </w:tc>
        <w:tc>
          <w:tcPr>
            <w:tcW w:w="2712" w:type="pct"/>
          </w:tcPr>
          <w:p w:rsidR="00805C78" w:rsidRPr="00240A61" w:rsidRDefault="00805C78" w:rsidP="00A23016">
            <w:pPr>
              <w:spacing w:after="0" w:line="240" w:lineRule="auto"/>
              <w:contextualSpacing/>
              <w:jc w:val="both"/>
              <w:rPr>
                <w:rFonts w:ascii="Times New Roman" w:hAnsi="Times New Roman"/>
              </w:rPr>
            </w:pPr>
            <w:r w:rsidRPr="00240A61">
              <w:rPr>
                <w:rFonts w:ascii="Times New Roman" w:hAnsi="Times New Roman"/>
              </w:rPr>
              <w:t>Меры социальной поддержки «федеральных» льготников. Ежемесячная денежная выплата отдельным категориям граждан (ЕДВ). Круг лиц, имеющих право на ежемесячную денежную выплату, ее размер, срок назначения. Порядок обращения за ЕДВ и необходимые документы. Назначение и выплата ЕДВ.</w:t>
            </w:r>
          </w:p>
        </w:tc>
        <w:tc>
          <w:tcPr>
            <w:tcW w:w="712" w:type="pct"/>
            <w:vAlign w:val="center"/>
          </w:tcPr>
          <w:p w:rsidR="00805C78" w:rsidRPr="00240A61" w:rsidRDefault="00805C78"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805C78"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805C78" w:rsidRPr="00F43C76" w:rsidTr="007D0DAD">
        <w:trPr>
          <w:trHeight w:val="600"/>
        </w:trPr>
        <w:tc>
          <w:tcPr>
            <w:tcW w:w="865" w:type="pct"/>
            <w:vMerge/>
          </w:tcPr>
          <w:p w:rsidR="00805C78" w:rsidRPr="00240A61" w:rsidRDefault="00805C78" w:rsidP="00A23016">
            <w:pPr>
              <w:spacing w:after="0" w:line="240" w:lineRule="auto"/>
              <w:jc w:val="both"/>
              <w:rPr>
                <w:rFonts w:ascii="Times New Roman" w:hAnsi="Times New Roman"/>
                <w:b/>
                <w:bCs/>
              </w:rPr>
            </w:pPr>
          </w:p>
        </w:tc>
        <w:tc>
          <w:tcPr>
            <w:tcW w:w="2712" w:type="pct"/>
          </w:tcPr>
          <w:p w:rsidR="00805C78" w:rsidRPr="00240A61" w:rsidRDefault="00805C78" w:rsidP="00A23016">
            <w:pPr>
              <w:spacing w:after="0" w:line="240" w:lineRule="auto"/>
              <w:contextualSpacing/>
              <w:jc w:val="both"/>
              <w:rPr>
                <w:rFonts w:ascii="Times New Roman" w:hAnsi="Times New Roman"/>
              </w:rPr>
            </w:pPr>
            <w:r w:rsidRPr="00240A61">
              <w:rPr>
                <w:rFonts w:ascii="Times New Roman" w:hAnsi="Times New Roman"/>
              </w:rPr>
              <w:t>Меры социальной поддержки «региональных» льготников. Определение права на меры социальной поддержки «региональных» льготников».</w:t>
            </w:r>
          </w:p>
        </w:tc>
        <w:tc>
          <w:tcPr>
            <w:tcW w:w="712" w:type="pct"/>
            <w:vAlign w:val="center"/>
          </w:tcPr>
          <w:p w:rsidR="00805C78" w:rsidRPr="00240A61" w:rsidRDefault="00805C78"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805C78"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805C78" w:rsidRPr="00F43C76" w:rsidTr="007D0DAD">
        <w:trPr>
          <w:trHeight w:val="600"/>
        </w:trPr>
        <w:tc>
          <w:tcPr>
            <w:tcW w:w="865" w:type="pct"/>
            <w:vMerge/>
          </w:tcPr>
          <w:p w:rsidR="00805C78" w:rsidRPr="00240A61" w:rsidRDefault="00805C78" w:rsidP="00A23016">
            <w:pPr>
              <w:spacing w:after="0" w:line="240" w:lineRule="auto"/>
              <w:jc w:val="both"/>
              <w:rPr>
                <w:rFonts w:ascii="Times New Roman" w:hAnsi="Times New Roman"/>
                <w:b/>
                <w:bCs/>
              </w:rPr>
            </w:pPr>
          </w:p>
        </w:tc>
        <w:tc>
          <w:tcPr>
            <w:tcW w:w="2712" w:type="pct"/>
          </w:tcPr>
          <w:p w:rsidR="00805C78" w:rsidRPr="00240A61" w:rsidRDefault="00933909" w:rsidP="00A23016">
            <w:pPr>
              <w:spacing w:after="0" w:line="240" w:lineRule="auto"/>
              <w:contextualSpacing/>
              <w:jc w:val="both"/>
              <w:rPr>
                <w:rFonts w:ascii="Times New Roman" w:hAnsi="Times New Roman"/>
              </w:rPr>
            </w:pPr>
            <w:r w:rsidRPr="00240A61">
              <w:rPr>
                <w:rFonts w:ascii="Times New Roman" w:hAnsi="Times New Roman"/>
                <w:b/>
              </w:rPr>
              <w:t>Практическое занятие № 35</w:t>
            </w:r>
            <w:r w:rsidR="00805C78" w:rsidRPr="00240A61">
              <w:rPr>
                <w:rFonts w:ascii="Times New Roman" w:hAnsi="Times New Roman"/>
              </w:rPr>
              <w:t xml:space="preserve"> «Определение права на меры социальной поддержки отдельных категорий граждан»</w:t>
            </w:r>
          </w:p>
        </w:tc>
        <w:tc>
          <w:tcPr>
            <w:tcW w:w="712" w:type="pct"/>
            <w:vAlign w:val="center"/>
          </w:tcPr>
          <w:p w:rsidR="00805C78" w:rsidRPr="00240A61" w:rsidRDefault="00805C78"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09</w:t>
            </w:r>
          </w:p>
          <w:p w:rsidR="00805C78"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ПК 3.1 – ПК 3.4</w:t>
            </w:r>
          </w:p>
        </w:tc>
      </w:tr>
      <w:tr w:rsidR="00D05113" w:rsidRPr="00F43C76" w:rsidTr="00D05113">
        <w:trPr>
          <w:trHeight w:val="304"/>
        </w:trPr>
        <w:tc>
          <w:tcPr>
            <w:tcW w:w="865" w:type="pct"/>
            <w:vMerge w:val="restart"/>
          </w:tcPr>
          <w:p w:rsidR="00D05113" w:rsidRPr="00240A61" w:rsidRDefault="00D05113" w:rsidP="00A23016">
            <w:pPr>
              <w:spacing w:after="0" w:line="240" w:lineRule="auto"/>
              <w:jc w:val="both"/>
              <w:rPr>
                <w:rFonts w:ascii="Times New Roman" w:hAnsi="Times New Roman"/>
                <w:b/>
                <w:bCs/>
              </w:rPr>
            </w:pPr>
            <w:r w:rsidRPr="00240A61">
              <w:rPr>
                <w:rFonts w:ascii="Times New Roman" w:hAnsi="Times New Roman"/>
                <w:b/>
                <w:bCs/>
              </w:rPr>
              <w:t>Тема 35. Социальное обслуживание</w:t>
            </w:r>
          </w:p>
        </w:tc>
        <w:tc>
          <w:tcPr>
            <w:tcW w:w="2712" w:type="pct"/>
          </w:tcPr>
          <w:p w:rsidR="00D05113" w:rsidRPr="00240A61" w:rsidRDefault="00D05113" w:rsidP="00A23016">
            <w:pPr>
              <w:spacing w:after="0" w:line="240" w:lineRule="auto"/>
              <w:contextualSpacing/>
              <w:jc w:val="both"/>
              <w:rPr>
                <w:rFonts w:ascii="Times New Roman" w:hAnsi="Times New Roman"/>
                <w:b/>
              </w:rPr>
            </w:pPr>
            <w:r w:rsidRPr="00240A61">
              <w:rPr>
                <w:rFonts w:ascii="Times New Roman" w:hAnsi="Times New Roman"/>
                <w:b/>
              </w:rPr>
              <w:t>Содержание</w:t>
            </w:r>
          </w:p>
        </w:tc>
        <w:tc>
          <w:tcPr>
            <w:tcW w:w="712" w:type="pct"/>
            <w:vAlign w:val="center"/>
          </w:tcPr>
          <w:p w:rsidR="00D05113" w:rsidRPr="00240A61" w:rsidRDefault="00D05113" w:rsidP="00A23016">
            <w:pPr>
              <w:suppressAutoHyphens/>
              <w:spacing w:after="0" w:line="240" w:lineRule="auto"/>
              <w:contextualSpacing/>
              <w:jc w:val="center"/>
              <w:rPr>
                <w:rFonts w:ascii="Times New Roman" w:hAnsi="Times New Roman"/>
                <w:b/>
              </w:rPr>
            </w:pPr>
            <w:r w:rsidRPr="00240A61">
              <w:rPr>
                <w:rFonts w:ascii="Times New Roman" w:hAnsi="Times New Roman"/>
                <w:b/>
              </w:rPr>
              <w:t>12</w:t>
            </w:r>
          </w:p>
        </w:tc>
        <w:tc>
          <w:tcPr>
            <w:tcW w:w="711" w:type="pct"/>
          </w:tcPr>
          <w:p w:rsidR="00D05113" w:rsidRPr="00463FC8" w:rsidRDefault="00D05113" w:rsidP="00A23016">
            <w:pPr>
              <w:suppressAutoHyphens/>
              <w:spacing w:after="0" w:line="240" w:lineRule="auto"/>
              <w:contextualSpacing/>
              <w:jc w:val="center"/>
              <w:rPr>
                <w:rFonts w:ascii="Times New Roman" w:hAnsi="Times New Roman"/>
              </w:rPr>
            </w:pPr>
          </w:p>
        </w:tc>
      </w:tr>
      <w:tr w:rsidR="00D05113" w:rsidRPr="00F43C76" w:rsidTr="007D0DAD">
        <w:trPr>
          <w:trHeight w:val="600"/>
        </w:trPr>
        <w:tc>
          <w:tcPr>
            <w:tcW w:w="865" w:type="pct"/>
            <w:vMerge/>
          </w:tcPr>
          <w:p w:rsidR="00D05113" w:rsidRPr="00240A61" w:rsidRDefault="00D05113" w:rsidP="00A23016">
            <w:pPr>
              <w:spacing w:after="0" w:line="240" w:lineRule="auto"/>
              <w:jc w:val="both"/>
              <w:rPr>
                <w:rFonts w:ascii="Times New Roman" w:hAnsi="Times New Roman"/>
                <w:b/>
                <w:bCs/>
              </w:rPr>
            </w:pPr>
          </w:p>
        </w:tc>
        <w:tc>
          <w:tcPr>
            <w:tcW w:w="2712" w:type="pct"/>
          </w:tcPr>
          <w:p w:rsidR="00D05113" w:rsidRPr="00240A61" w:rsidRDefault="00D05113" w:rsidP="00A23016">
            <w:pPr>
              <w:spacing w:after="0" w:line="240" w:lineRule="auto"/>
              <w:contextualSpacing/>
              <w:jc w:val="both"/>
              <w:rPr>
                <w:rFonts w:ascii="Times New Roman" w:hAnsi="Times New Roman"/>
              </w:rPr>
            </w:pPr>
            <w:r w:rsidRPr="00240A61">
              <w:rPr>
                <w:rFonts w:ascii="Times New Roman" w:hAnsi="Times New Roman"/>
              </w:rPr>
              <w:t xml:space="preserve">Понятие социального обслуживания. Правовое регулирование в сфере социального обслуживания. Принципы и система социального обслуживания. </w:t>
            </w:r>
          </w:p>
        </w:tc>
        <w:tc>
          <w:tcPr>
            <w:tcW w:w="712" w:type="pct"/>
            <w:vAlign w:val="center"/>
          </w:tcPr>
          <w:p w:rsidR="00D05113" w:rsidRPr="00240A61" w:rsidRDefault="00D05113"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D05113"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D05113" w:rsidRPr="00F43C76" w:rsidTr="007D0DAD">
        <w:trPr>
          <w:trHeight w:val="600"/>
        </w:trPr>
        <w:tc>
          <w:tcPr>
            <w:tcW w:w="865" w:type="pct"/>
            <w:vMerge/>
          </w:tcPr>
          <w:p w:rsidR="00D05113" w:rsidRPr="00240A61" w:rsidRDefault="00D05113" w:rsidP="00A23016">
            <w:pPr>
              <w:spacing w:after="0" w:line="240" w:lineRule="auto"/>
              <w:jc w:val="both"/>
              <w:rPr>
                <w:rFonts w:ascii="Times New Roman" w:hAnsi="Times New Roman"/>
                <w:b/>
                <w:bCs/>
              </w:rPr>
            </w:pPr>
          </w:p>
        </w:tc>
        <w:tc>
          <w:tcPr>
            <w:tcW w:w="2712" w:type="pct"/>
          </w:tcPr>
          <w:p w:rsidR="00D05113" w:rsidRPr="00240A61" w:rsidRDefault="00D05113" w:rsidP="00A23016">
            <w:pPr>
              <w:spacing w:after="0" w:line="240" w:lineRule="auto"/>
              <w:contextualSpacing/>
              <w:jc w:val="both"/>
              <w:rPr>
                <w:rFonts w:ascii="Times New Roman" w:hAnsi="Times New Roman"/>
              </w:rPr>
            </w:pPr>
            <w:r w:rsidRPr="00240A61">
              <w:rPr>
                <w:rFonts w:ascii="Times New Roman" w:hAnsi="Times New Roman"/>
              </w:rPr>
              <w:t>Формы социального обслуживания и их характеристика. Виды социальных услуг и их характеристика.</w:t>
            </w:r>
          </w:p>
        </w:tc>
        <w:tc>
          <w:tcPr>
            <w:tcW w:w="712" w:type="pct"/>
            <w:vAlign w:val="center"/>
          </w:tcPr>
          <w:p w:rsidR="00D05113" w:rsidRPr="00240A61" w:rsidRDefault="00D05113"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D05113"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D05113" w:rsidRPr="00F43C76" w:rsidTr="007D0DAD">
        <w:trPr>
          <w:trHeight w:val="600"/>
        </w:trPr>
        <w:tc>
          <w:tcPr>
            <w:tcW w:w="865" w:type="pct"/>
            <w:vMerge/>
          </w:tcPr>
          <w:p w:rsidR="00D05113" w:rsidRPr="00240A61" w:rsidRDefault="00D05113" w:rsidP="00A23016">
            <w:pPr>
              <w:spacing w:after="0" w:line="240" w:lineRule="auto"/>
              <w:jc w:val="both"/>
              <w:rPr>
                <w:rFonts w:ascii="Times New Roman" w:hAnsi="Times New Roman"/>
                <w:b/>
                <w:bCs/>
              </w:rPr>
            </w:pPr>
          </w:p>
        </w:tc>
        <w:tc>
          <w:tcPr>
            <w:tcW w:w="2712" w:type="pct"/>
          </w:tcPr>
          <w:p w:rsidR="00D05113" w:rsidRPr="00240A61" w:rsidRDefault="00D05113" w:rsidP="00A23016">
            <w:pPr>
              <w:spacing w:after="0" w:line="240" w:lineRule="auto"/>
              <w:contextualSpacing/>
              <w:jc w:val="both"/>
              <w:rPr>
                <w:rFonts w:ascii="Times New Roman" w:hAnsi="Times New Roman"/>
              </w:rPr>
            </w:pPr>
            <w:r w:rsidRPr="00240A61">
              <w:rPr>
                <w:rFonts w:ascii="Times New Roman" w:hAnsi="Times New Roman"/>
              </w:rPr>
              <w:t>Порядок предоставления социальных услуг. Поставщики и получатели социальных услуг, их права и обязанности.</w:t>
            </w:r>
          </w:p>
        </w:tc>
        <w:tc>
          <w:tcPr>
            <w:tcW w:w="712" w:type="pct"/>
            <w:vAlign w:val="center"/>
          </w:tcPr>
          <w:p w:rsidR="00D05113" w:rsidRPr="00240A61" w:rsidRDefault="00D05113"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D05113"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D05113" w:rsidRPr="00F43C76" w:rsidTr="007D0DAD">
        <w:trPr>
          <w:trHeight w:val="600"/>
        </w:trPr>
        <w:tc>
          <w:tcPr>
            <w:tcW w:w="865" w:type="pct"/>
            <w:vMerge/>
          </w:tcPr>
          <w:p w:rsidR="00D05113" w:rsidRPr="00240A61" w:rsidRDefault="00D05113" w:rsidP="00A23016">
            <w:pPr>
              <w:spacing w:after="0" w:line="240" w:lineRule="auto"/>
              <w:jc w:val="both"/>
              <w:rPr>
                <w:rFonts w:ascii="Times New Roman" w:hAnsi="Times New Roman"/>
                <w:b/>
                <w:bCs/>
              </w:rPr>
            </w:pPr>
          </w:p>
        </w:tc>
        <w:tc>
          <w:tcPr>
            <w:tcW w:w="2712" w:type="pct"/>
          </w:tcPr>
          <w:p w:rsidR="00D05113" w:rsidRPr="00240A61" w:rsidRDefault="00D05113" w:rsidP="00A23016">
            <w:pPr>
              <w:spacing w:after="0" w:line="240" w:lineRule="auto"/>
              <w:contextualSpacing/>
              <w:jc w:val="both"/>
              <w:rPr>
                <w:rFonts w:ascii="Times New Roman" w:hAnsi="Times New Roman"/>
              </w:rPr>
            </w:pPr>
            <w:r w:rsidRPr="00240A61">
              <w:rPr>
                <w:rFonts w:ascii="Times New Roman" w:hAnsi="Times New Roman"/>
              </w:rPr>
              <w:t>Социальное обслуживание на дому. Стационарное и полустационарное обслуживание. Предоставление срочных социальных услуг. Определение стоимости социальных услуг.</w:t>
            </w:r>
          </w:p>
        </w:tc>
        <w:tc>
          <w:tcPr>
            <w:tcW w:w="712" w:type="pct"/>
            <w:vAlign w:val="center"/>
          </w:tcPr>
          <w:p w:rsidR="00D05113" w:rsidRPr="00240A61" w:rsidRDefault="00D05113"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94106D" w:rsidRPr="00463FC8" w:rsidRDefault="0094106D"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D05113" w:rsidRPr="00463FC8" w:rsidRDefault="0094106D"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D05113" w:rsidRPr="00F43C76" w:rsidTr="00D05113">
        <w:trPr>
          <w:trHeight w:val="357"/>
        </w:trPr>
        <w:tc>
          <w:tcPr>
            <w:tcW w:w="865" w:type="pct"/>
            <w:vMerge/>
          </w:tcPr>
          <w:p w:rsidR="00D05113" w:rsidRPr="00240A61" w:rsidRDefault="00D05113" w:rsidP="00A23016">
            <w:pPr>
              <w:spacing w:after="0" w:line="240" w:lineRule="auto"/>
              <w:jc w:val="both"/>
              <w:rPr>
                <w:rFonts w:ascii="Times New Roman" w:hAnsi="Times New Roman"/>
                <w:b/>
                <w:bCs/>
              </w:rPr>
            </w:pPr>
          </w:p>
        </w:tc>
        <w:tc>
          <w:tcPr>
            <w:tcW w:w="2712" w:type="pct"/>
          </w:tcPr>
          <w:p w:rsidR="00D05113" w:rsidRPr="00240A61" w:rsidRDefault="00933909" w:rsidP="00A23016">
            <w:pPr>
              <w:spacing w:after="0" w:line="240" w:lineRule="auto"/>
              <w:contextualSpacing/>
              <w:jc w:val="both"/>
              <w:rPr>
                <w:rFonts w:ascii="Times New Roman" w:hAnsi="Times New Roman"/>
                <w:b/>
              </w:rPr>
            </w:pPr>
            <w:r w:rsidRPr="00240A61">
              <w:rPr>
                <w:rFonts w:ascii="Times New Roman" w:hAnsi="Times New Roman"/>
                <w:b/>
              </w:rPr>
              <w:t>Практическое занятие № 36</w:t>
            </w:r>
            <w:r w:rsidR="00D05113" w:rsidRPr="00240A61">
              <w:rPr>
                <w:rFonts w:ascii="Times New Roman" w:hAnsi="Times New Roman"/>
                <w:b/>
              </w:rPr>
              <w:t xml:space="preserve"> </w:t>
            </w:r>
            <w:r w:rsidR="00D05113" w:rsidRPr="00240A61">
              <w:rPr>
                <w:rFonts w:ascii="Times New Roman" w:hAnsi="Times New Roman"/>
              </w:rPr>
              <w:t>«Определение права на социальное обслуживание»</w:t>
            </w:r>
          </w:p>
        </w:tc>
        <w:tc>
          <w:tcPr>
            <w:tcW w:w="712" w:type="pct"/>
            <w:vAlign w:val="center"/>
          </w:tcPr>
          <w:p w:rsidR="00D05113" w:rsidRPr="00240A61" w:rsidRDefault="00D05113"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09</w:t>
            </w:r>
          </w:p>
          <w:p w:rsidR="00D05113"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ПК 3.1 – ПК 3.4</w:t>
            </w:r>
          </w:p>
        </w:tc>
      </w:tr>
      <w:tr w:rsidR="00D05113" w:rsidRPr="00F43C76" w:rsidTr="007D0DAD">
        <w:trPr>
          <w:trHeight w:val="600"/>
        </w:trPr>
        <w:tc>
          <w:tcPr>
            <w:tcW w:w="865" w:type="pct"/>
            <w:vMerge/>
          </w:tcPr>
          <w:p w:rsidR="00D05113" w:rsidRPr="00240A61" w:rsidRDefault="00D05113" w:rsidP="00A23016">
            <w:pPr>
              <w:spacing w:after="0" w:line="240" w:lineRule="auto"/>
              <w:jc w:val="both"/>
              <w:rPr>
                <w:rFonts w:ascii="Times New Roman" w:hAnsi="Times New Roman"/>
                <w:b/>
                <w:bCs/>
              </w:rPr>
            </w:pPr>
          </w:p>
        </w:tc>
        <w:tc>
          <w:tcPr>
            <w:tcW w:w="2712" w:type="pct"/>
          </w:tcPr>
          <w:p w:rsidR="00D05113" w:rsidRPr="00240A61" w:rsidRDefault="00A87775" w:rsidP="00A23016">
            <w:pPr>
              <w:spacing w:after="0" w:line="240" w:lineRule="auto"/>
              <w:contextualSpacing/>
              <w:jc w:val="both"/>
              <w:rPr>
                <w:rFonts w:ascii="Times New Roman" w:hAnsi="Times New Roman"/>
                <w:i/>
              </w:rPr>
            </w:pPr>
            <w:r w:rsidRPr="00240A61">
              <w:rPr>
                <w:rFonts w:ascii="Times New Roman" w:hAnsi="Times New Roman"/>
                <w:i/>
              </w:rPr>
              <w:t>Самостоятельная работа № 16</w:t>
            </w:r>
            <w:r w:rsidR="00D05113" w:rsidRPr="00240A61">
              <w:rPr>
                <w:rFonts w:ascii="Times New Roman" w:hAnsi="Times New Roman"/>
                <w:i/>
              </w:rPr>
              <w:t xml:space="preserve"> «Социальное обслуживание в Оренбургской области»</w:t>
            </w:r>
          </w:p>
        </w:tc>
        <w:tc>
          <w:tcPr>
            <w:tcW w:w="712" w:type="pct"/>
            <w:vAlign w:val="center"/>
          </w:tcPr>
          <w:p w:rsidR="00D05113" w:rsidRPr="00240A61" w:rsidRDefault="00D05113"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645060" w:rsidRDefault="00645060" w:rsidP="00A23016">
            <w:pPr>
              <w:suppressAutoHyphens/>
              <w:spacing w:after="0" w:line="240" w:lineRule="auto"/>
              <w:jc w:val="center"/>
              <w:rPr>
                <w:rFonts w:ascii="Times New Roman" w:hAnsi="Times New Roman"/>
              </w:rPr>
            </w:pPr>
            <w:r w:rsidRPr="00463FC8">
              <w:rPr>
                <w:rFonts w:ascii="Times New Roman" w:hAnsi="Times New Roman"/>
              </w:rPr>
              <w:t xml:space="preserve">ОК 01 </w:t>
            </w:r>
            <w:r>
              <w:rPr>
                <w:rFonts w:ascii="Times New Roman" w:hAnsi="Times New Roman"/>
              </w:rPr>
              <w:t>–</w:t>
            </w:r>
            <w:r w:rsidRPr="00463FC8">
              <w:rPr>
                <w:rFonts w:ascii="Times New Roman" w:hAnsi="Times New Roman"/>
              </w:rPr>
              <w:t xml:space="preserve"> </w:t>
            </w:r>
            <w:r>
              <w:rPr>
                <w:rFonts w:ascii="Times New Roman" w:hAnsi="Times New Roman"/>
              </w:rPr>
              <w:t>ОК 03</w:t>
            </w:r>
          </w:p>
          <w:p w:rsidR="00D05113" w:rsidRPr="00463FC8" w:rsidRDefault="00645060"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1E13C6" w:rsidRPr="00F43C76" w:rsidTr="006A3799">
        <w:trPr>
          <w:trHeight w:val="371"/>
        </w:trPr>
        <w:tc>
          <w:tcPr>
            <w:tcW w:w="865" w:type="pct"/>
            <w:vMerge w:val="restart"/>
          </w:tcPr>
          <w:p w:rsidR="001E13C6" w:rsidRPr="00240A61" w:rsidRDefault="001E13C6" w:rsidP="00A23016">
            <w:pPr>
              <w:spacing w:after="0" w:line="240" w:lineRule="auto"/>
              <w:jc w:val="both"/>
              <w:rPr>
                <w:rFonts w:ascii="Times New Roman" w:hAnsi="Times New Roman"/>
                <w:b/>
                <w:bCs/>
              </w:rPr>
            </w:pPr>
            <w:r w:rsidRPr="00240A61">
              <w:rPr>
                <w:rFonts w:ascii="Times New Roman" w:hAnsi="Times New Roman"/>
                <w:b/>
                <w:bCs/>
              </w:rPr>
              <w:t>Тема 36. Охрана здоровья граждан</w:t>
            </w:r>
          </w:p>
        </w:tc>
        <w:tc>
          <w:tcPr>
            <w:tcW w:w="2712" w:type="pct"/>
          </w:tcPr>
          <w:p w:rsidR="001E13C6" w:rsidRPr="00240A61" w:rsidRDefault="001E13C6" w:rsidP="00A23016">
            <w:pPr>
              <w:spacing w:after="0" w:line="240" w:lineRule="auto"/>
              <w:contextualSpacing/>
              <w:jc w:val="both"/>
              <w:rPr>
                <w:rFonts w:ascii="Times New Roman" w:hAnsi="Times New Roman"/>
                <w:b/>
              </w:rPr>
            </w:pPr>
            <w:r w:rsidRPr="00240A61">
              <w:rPr>
                <w:rFonts w:ascii="Times New Roman" w:hAnsi="Times New Roman"/>
                <w:b/>
              </w:rPr>
              <w:t>Содержание</w:t>
            </w:r>
          </w:p>
        </w:tc>
        <w:tc>
          <w:tcPr>
            <w:tcW w:w="712" w:type="pct"/>
            <w:vAlign w:val="center"/>
          </w:tcPr>
          <w:p w:rsidR="001E13C6" w:rsidRPr="00240A61" w:rsidRDefault="001E13C6" w:rsidP="00A23016">
            <w:pPr>
              <w:suppressAutoHyphens/>
              <w:spacing w:after="0" w:line="240" w:lineRule="auto"/>
              <w:contextualSpacing/>
              <w:jc w:val="center"/>
              <w:rPr>
                <w:rFonts w:ascii="Times New Roman" w:hAnsi="Times New Roman"/>
                <w:b/>
              </w:rPr>
            </w:pPr>
            <w:r w:rsidRPr="00240A61">
              <w:rPr>
                <w:rFonts w:ascii="Times New Roman" w:hAnsi="Times New Roman"/>
                <w:b/>
              </w:rPr>
              <w:t>6</w:t>
            </w:r>
          </w:p>
        </w:tc>
        <w:tc>
          <w:tcPr>
            <w:tcW w:w="711" w:type="pct"/>
          </w:tcPr>
          <w:p w:rsidR="001E13C6" w:rsidRPr="00463FC8" w:rsidRDefault="001E13C6" w:rsidP="00A23016">
            <w:pPr>
              <w:suppressAutoHyphens/>
              <w:spacing w:after="0" w:line="240" w:lineRule="auto"/>
              <w:contextualSpacing/>
              <w:jc w:val="center"/>
              <w:rPr>
                <w:rFonts w:ascii="Times New Roman" w:hAnsi="Times New Roman"/>
              </w:rPr>
            </w:pPr>
          </w:p>
        </w:tc>
      </w:tr>
      <w:tr w:rsidR="001E13C6" w:rsidRPr="00F43C76" w:rsidTr="007D0DAD">
        <w:trPr>
          <w:trHeight w:val="600"/>
        </w:trPr>
        <w:tc>
          <w:tcPr>
            <w:tcW w:w="865" w:type="pct"/>
            <w:vMerge/>
          </w:tcPr>
          <w:p w:rsidR="001E13C6" w:rsidRPr="00240A61" w:rsidRDefault="001E13C6" w:rsidP="00A23016">
            <w:pPr>
              <w:spacing w:after="0" w:line="240" w:lineRule="auto"/>
              <w:jc w:val="both"/>
              <w:rPr>
                <w:rFonts w:ascii="Times New Roman" w:hAnsi="Times New Roman"/>
                <w:b/>
                <w:bCs/>
              </w:rPr>
            </w:pPr>
          </w:p>
        </w:tc>
        <w:tc>
          <w:tcPr>
            <w:tcW w:w="2712" w:type="pct"/>
          </w:tcPr>
          <w:p w:rsidR="001E13C6" w:rsidRPr="00240A61" w:rsidRDefault="001E13C6" w:rsidP="00A23016">
            <w:pPr>
              <w:spacing w:after="0" w:line="240" w:lineRule="auto"/>
              <w:contextualSpacing/>
              <w:jc w:val="both"/>
              <w:rPr>
                <w:rFonts w:ascii="Times New Roman" w:hAnsi="Times New Roman"/>
              </w:rPr>
            </w:pPr>
            <w:r w:rsidRPr="00240A61">
              <w:rPr>
                <w:rFonts w:ascii="Times New Roman" w:hAnsi="Times New Roman"/>
              </w:rPr>
              <w:t>Права и обязанности граждан в сфере охраны здоровья. Обязательное медицинское страхование (ОМС). Субъекты ОМС, их права и обязанности. Правовое регулирование предоставления медицинских услуг.</w:t>
            </w:r>
          </w:p>
        </w:tc>
        <w:tc>
          <w:tcPr>
            <w:tcW w:w="712" w:type="pct"/>
            <w:vAlign w:val="center"/>
          </w:tcPr>
          <w:p w:rsidR="001E13C6" w:rsidRPr="00240A61" w:rsidRDefault="001E13C6"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1E13C6" w:rsidRPr="00463FC8" w:rsidRDefault="001E13C6"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1E13C6" w:rsidRPr="00463FC8" w:rsidRDefault="001E13C6"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1E13C6" w:rsidRPr="00F43C76" w:rsidTr="007D0DAD">
        <w:trPr>
          <w:trHeight w:val="600"/>
        </w:trPr>
        <w:tc>
          <w:tcPr>
            <w:tcW w:w="865" w:type="pct"/>
            <w:vMerge/>
          </w:tcPr>
          <w:p w:rsidR="001E13C6" w:rsidRPr="00240A61" w:rsidRDefault="001E13C6" w:rsidP="00A23016">
            <w:pPr>
              <w:spacing w:after="0" w:line="240" w:lineRule="auto"/>
              <w:jc w:val="both"/>
              <w:rPr>
                <w:rFonts w:ascii="Times New Roman" w:hAnsi="Times New Roman"/>
                <w:b/>
                <w:bCs/>
              </w:rPr>
            </w:pPr>
          </w:p>
        </w:tc>
        <w:tc>
          <w:tcPr>
            <w:tcW w:w="2712" w:type="pct"/>
          </w:tcPr>
          <w:p w:rsidR="001E13C6" w:rsidRPr="00240A61" w:rsidRDefault="00933909" w:rsidP="00A23016">
            <w:pPr>
              <w:spacing w:after="0" w:line="240" w:lineRule="auto"/>
              <w:contextualSpacing/>
              <w:jc w:val="both"/>
              <w:rPr>
                <w:rFonts w:ascii="Times New Roman" w:hAnsi="Times New Roman"/>
              </w:rPr>
            </w:pPr>
            <w:r w:rsidRPr="00240A61">
              <w:rPr>
                <w:rFonts w:ascii="Times New Roman" w:hAnsi="Times New Roman"/>
                <w:b/>
              </w:rPr>
              <w:t>Практическое занятие № 37</w:t>
            </w:r>
            <w:r w:rsidR="001E13C6" w:rsidRPr="00240A61">
              <w:rPr>
                <w:rFonts w:ascii="Times New Roman" w:hAnsi="Times New Roman"/>
              </w:rPr>
              <w:t xml:space="preserve"> «Определение права на предоставление медицинских услуг»»</w:t>
            </w:r>
          </w:p>
        </w:tc>
        <w:tc>
          <w:tcPr>
            <w:tcW w:w="712" w:type="pct"/>
            <w:vAlign w:val="center"/>
          </w:tcPr>
          <w:p w:rsidR="001E13C6" w:rsidRPr="00240A61" w:rsidRDefault="001E13C6"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1E13C6" w:rsidRPr="00463FC8" w:rsidRDefault="001E13C6"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1E13C6" w:rsidRPr="00463FC8" w:rsidRDefault="001E13C6" w:rsidP="00A23016">
            <w:pPr>
              <w:suppressAutoHyphens/>
              <w:spacing w:after="0" w:line="240" w:lineRule="auto"/>
              <w:jc w:val="center"/>
              <w:rPr>
                <w:rFonts w:ascii="Times New Roman" w:hAnsi="Times New Roman"/>
              </w:rPr>
            </w:pPr>
            <w:r w:rsidRPr="00463FC8">
              <w:rPr>
                <w:rFonts w:ascii="Times New Roman" w:hAnsi="Times New Roman"/>
              </w:rPr>
              <w:t>ОК 09</w:t>
            </w:r>
          </w:p>
          <w:p w:rsidR="001E13C6" w:rsidRPr="00463FC8" w:rsidRDefault="001E13C6" w:rsidP="00A23016">
            <w:pPr>
              <w:suppressAutoHyphens/>
              <w:spacing w:after="0" w:line="240" w:lineRule="auto"/>
              <w:contextualSpacing/>
              <w:jc w:val="center"/>
              <w:rPr>
                <w:rFonts w:ascii="Times New Roman" w:hAnsi="Times New Roman"/>
              </w:rPr>
            </w:pPr>
            <w:r w:rsidRPr="00463FC8">
              <w:rPr>
                <w:rFonts w:ascii="Times New Roman" w:hAnsi="Times New Roman"/>
              </w:rPr>
              <w:t>ПК 3.1 – ПК 3.4</w:t>
            </w:r>
          </w:p>
        </w:tc>
      </w:tr>
      <w:tr w:rsidR="001E13C6" w:rsidRPr="00F43C76" w:rsidTr="007D0DAD">
        <w:trPr>
          <w:trHeight w:val="600"/>
        </w:trPr>
        <w:tc>
          <w:tcPr>
            <w:tcW w:w="865" w:type="pct"/>
            <w:vMerge/>
          </w:tcPr>
          <w:p w:rsidR="001E13C6" w:rsidRPr="00240A61" w:rsidRDefault="001E13C6" w:rsidP="00A23016">
            <w:pPr>
              <w:spacing w:after="0" w:line="240" w:lineRule="auto"/>
              <w:jc w:val="both"/>
              <w:rPr>
                <w:rFonts w:ascii="Times New Roman" w:hAnsi="Times New Roman"/>
                <w:b/>
                <w:bCs/>
              </w:rPr>
            </w:pPr>
          </w:p>
        </w:tc>
        <w:tc>
          <w:tcPr>
            <w:tcW w:w="2712" w:type="pct"/>
          </w:tcPr>
          <w:p w:rsidR="001E13C6" w:rsidRPr="00240A61" w:rsidRDefault="001E13C6" w:rsidP="00A23016">
            <w:pPr>
              <w:spacing w:after="0" w:line="240" w:lineRule="auto"/>
              <w:contextualSpacing/>
              <w:jc w:val="both"/>
              <w:rPr>
                <w:rFonts w:ascii="Times New Roman" w:hAnsi="Times New Roman"/>
                <w:i/>
              </w:rPr>
            </w:pPr>
            <w:r w:rsidRPr="00240A61">
              <w:rPr>
                <w:rFonts w:ascii="Times New Roman" w:hAnsi="Times New Roman"/>
                <w:i/>
              </w:rPr>
              <w:t>Самостоятельная работа № 17 «Порядок обеспечения путевками на санаторно-курортное лечение</w:t>
            </w:r>
          </w:p>
        </w:tc>
        <w:tc>
          <w:tcPr>
            <w:tcW w:w="712" w:type="pct"/>
            <w:vAlign w:val="center"/>
          </w:tcPr>
          <w:p w:rsidR="001E13C6" w:rsidRPr="00240A61" w:rsidRDefault="001E13C6"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1E13C6" w:rsidRDefault="001E13C6" w:rsidP="00A23016">
            <w:pPr>
              <w:suppressAutoHyphens/>
              <w:spacing w:after="0" w:line="240" w:lineRule="auto"/>
              <w:jc w:val="center"/>
              <w:rPr>
                <w:rFonts w:ascii="Times New Roman" w:hAnsi="Times New Roman"/>
              </w:rPr>
            </w:pPr>
            <w:r w:rsidRPr="00463FC8">
              <w:rPr>
                <w:rFonts w:ascii="Times New Roman" w:hAnsi="Times New Roman"/>
              </w:rPr>
              <w:t xml:space="preserve">ОК 01 </w:t>
            </w:r>
            <w:r>
              <w:rPr>
                <w:rFonts w:ascii="Times New Roman" w:hAnsi="Times New Roman"/>
              </w:rPr>
              <w:t>–</w:t>
            </w:r>
            <w:r w:rsidRPr="00463FC8">
              <w:rPr>
                <w:rFonts w:ascii="Times New Roman" w:hAnsi="Times New Roman"/>
              </w:rPr>
              <w:t xml:space="preserve"> </w:t>
            </w:r>
            <w:r>
              <w:rPr>
                <w:rFonts w:ascii="Times New Roman" w:hAnsi="Times New Roman"/>
              </w:rPr>
              <w:t>ОК 03</w:t>
            </w:r>
          </w:p>
          <w:p w:rsidR="001E13C6" w:rsidRPr="00463FC8" w:rsidRDefault="001E13C6"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1E13C6" w:rsidRPr="00F43C76" w:rsidTr="00407E76">
        <w:trPr>
          <w:trHeight w:val="263"/>
        </w:trPr>
        <w:tc>
          <w:tcPr>
            <w:tcW w:w="865" w:type="pct"/>
            <w:vMerge w:val="restart"/>
          </w:tcPr>
          <w:p w:rsidR="001E13C6" w:rsidRPr="00240A61" w:rsidRDefault="001E13C6" w:rsidP="00A23016">
            <w:pPr>
              <w:spacing w:after="0" w:line="240" w:lineRule="auto"/>
              <w:jc w:val="both"/>
              <w:rPr>
                <w:rFonts w:ascii="Times New Roman" w:hAnsi="Times New Roman"/>
                <w:b/>
                <w:bCs/>
              </w:rPr>
            </w:pPr>
            <w:r w:rsidRPr="00240A61">
              <w:rPr>
                <w:rFonts w:ascii="Times New Roman" w:hAnsi="Times New Roman"/>
                <w:b/>
                <w:bCs/>
              </w:rPr>
              <w:t>Тема 37. Страховое возмещение вреда, причиненного здоровью работника и  других застрахованных лиц</w:t>
            </w:r>
          </w:p>
        </w:tc>
        <w:tc>
          <w:tcPr>
            <w:tcW w:w="2712" w:type="pct"/>
          </w:tcPr>
          <w:p w:rsidR="001E13C6" w:rsidRPr="00240A61" w:rsidRDefault="001E13C6" w:rsidP="00A23016">
            <w:pPr>
              <w:spacing w:after="0" w:line="240" w:lineRule="auto"/>
              <w:contextualSpacing/>
              <w:jc w:val="both"/>
              <w:rPr>
                <w:rFonts w:ascii="Times New Roman" w:hAnsi="Times New Roman"/>
                <w:b/>
              </w:rPr>
            </w:pPr>
            <w:r w:rsidRPr="00240A61">
              <w:rPr>
                <w:rFonts w:ascii="Times New Roman" w:hAnsi="Times New Roman"/>
                <w:b/>
              </w:rPr>
              <w:t>Содержание</w:t>
            </w:r>
          </w:p>
        </w:tc>
        <w:tc>
          <w:tcPr>
            <w:tcW w:w="712" w:type="pct"/>
            <w:vAlign w:val="center"/>
          </w:tcPr>
          <w:p w:rsidR="001E13C6" w:rsidRPr="00240A61" w:rsidRDefault="001E13C6" w:rsidP="00A23016">
            <w:pPr>
              <w:suppressAutoHyphens/>
              <w:spacing w:after="0" w:line="240" w:lineRule="auto"/>
              <w:contextualSpacing/>
              <w:jc w:val="center"/>
              <w:rPr>
                <w:rFonts w:ascii="Times New Roman" w:hAnsi="Times New Roman"/>
                <w:b/>
              </w:rPr>
            </w:pPr>
            <w:r w:rsidRPr="00240A61">
              <w:rPr>
                <w:rFonts w:ascii="Times New Roman" w:hAnsi="Times New Roman"/>
                <w:b/>
              </w:rPr>
              <w:t>6</w:t>
            </w:r>
          </w:p>
        </w:tc>
        <w:tc>
          <w:tcPr>
            <w:tcW w:w="711" w:type="pct"/>
          </w:tcPr>
          <w:p w:rsidR="001E13C6" w:rsidRPr="00463FC8" w:rsidRDefault="001E13C6" w:rsidP="00A23016">
            <w:pPr>
              <w:suppressAutoHyphens/>
              <w:spacing w:after="0" w:line="240" w:lineRule="auto"/>
              <w:contextualSpacing/>
              <w:jc w:val="center"/>
              <w:rPr>
                <w:rFonts w:ascii="Times New Roman" w:hAnsi="Times New Roman"/>
              </w:rPr>
            </w:pPr>
          </w:p>
        </w:tc>
      </w:tr>
      <w:tr w:rsidR="001E13C6" w:rsidRPr="00F43C76" w:rsidTr="007D0DAD">
        <w:trPr>
          <w:trHeight w:val="600"/>
        </w:trPr>
        <w:tc>
          <w:tcPr>
            <w:tcW w:w="865" w:type="pct"/>
            <w:vMerge/>
          </w:tcPr>
          <w:p w:rsidR="001E13C6" w:rsidRPr="00240A61" w:rsidRDefault="001E13C6" w:rsidP="00A23016">
            <w:pPr>
              <w:spacing w:after="0" w:line="240" w:lineRule="auto"/>
              <w:jc w:val="both"/>
              <w:rPr>
                <w:rFonts w:ascii="Times New Roman" w:hAnsi="Times New Roman"/>
                <w:b/>
                <w:bCs/>
              </w:rPr>
            </w:pPr>
          </w:p>
        </w:tc>
        <w:tc>
          <w:tcPr>
            <w:tcW w:w="2712" w:type="pct"/>
          </w:tcPr>
          <w:p w:rsidR="001E13C6" w:rsidRPr="00240A61" w:rsidRDefault="001E13C6" w:rsidP="00A23016">
            <w:pPr>
              <w:spacing w:after="0" w:line="240" w:lineRule="auto"/>
              <w:contextualSpacing/>
              <w:jc w:val="both"/>
              <w:rPr>
                <w:rFonts w:ascii="Times New Roman" w:hAnsi="Times New Roman"/>
              </w:rPr>
            </w:pPr>
            <w:r w:rsidRPr="00240A61">
              <w:rPr>
                <w:rFonts w:ascii="Times New Roman" w:hAnsi="Times New Roman"/>
              </w:rPr>
              <w:t>Правовое регулирование системы обязательного страхования от несчастных случаев на производстве и профессиональных заболеваний и ее основные элементы.</w:t>
            </w:r>
          </w:p>
        </w:tc>
        <w:tc>
          <w:tcPr>
            <w:tcW w:w="712" w:type="pct"/>
            <w:vAlign w:val="center"/>
          </w:tcPr>
          <w:p w:rsidR="001E13C6" w:rsidRPr="00240A61" w:rsidRDefault="001E13C6"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1E13C6" w:rsidRPr="00463FC8" w:rsidRDefault="001E13C6"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1E13C6" w:rsidRPr="00463FC8" w:rsidRDefault="001E13C6"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1E13C6" w:rsidRPr="00F43C76" w:rsidTr="007D0DAD">
        <w:trPr>
          <w:trHeight w:val="600"/>
        </w:trPr>
        <w:tc>
          <w:tcPr>
            <w:tcW w:w="865" w:type="pct"/>
            <w:vMerge/>
          </w:tcPr>
          <w:p w:rsidR="001E13C6" w:rsidRPr="00240A61" w:rsidRDefault="001E13C6" w:rsidP="00A23016">
            <w:pPr>
              <w:spacing w:after="0" w:line="240" w:lineRule="auto"/>
              <w:jc w:val="both"/>
              <w:rPr>
                <w:rFonts w:ascii="Times New Roman" w:hAnsi="Times New Roman"/>
                <w:b/>
                <w:bCs/>
              </w:rPr>
            </w:pPr>
          </w:p>
        </w:tc>
        <w:tc>
          <w:tcPr>
            <w:tcW w:w="2712" w:type="pct"/>
          </w:tcPr>
          <w:p w:rsidR="001E13C6" w:rsidRPr="00240A61" w:rsidRDefault="001E13C6" w:rsidP="00A23016">
            <w:pPr>
              <w:spacing w:after="0" w:line="240" w:lineRule="auto"/>
              <w:contextualSpacing/>
              <w:jc w:val="both"/>
              <w:rPr>
                <w:rFonts w:ascii="Times New Roman" w:hAnsi="Times New Roman"/>
              </w:rPr>
            </w:pPr>
            <w:r w:rsidRPr="00240A61">
              <w:rPr>
                <w:rFonts w:ascii="Times New Roman" w:hAnsi="Times New Roman"/>
              </w:rPr>
              <w:t>Принципы обязательного социального страхования от несчастных случаев на производстве и профессиональных заболеваний. Виды обеспечения по страхованию.</w:t>
            </w:r>
          </w:p>
        </w:tc>
        <w:tc>
          <w:tcPr>
            <w:tcW w:w="712" w:type="pct"/>
            <w:vAlign w:val="center"/>
          </w:tcPr>
          <w:p w:rsidR="001E13C6" w:rsidRPr="00240A61" w:rsidRDefault="001E13C6"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1E13C6" w:rsidRPr="00463FC8" w:rsidRDefault="001E13C6"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1E13C6" w:rsidRPr="00463FC8" w:rsidRDefault="001E13C6"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1E13C6" w:rsidRPr="00F43C76" w:rsidTr="007D0DAD">
        <w:trPr>
          <w:trHeight w:val="600"/>
        </w:trPr>
        <w:tc>
          <w:tcPr>
            <w:tcW w:w="865" w:type="pct"/>
            <w:vMerge/>
          </w:tcPr>
          <w:p w:rsidR="001E13C6" w:rsidRPr="00240A61" w:rsidRDefault="001E13C6" w:rsidP="00A23016">
            <w:pPr>
              <w:spacing w:after="0" w:line="240" w:lineRule="auto"/>
              <w:jc w:val="both"/>
              <w:rPr>
                <w:rFonts w:ascii="Times New Roman" w:hAnsi="Times New Roman"/>
                <w:b/>
                <w:bCs/>
              </w:rPr>
            </w:pPr>
          </w:p>
        </w:tc>
        <w:tc>
          <w:tcPr>
            <w:tcW w:w="2712" w:type="pct"/>
          </w:tcPr>
          <w:p w:rsidR="001E13C6" w:rsidRPr="00240A61" w:rsidRDefault="00933909" w:rsidP="00A23016">
            <w:pPr>
              <w:spacing w:after="0" w:line="240" w:lineRule="auto"/>
              <w:contextualSpacing/>
              <w:jc w:val="both"/>
              <w:rPr>
                <w:rFonts w:ascii="Times New Roman" w:hAnsi="Times New Roman"/>
              </w:rPr>
            </w:pPr>
            <w:r w:rsidRPr="00240A61">
              <w:rPr>
                <w:rFonts w:ascii="Times New Roman" w:hAnsi="Times New Roman"/>
                <w:b/>
              </w:rPr>
              <w:t>Практическое занятие № 38</w:t>
            </w:r>
            <w:r w:rsidR="001E13C6" w:rsidRPr="00240A61">
              <w:rPr>
                <w:rFonts w:ascii="Times New Roman" w:hAnsi="Times New Roman"/>
              </w:rPr>
              <w:t xml:space="preserve"> «Определение права на страховое возмещение вреда здоровью»</w:t>
            </w:r>
          </w:p>
        </w:tc>
        <w:tc>
          <w:tcPr>
            <w:tcW w:w="712" w:type="pct"/>
            <w:vAlign w:val="center"/>
          </w:tcPr>
          <w:p w:rsidR="001E13C6" w:rsidRPr="00240A61" w:rsidRDefault="001E13C6"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1E13C6" w:rsidRPr="00463FC8" w:rsidRDefault="001E13C6"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1E13C6" w:rsidRPr="00463FC8" w:rsidRDefault="001E13C6" w:rsidP="00A23016">
            <w:pPr>
              <w:suppressAutoHyphens/>
              <w:spacing w:after="0" w:line="240" w:lineRule="auto"/>
              <w:jc w:val="center"/>
              <w:rPr>
                <w:rFonts w:ascii="Times New Roman" w:hAnsi="Times New Roman"/>
              </w:rPr>
            </w:pPr>
            <w:r w:rsidRPr="00463FC8">
              <w:rPr>
                <w:rFonts w:ascii="Times New Roman" w:hAnsi="Times New Roman"/>
              </w:rPr>
              <w:t>ОК 09</w:t>
            </w:r>
          </w:p>
          <w:p w:rsidR="001E13C6" w:rsidRPr="00463FC8" w:rsidRDefault="001E13C6" w:rsidP="00A23016">
            <w:pPr>
              <w:suppressAutoHyphens/>
              <w:spacing w:after="0" w:line="240" w:lineRule="auto"/>
              <w:contextualSpacing/>
              <w:jc w:val="center"/>
              <w:rPr>
                <w:rFonts w:ascii="Times New Roman" w:hAnsi="Times New Roman"/>
              </w:rPr>
            </w:pPr>
            <w:r w:rsidRPr="00463FC8">
              <w:rPr>
                <w:rFonts w:ascii="Times New Roman" w:hAnsi="Times New Roman"/>
              </w:rPr>
              <w:t>ПК 3.1 – ПК 3.4</w:t>
            </w:r>
          </w:p>
        </w:tc>
      </w:tr>
      <w:tr w:rsidR="001E13C6" w:rsidRPr="00F43C76" w:rsidTr="00C05706">
        <w:trPr>
          <w:trHeight w:val="345"/>
        </w:trPr>
        <w:tc>
          <w:tcPr>
            <w:tcW w:w="865" w:type="pct"/>
            <w:vMerge w:val="restart"/>
          </w:tcPr>
          <w:p w:rsidR="001E13C6" w:rsidRPr="00240A61" w:rsidRDefault="001E13C6" w:rsidP="00A23016">
            <w:pPr>
              <w:spacing w:after="0" w:line="240" w:lineRule="auto"/>
              <w:jc w:val="both"/>
              <w:rPr>
                <w:rFonts w:ascii="Times New Roman" w:hAnsi="Times New Roman"/>
                <w:b/>
                <w:bCs/>
              </w:rPr>
            </w:pPr>
            <w:r w:rsidRPr="00240A61">
              <w:rPr>
                <w:rFonts w:ascii="Times New Roman" w:hAnsi="Times New Roman"/>
                <w:b/>
                <w:bCs/>
              </w:rPr>
              <w:t>Тема 38. Юридическая ответственность в праве социального обеспечения</w:t>
            </w:r>
          </w:p>
        </w:tc>
        <w:tc>
          <w:tcPr>
            <w:tcW w:w="2712" w:type="pct"/>
          </w:tcPr>
          <w:p w:rsidR="001E13C6" w:rsidRPr="00240A61" w:rsidRDefault="001E13C6" w:rsidP="00A23016">
            <w:pPr>
              <w:spacing w:after="0" w:line="240" w:lineRule="auto"/>
              <w:contextualSpacing/>
              <w:jc w:val="both"/>
              <w:rPr>
                <w:rFonts w:ascii="Times New Roman" w:hAnsi="Times New Roman"/>
                <w:b/>
              </w:rPr>
            </w:pPr>
            <w:r w:rsidRPr="00240A61">
              <w:rPr>
                <w:rFonts w:ascii="Times New Roman" w:hAnsi="Times New Roman"/>
                <w:b/>
              </w:rPr>
              <w:t>Содержание</w:t>
            </w:r>
          </w:p>
        </w:tc>
        <w:tc>
          <w:tcPr>
            <w:tcW w:w="712" w:type="pct"/>
            <w:vAlign w:val="center"/>
          </w:tcPr>
          <w:p w:rsidR="001E13C6" w:rsidRPr="00240A61" w:rsidRDefault="004E23B0" w:rsidP="00A23016">
            <w:pPr>
              <w:suppressAutoHyphens/>
              <w:spacing w:after="0" w:line="240" w:lineRule="auto"/>
              <w:contextualSpacing/>
              <w:jc w:val="center"/>
              <w:rPr>
                <w:rFonts w:ascii="Times New Roman" w:hAnsi="Times New Roman"/>
                <w:b/>
              </w:rPr>
            </w:pPr>
            <w:r w:rsidRPr="00240A61">
              <w:rPr>
                <w:rFonts w:ascii="Times New Roman" w:hAnsi="Times New Roman"/>
                <w:b/>
              </w:rPr>
              <w:t>6</w:t>
            </w:r>
          </w:p>
        </w:tc>
        <w:tc>
          <w:tcPr>
            <w:tcW w:w="711" w:type="pct"/>
          </w:tcPr>
          <w:p w:rsidR="001E13C6" w:rsidRPr="00463FC8" w:rsidRDefault="001E13C6" w:rsidP="00A23016">
            <w:pPr>
              <w:suppressAutoHyphens/>
              <w:spacing w:after="0" w:line="240" w:lineRule="auto"/>
              <w:contextualSpacing/>
              <w:jc w:val="center"/>
              <w:rPr>
                <w:rFonts w:ascii="Times New Roman" w:hAnsi="Times New Roman"/>
              </w:rPr>
            </w:pPr>
          </w:p>
        </w:tc>
      </w:tr>
      <w:tr w:rsidR="001E13C6" w:rsidRPr="00F43C76" w:rsidTr="007D0DAD">
        <w:trPr>
          <w:trHeight w:val="600"/>
        </w:trPr>
        <w:tc>
          <w:tcPr>
            <w:tcW w:w="865" w:type="pct"/>
            <w:vMerge/>
          </w:tcPr>
          <w:p w:rsidR="001E13C6" w:rsidRPr="00240A61" w:rsidRDefault="001E13C6" w:rsidP="00A23016">
            <w:pPr>
              <w:spacing w:after="0" w:line="240" w:lineRule="auto"/>
              <w:jc w:val="both"/>
              <w:rPr>
                <w:rFonts w:ascii="Times New Roman" w:hAnsi="Times New Roman"/>
                <w:b/>
                <w:bCs/>
              </w:rPr>
            </w:pPr>
          </w:p>
        </w:tc>
        <w:tc>
          <w:tcPr>
            <w:tcW w:w="2712" w:type="pct"/>
          </w:tcPr>
          <w:p w:rsidR="001E13C6" w:rsidRPr="00240A61" w:rsidRDefault="001E13C6" w:rsidP="00A23016">
            <w:pPr>
              <w:spacing w:after="0" w:line="240" w:lineRule="auto"/>
              <w:contextualSpacing/>
              <w:jc w:val="both"/>
              <w:rPr>
                <w:rFonts w:ascii="Times New Roman" w:hAnsi="Times New Roman"/>
              </w:rPr>
            </w:pPr>
            <w:r w:rsidRPr="00240A61">
              <w:rPr>
                <w:rFonts w:ascii="Times New Roman" w:hAnsi="Times New Roman"/>
              </w:rPr>
              <w:t xml:space="preserve">Понятие юридической ответственности в социальном обеспечении е ее особенности. Виды юридической ответственности в социальном обеспечении. </w:t>
            </w:r>
          </w:p>
        </w:tc>
        <w:tc>
          <w:tcPr>
            <w:tcW w:w="712" w:type="pct"/>
            <w:vAlign w:val="center"/>
          </w:tcPr>
          <w:p w:rsidR="001E13C6" w:rsidRPr="00240A61" w:rsidRDefault="001E13C6"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1E13C6" w:rsidRPr="00463FC8" w:rsidRDefault="001E13C6"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1E13C6" w:rsidRPr="00463FC8" w:rsidRDefault="001E13C6"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1E13C6" w:rsidRPr="00F43C76" w:rsidTr="007D0DAD">
        <w:trPr>
          <w:trHeight w:val="600"/>
        </w:trPr>
        <w:tc>
          <w:tcPr>
            <w:tcW w:w="865" w:type="pct"/>
            <w:vMerge/>
          </w:tcPr>
          <w:p w:rsidR="001E13C6" w:rsidRPr="006A3799" w:rsidRDefault="001E13C6" w:rsidP="00A23016">
            <w:pPr>
              <w:spacing w:after="0" w:line="240" w:lineRule="auto"/>
              <w:jc w:val="both"/>
              <w:rPr>
                <w:rFonts w:ascii="Times New Roman" w:hAnsi="Times New Roman"/>
                <w:b/>
                <w:bCs/>
              </w:rPr>
            </w:pPr>
          </w:p>
        </w:tc>
        <w:tc>
          <w:tcPr>
            <w:tcW w:w="2712" w:type="pct"/>
          </w:tcPr>
          <w:p w:rsidR="001E13C6" w:rsidRPr="00C05706" w:rsidRDefault="001E13C6" w:rsidP="00A23016">
            <w:pPr>
              <w:spacing w:after="0" w:line="240" w:lineRule="auto"/>
              <w:contextualSpacing/>
              <w:jc w:val="both"/>
              <w:rPr>
                <w:rFonts w:ascii="Times New Roman" w:hAnsi="Times New Roman"/>
              </w:rPr>
            </w:pPr>
            <w:r w:rsidRPr="00C05706">
              <w:rPr>
                <w:rFonts w:ascii="Times New Roman" w:hAnsi="Times New Roman"/>
              </w:rPr>
              <w:t>Правонарушения в праве социального обеспечения и их виды.</w:t>
            </w:r>
            <w:r w:rsidRPr="00C05706">
              <w:t xml:space="preserve"> </w:t>
            </w:r>
          </w:p>
        </w:tc>
        <w:tc>
          <w:tcPr>
            <w:tcW w:w="712" w:type="pct"/>
            <w:vAlign w:val="center"/>
          </w:tcPr>
          <w:p w:rsidR="001E13C6" w:rsidRDefault="001E13C6" w:rsidP="00A23016">
            <w:pPr>
              <w:suppressAutoHyphens/>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Pr="00463FC8" w:rsidRDefault="001E13C6"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1E13C6" w:rsidRPr="00463FC8" w:rsidRDefault="001E13C6"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4E23B0" w:rsidRPr="00F43C76" w:rsidTr="007D0DAD">
        <w:trPr>
          <w:trHeight w:val="600"/>
        </w:trPr>
        <w:tc>
          <w:tcPr>
            <w:tcW w:w="865" w:type="pct"/>
            <w:vMerge/>
          </w:tcPr>
          <w:p w:rsidR="004E23B0" w:rsidRPr="006A3799" w:rsidRDefault="004E23B0" w:rsidP="00A23016">
            <w:pPr>
              <w:spacing w:after="0" w:line="240" w:lineRule="auto"/>
              <w:jc w:val="both"/>
              <w:rPr>
                <w:rFonts w:ascii="Times New Roman" w:hAnsi="Times New Roman"/>
                <w:b/>
                <w:bCs/>
              </w:rPr>
            </w:pPr>
          </w:p>
        </w:tc>
        <w:tc>
          <w:tcPr>
            <w:tcW w:w="2712" w:type="pct"/>
          </w:tcPr>
          <w:p w:rsidR="004E23B0" w:rsidRPr="00C05706" w:rsidRDefault="004E23B0" w:rsidP="00A23016">
            <w:pPr>
              <w:spacing w:after="0" w:line="240" w:lineRule="auto"/>
              <w:contextualSpacing/>
              <w:jc w:val="both"/>
              <w:rPr>
                <w:rFonts w:ascii="Times New Roman" w:hAnsi="Times New Roman"/>
              </w:rPr>
            </w:pPr>
            <w:r w:rsidRPr="004E23B0">
              <w:rPr>
                <w:rFonts w:ascii="Times New Roman" w:hAnsi="Times New Roman"/>
              </w:rPr>
              <w:t>Судебная прак</w:t>
            </w:r>
            <w:r w:rsidR="007524F9">
              <w:rPr>
                <w:rFonts w:ascii="Times New Roman" w:hAnsi="Times New Roman"/>
              </w:rPr>
              <w:t>тика по социальному обеспечению.</w:t>
            </w:r>
          </w:p>
        </w:tc>
        <w:tc>
          <w:tcPr>
            <w:tcW w:w="712" w:type="pct"/>
            <w:vAlign w:val="center"/>
          </w:tcPr>
          <w:p w:rsidR="004E23B0" w:rsidRDefault="004E23B0" w:rsidP="00A23016">
            <w:pPr>
              <w:suppressAutoHyphens/>
              <w:spacing w:after="0" w:line="240" w:lineRule="auto"/>
              <w:contextualSpacing/>
              <w:jc w:val="center"/>
              <w:rPr>
                <w:rFonts w:ascii="Times New Roman" w:hAnsi="Times New Roman"/>
              </w:rPr>
            </w:pPr>
            <w:r>
              <w:rPr>
                <w:rFonts w:ascii="Times New Roman" w:hAnsi="Times New Roman"/>
              </w:rPr>
              <w:t>2</w:t>
            </w:r>
          </w:p>
        </w:tc>
        <w:tc>
          <w:tcPr>
            <w:tcW w:w="711" w:type="pct"/>
          </w:tcPr>
          <w:p w:rsidR="004E23B0" w:rsidRPr="00463FC8" w:rsidRDefault="004E23B0"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4E23B0" w:rsidRPr="00463FC8" w:rsidRDefault="004E23B0" w:rsidP="00A23016">
            <w:pPr>
              <w:suppressAutoHyphens/>
              <w:spacing w:after="0" w:line="240" w:lineRule="auto"/>
              <w:jc w:val="center"/>
              <w:rPr>
                <w:rFonts w:ascii="Times New Roman" w:hAnsi="Times New Roman"/>
              </w:rPr>
            </w:pPr>
            <w:r w:rsidRPr="00463FC8">
              <w:rPr>
                <w:rFonts w:ascii="Times New Roman" w:hAnsi="Times New Roman"/>
              </w:rPr>
              <w:t>ПК 3.1</w:t>
            </w:r>
          </w:p>
        </w:tc>
      </w:tr>
      <w:tr w:rsidR="00B835DA" w:rsidRPr="00F43C76" w:rsidTr="00B835DA">
        <w:trPr>
          <w:trHeight w:val="363"/>
        </w:trPr>
        <w:tc>
          <w:tcPr>
            <w:tcW w:w="3577" w:type="pct"/>
            <w:gridSpan w:val="2"/>
          </w:tcPr>
          <w:p w:rsidR="00B835DA" w:rsidRPr="00965082" w:rsidRDefault="00B835DA" w:rsidP="00A23016">
            <w:pPr>
              <w:spacing w:after="0" w:line="240" w:lineRule="auto"/>
              <w:contextualSpacing/>
              <w:jc w:val="both"/>
              <w:rPr>
                <w:rFonts w:ascii="Times New Roman" w:hAnsi="Times New Roman"/>
                <w:i/>
              </w:rPr>
            </w:pPr>
            <w:r w:rsidRPr="00965082">
              <w:rPr>
                <w:rFonts w:ascii="Times New Roman" w:hAnsi="Times New Roman"/>
                <w:i/>
              </w:rPr>
              <w:t>Консультация к экзамену</w:t>
            </w:r>
          </w:p>
        </w:tc>
        <w:tc>
          <w:tcPr>
            <w:tcW w:w="712" w:type="pct"/>
            <w:vAlign w:val="center"/>
          </w:tcPr>
          <w:p w:rsidR="00B835DA" w:rsidRPr="00EF54FE" w:rsidRDefault="00B835DA" w:rsidP="00A23016">
            <w:pPr>
              <w:suppressAutoHyphens/>
              <w:spacing w:after="0" w:line="240" w:lineRule="auto"/>
              <w:contextualSpacing/>
              <w:jc w:val="center"/>
              <w:rPr>
                <w:rFonts w:ascii="Times New Roman" w:hAnsi="Times New Roman"/>
                <w:b/>
              </w:rPr>
            </w:pPr>
            <w:r w:rsidRPr="00EF54FE">
              <w:rPr>
                <w:rFonts w:ascii="Times New Roman" w:hAnsi="Times New Roman"/>
                <w:b/>
              </w:rPr>
              <w:t>2</w:t>
            </w:r>
          </w:p>
        </w:tc>
        <w:tc>
          <w:tcPr>
            <w:tcW w:w="711" w:type="pct"/>
            <w:vMerge w:val="restart"/>
          </w:tcPr>
          <w:p w:rsidR="00B835DA" w:rsidRPr="00110CB8" w:rsidRDefault="00B835DA" w:rsidP="00A23016">
            <w:pPr>
              <w:suppressAutoHyphens/>
              <w:spacing w:after="0" w:line="240" w:lineRule="auto"/>
              <w:contextualSpacing/>
              <w:jc w:val="center"/>
              <w:rPr>
                <w:rFonts w:ascii="Times New Roman" w:hAnsi="Times New Roman"/>
              </w:rPr>
            </w:pPr>
            <w:r w:rsidRPr="00110CB8">
              <w:rPr>
                <w:rFonts w:ascii="Times New Roman" w:hAnsi="Times New Roman"/>
              </w:rPr>
              <w:t>ОК 01 - ОК 06</w:t>
            </w:r>
          </w:p>
          <w:p w:rsidR="00B835DA" w:rsidRDefault="00B835DA" w:rsidP="00A23016">
            <w:pPr>
              <w:suppressAutoHyphens/>
              <w:spacing w:after="0" w:line="240" w:lineRule="auto"/>
              <w:contextualSpacing/>
              <w:jc w:val="center"/>
              <w:rPr>
                <w:rFonts w:ascii="Times New Roman" w:hAnsi="Times New Roman"/>
              </w:rPr>
            </w:pPr>
            <w:r w:rsidRPr="00110CB8">
              <w:rPr>
                <w:rFonts w:ascii="Times New Roman" w:hAnsi="Times New Roman"/>
              </w:rPr>
              <w:t>ПК 3.1</w:t>
            </w:r>
          </w:p>
        </w:tc>
      </w:tr>
      <w:tr w:rsidR="00B835DA" w:rsidRPr="00F43C76" w:rsidTr="00B835DA">
        <w:trPr>
          <w:trHeight w:val="315"/>
        </w:trPr>
        <w:tc>
          <w:tcPr>
            <w:tcW w:w="3577" w:type="pct"/>
            <w:gridSpan w:val="2"/>
          </w:tcPr>
          <w:p w:rsidR="00B835DA" w:rsidRPr="00965082" w:rsidRDefault="00B835DA" w:rsidP="00A23016">
            <w:pPr>
              <w:spacing w:after="0" w:line="240" w:lineRule="auto"/>
              <w:contextualSpacing/>
              <w:jc w:val="both"/>
              <w:rPr>
                <w:rFonts w:ascii="Times New Roman" w:hAnsi="Times New Roman"/>
                <w:i/>
              </w:rPr>
            </w:pPr>
            <w:r>
              <w:rPr>
                <w:rFonts w:ascii="Times New Roman" w:hAnsi="Times New Roman"/>
                <w:i/>
              </w:rPr>
              <w:t>Экзамен по МДК 03.01</w:t>
            </w:r>
          </w:p>
        </w:tc>
        <w:tc>
          <w:tcPr>
            <w:tcW w:w="712" w:type="pct"/>
            <w:vAlign w:val="center"/>
          </w:tcPr>
          <w:p w:rsidR="00B835DA" w:rsidRPr="0055244E" w:rsidRDefault="00B835DA" w:rsidP="00A23016">
            <w:pPr>
              <w:suppressAutoHyphens/>
              <w:spacing w:after="0" w:line="240" w:lineRule="auto"/>
              <w:contextualSpacing/>
              <w:jc w:val="center"/>
              <w:rPr>
                <w:rFonts w:ascii="Times New Roman" w:hAnsi="Times New Roman"/>
                <w:b/>
              </w:rPr>
            </w:pPr>
            <w:r>
              <w:rPr>
                <w:rFonts w:ascii="Times New Roman" w:hAnsi="Times New Roman"/>
                <w:b/>
              </w:rPr>
              <w:t>6</w:t>
            </w:r>
          </w:p>
        </w:tc>
        <w:tc>
          <w:tcPr>
            <w:tcW w:w="711" w:type="pct"/>
            <w:vMerge/>
          </w:tcPr>
          <w:p w:rsidR="00B835DA" w:rsidRDefault="00B835DA" w:rsidP="00A23016">
            <w:pPr>
              <w:suppressAutoHyphens/>
              <w:spacing w:after="0" w:line="240" w:lineRule="auto"/>
              <w:contextualSpacing/>
              <w:jc w:val="center"/>
              <w:rPr>
                <w:rFonts w:ascii="Times New Roman" w:hAnsi="Times New Roman"/>
              </w:rPr>
            </w:pPr>
          </w:p>
        </w:tc>
      </w:tr>
      <w:tr w:rsidR="001E13C6" w:rsidRPr="00F43C76" w:rsidTr="0061001D">
        <w:trPr>
          <w:trHeight w:val="128"/>
        </w:trPr>
        <w:tc>
          <w:tcPr>
            <w:tcW w:w="4289" w:type="pct"/>
            <w:gridSpan w:val="3"/>
          </w:tcPr>
          <w:p w:rsidR="001E13C6" w:rsidRPr="00F43C76" w:rsidRDefault="001E13C6" w:rsidP="00F85B49">
            <w:pPr>
              <w:spacing w:after="0" w:line="240" w:lineRule="auto"/>
              <w:contextualSpacing/>
              <w:jc w:val="center"/>
              <w:rPr>
                <w:rFonts w:ascii="Times New Roman" w:hAnsi="Times New Roman"/>
                <w:b/>
                <w:bCs/>
              </w:rPr>
            </w:pPr>
            <w:r>
              <w:rPr>
                <w:rFonts w:ascii="Times New Roman" w:hAnsi="Times New Roman"/>
                <w:b/>
                <w:bCs/>
              </w:rPr>
              <w:t>МДК 03</w:t>
            </w:r>
            <w:r w:rsidRPr="00852501">
              <w:rPr>
                <w:rFonts w:ascii="Times New Roman" w:hAnsi="Times New Roman"/>
                <w:b/>
                <w:bCs/>
              </w:rPr>
              <w:t xml:space="preserve">.02 </w:t>
            </w:r>
            <w:r w:rsidRPr="00D92291">
              <w:rPr>
                <w:rFonts w:ascii="Times New Roman" w:hAnsi="Times New Roman"/>
                <w:b/>
                <w:bCs/>
              </w:rPr>
              <w:t>Правовые основы социальной работы с отдельными категориями граждан</w:t>
            </w:r>
          </w:p>
        </w:tc>
        <w:tc>
          <w:tcPr>
            <w:tcW w:w="711" w:type="pct"/>
          </w:tcPr>
          <w:p w:rsidR="001E13C6" w:rsidRDefault="001E13C6" w:rsidP="00A23016">
            <w:pPr>
              <w:spacing w:after="0" w:line="240" w:lineRule="auto"/>
              <w:contextualSpacing/>
              <w:jc w:val="center"/>
              <w:rPr>
                <w:rFonts w:ascii="Times New Roman" w:hAnsi="Times New Roman"/>
                <w:b/>
                <w:bCs/>
              </w:rPr>
            </w:pPr>
          </w:p>
        </w:tc>
      </w:tr>
      <w:tr w:rsidR="001E13C6" w:rsidRPr="00F43C76" w:rsidTr="00F85B49">
        <w:trPr>
          <w:trHeight w:val="276"/>
        </w:trPr>
        <w:tc>
          <w:tcPr>
            <w:tcW w:w="865" w:type="pct"/>
            <w:vMerge w:val="restart"/>
          </w:tcPr>
          <w:p w:rsidR="001E13C6" w:rsidRPr="008F2381" w:rsidRDefault="001E13C6" w:rsidP="00A23016">
            <w:pPr>
              <w:spacing w:after="0" w:line="240" w:lineRule="auto"/>
              <w:contextualSpacing/>
              <w:jc w:val="both"/>
              <w:rPr>
                <w:rFonts w:ascii="Times New Roman" w:hAnsi="Times New Roman"/>
                <w:b/>
                <w:bCs/>
              </w:rPr>
            </w:pPr>
            <w:r>
              <w:rPr>
                <w:rFonts w:ascii="Times New Roman" w:hAnsi="Times New Roman"/>
                <w:b/>
                <w:bCs/>
              </w:rPr>
              <w:t xml:space="preserve">Тема 1.1 </w:t>
            </w:r>
            <w:r w:rsidRPr="008F2381">
              <w:rPr>
                <w:rFonts w:ascii="Times New Roman" w:hAnsi="Times New Roman"/>
                <w:b/>
                <w:bCs/>
              </w:rPr>
              <w:t xml:space="preserve">Социальная </w:t>
            </w:r>
            <w:r w:rsidRPr="008F2381">
              <w:rPr>
                <w:rFonts w:ascii="Times New Roman" w:hAnsi="Times New Roman"/>
                <w:b/>
                <w:bCs/>
              </w:rPr>
              <w:lastRenderedPageBreak/>
              <w:t>политика:</w:t>
            </w:r>
          </w:p>
          <w:p w:rsidR="001E13C6" w:rsidRPr="00F43C76" w:rsidRDefault="001E13C6" w:rsidP="00A23016">
            <w:pPr>
              <w:spacing w:after="0" w:line="240" w:lineRule="auto"/>
              <w:contextualSpacing/>
              <w:jc w:val="both"/>
              <w:rPr>
                <w:rFonts w:ascii="Times New Roman" w:hAnsi="Times New Roman"/>
                <w:b/>
                <w:bCs/>
              </w:rPr>
            </w:pPr>
            <w:r>
              <w:rPr>
                <w:rFonts w:ascii="Times New Roman" w:hAnsi="Times New Roman"/>
                <w:b/>
                <w:bCs/>
              </w:rPr>
              <w:t>с</w:t>
            </w:r>
            <w:r w:rsidRPr="008F2381">
              <w:rPr>
                <w:rFonts w:ascii="Times New Roman" w:hAnsi="Times New Roman"/>
                <w:b/>
                <w:bCs/>
              </w:rPr>
              <w:t>ущность и принципы</w:t>
            </w:r>
          </w:p>
        </w:tc>
        <w:tc>
          <w:tcPr>
            <w:tcW w:w="2712" w:type="pct"/>
          </w:tcPr>
          <w:p w:rsidR="001E13C6" w:rsidRPr="00FB53F2" w:rsidRDefault="001E13C6" w:rsidP="00A23016">
            <w:pPr>
              <w:spacing w:after="0" w:line="240" w:lineRule="auto"/>
              <w:rPr>
                <w:rFonts w:ascii="Times New Roman" w:hAnsi="Times New Roman"/>
                <w:b/>
              </w:rPr>
            </w:pPr>
            <w:r w:rsidRPr="00FB53F2">
              <w:rPr>
                <w:rFonts w:ascii="Times New Roman" w:hAnsi="Times New Roman"/>
                <w:b/>
                <w:bCs/>
              </w:rPr>
              <w:lastRenderedPageBreak/>
              <w:t xml:space="preserve">Содержание </w:t>
            </w:r>
          </w:p>
        </w:tc>
        <w:tc>
          <w:tcPr>
            <w:tcW w:w="712" w:type="pct"/>
            <w:vAlign w:val="center"/>
          </w:tcPr>
          <w:p w:rsidR="001E13C6" w:rsidRPr="00F43C76" w:rsidRDefault="001E13C6" w:rsidP="00A23016">
            <w:pPr>
              <w:spacing w:after="0" w:line="240" w:lineRule="auto"/>
              <w:contextualSpacing/>
              <w:jc w:val="center"/>
              <w:rPr>
                <w:rFonts w:ascii="Times New Roman" w:hAnsi="Times New Roman"/>
                <w:b/>
              </w:rPr>
            </w:pPr>
            <w:r>
              <w:rPr>
                <w:rFonts w:ascii="Times New Roman" w:hAnsi="Times New Roman"/>
                <w:b/>
              </w:rPr>
              <w:t>8</w:t>
            </w:r>
          </w:p>
        </w:tc>
        <w:tc>
          <w:tcPr>
            <w:tcW w:w="711" w:type="pct"/>
          </w:tcPr>
          <w:p w:rsidR="001E13C6" w:rsidRDefault="001E13C6" w:rsidP="00A23016">
            <w:pPr>
              <w:spacing w:after="0" w:line="240" w:lineRule="auto"/>
              <w:contextualSpacing/>
              <w:jc w:val="center"/>
              <w:rPr>
                <w:rFonts w:ascii="Times New Roman" w:hAnsi="Times New Roman"/>
                <w:b/>
              </w:rPr>
            </w:pPr>
          </w:p>
        </w:tc>
      </w:tr>
      <w:tr w:rsidR="001E13C6" w:rsidRPr="00F43C76" w:rsidTr="00F85B49">
        <w:trPr>
          <w:trHeight w:val="276"/>
        </w:trPr>
        <w:tc>
          <w:tcPr>
            <w:tcW w:w="865" w:type="pct"/>
            <w:vMerge/>
            <w:vAlign w:val="center"/>
          </w:tcPr>
          <w:p w:rsidR="001E13C6" w:rsidRPr="00F43C76" w:rsidRDefault="001E13C6" w:rsidP="00A23016">
            <w:pPr>
              <w:spacing w:after="0" w:line="240" w:lineRule="auto"/>
              <w:jc w:val="both"/>
              <w:rPr>
                <w:rFonts w:ascii="Times New Roman" w:hAnsi="Times New Roman"/>
                <w:b/>
                <w:bCs/>
              </w:rPr>
            </w:pPr>
          </w:p>
        </w:tc>
        <w:tc>
          <w:tcPr>
            <w:tcW w:w="2712" w:type="pct"/>
          </w:tcPr>
          <w:p w:rsidR="001E13C6" w:rsidRPr="00FB53F2" w:rsidRDefault="001E13C6" w:rsidP="00A23016">
            <w:pPr>
              <w:spacing w:after="0" w:line="240" w:lineRule="auto"/>
              <w:contextualSpacing/>
              <w:jc w:val="both"/>
              <w:rPr>
                <w:rFonts w:ascii="Times New Roman" w:hAnsi="Times New Roman"/>
              </w:rPr>
            </w:pPr>
            <w:r w:rsidRPr="00FB53F2">
              <w:rPr>
                <w:rFonts w:ascii="Times New Roman" w:hAnsi="Times New Roman"/>
              </w:rPr>
              <w:t>Основные категории и понятия социальной политики. Модели социальной политики. Сущность и основные цели социальной политики. Принципы социальной политики. Объект и субъект социальной политики.</w:t>
            </w:r>
          </w:p>
        </w:tc>
        <w:tc>
          <w:tcPr>
            <w:tcW w:w="712" w:type="pct"/>
            <w:vAlign w:val="center"/>
          </w:tcPr>
          <w:p w:rsidR="001E13C6" w:rsidRPr="00F43C7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516"/>
        </w:trPr>
        <w:tc>
          <w:tcPr>
            <w:tcW w:w="865" w:type="pct"/>
            <w:vMerge/>
            <w:vAlign w:val="center"/>
          </w:tcPr>
          <w:p w:rsidR="001E13C6" w:rsidRPr="00F43C76" w:rsidRDefault="001E13C6" w:rsidP="00A23016">
            <w:pPr>
              <w:spacing w:after="0" w:line="240" w:lineRule="auto"/>
              <w:jc w:val="both"/>
              <w:rPr>
                <w:rFonts w:ascii="Times New Roman" w:hAnsi="Times New Roman"/>
                <w:b/>
                <w:bCs/>
              </w:rPr>
            </w:pPr>
          </w:p>
        </w:tc>
        <w:tc>
          <w:tcPr>
            <w:tcW w:w="2712" w:type="pct"/>
          </w:tcPr>
          <w:p w:rsidR="001E13C6" w:rsidRPr="00FB53F2" w:rsidRDefault="001E13C6" w:rsidP="00A23016">
            <w:pPr>
              <w:spacing w:after="0" w:line="240" w:lineRule="auto"/>
              <w:contextualSpacing/>
              <w:jc w:val="both"/>
              <w:rPr>
                <w:rFonts w:ascii="Times New Roman" w:hAnsi="Times New Roman"/>
              </w:rPr>
            </w:pPr>
            <w:r w:rsidRPr="00FB53F2">
              <w:rPr>
                <w:rFonts w:ascii="Times New Roman" w:hAnsi="Times New Roman"/>
              </w:rPr>
              <w:t>Нормативно-правовое обеспечение социальной политики Российской Федерации. Социальная политика и социальная защита населения: правовые аспекты.</w:t>
            </w:r>
          </w:p>
        </w:tc>
        <w:tc>
          <w:tcPr>
            <w:tcW w:w="712" w:type="pct"/>
            <w:vAlign w:val="center"/>
          </w:tcPr>
          <w:p w:rsidR="001E13C6" w:rsidRPr="00ED3AD7" w:rsidRDefault="001E13C6" w:rsidP="00A23016">
            <w:pPr>
              <w:spacing w:after="0" w:line="240" w:lineRule="auto"/>
              <w:jc w:val="center"/>
              <w:rPr>
                <w:rFonts w:ascii="Times New Roman" w:hAnsi="Times New Roman"/>
              </w:rPr>
            </w:pPr>
            <w:r w:rsidRPr="00ED3AD7">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01-ОК 06</w:t>
            </w:r>
          </w:p>
          <w:p w:rsidR="001E13C6" w:rsidRPr="00ED3AD7" w:rsidRDefault="001E13C6" w:rsidP="00A23016">
            <w:pPr>
              <w:spacing w:after="0" w:line="240" w:lineRule="auto"/>
              <w:jc w:val="center"/>
              <w:rPr>
                <w:rFonts w:ascii="Times New Roman" w:hAnsi="Times New Roman"/>
              </w:rPr>
            </w:pPr>
            <w:r>
              <w:rPr>
                <w:rFonts w:ascii="Times New Roman" w:hAnsi="Times New Roman"/>
              </w:rPr>
              <w:t>ПК 3.1</w:t>
            </w:r>
          </w:p>
        </w:tc>
      </w:tr>
      <w:tr w:rsidR="001E13C6" w:rsidRPr="00F43C76" w:rsidTr="0061001D">
        <w:trPr>
          <w:trHeight w:val="516"/>
        </w:trPr>
        <w:tc>
          <w:tcPr>
            <w:tcW w:w="865" w:type="pct"/>
            <w:vMerge/>
            <w:vAlign w:val="center"/>
          </w:tcPr>
          <w:p w:rsidR="001E13C6" w:rsidRPr="00F43C76" w:rsidRDefault="001E13C6" w:rsidP="00A23016">
            <w:pPr>
              <w:spacing w:after="0" w:line="240" w:lineRule="auto"/>
              <w:jc w:val="both"/>
              <w:rPr>
                <w:rFonts w:ascii="Times New Roman" w:hAnsi="Times New Roman"/>
                <w:b/>
                <w:bCs/>
              </w:rPr>
            </w:pPr>
          </w:p>
        </w:tc>
        <w:tc>
          <w:tcPr>
            <w:tcW w:w="2712" w:type="pct"/>
          </w:tcPr>
          <w:p w:rsidR="001E13C6" w:rsidRPr="00FB53F2" w:rsidRDefault="00BA522A" w:rsidP="00A23016">
            <w:pPr>
              <w:spacing w:after="0" w:line="240" w:lineRule="auto"/>
              <w:contextualSpacing/>
              <w:jc w:val="both"/>
              <w:rPr>
                <w:rFonts w:ascii="Times New Roman" w:hAnsi="Times New Roman"/>
              </w:rPr>
            </w:pPr>
            <w:r w:rsidRPr="00FB53F2">
              <w:rPr>
                <w:rFonts w:ascii="Times New Roman" w:hAnsi="Times New Roman"/>
                <w:b/>
              </w:rPr>
              <w:t>Семинарское</w:t>
            </w:r>
            <w:r w:rsidR="001E13C6" w:rsidRPr="00FB53F2">
              <w:rPr>
                <w:rFonts w:ascii="Times New Roman" w:hAnsi="Times New Roman"/>
                <w:b/>
              </w:rPr>
              <w:t xml:space="preserve"> занятие № 1</w:t>
            </w:r>
            <w:r w:rsidR="001E13C6" w:rsidRPr="00FB53F2">
              <w:rPr>
                <w:rFonts w:ascii="Times New Roman" w:hAnsi="Times New Roman"/>
              </w:rPr>
              <w:t xml:space="preserve"> «Правовое регулирование социальной политики в Российской Федерации»</w:t>
            </w:r>
          </w:p>
        </w:tc>
        <w:tc>
          <w:tcPr>
            <w:tcW w:w="712" w:type="pct"/>
            <w:vAlign w:val="center"/>
          </w:tcPr>
          <w:p w:rsidR="001E13C6" w:rsidRPr="00ED3AD7" w:rsidRDefault="001E13C6" w:rsidP="00A23016">
            <w:pPr>
              <w:spacing w:after="0" w:line="240" w:lineRule="auto"/>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01-ОК 06</w:t>
            </w:r>
          </w:p>
          <w:p w:rsidR="001E13C6" w:rsidRPr="00ED3AD7" w:rsidRDefault="001E13C6" w:rsidP="00A23016">
            <w:pPr>
              <w:spacing w:after="0" w:line="240" w:lineRule="auto"/>
              <w:jc w:val="center"/>
              <w:rPr>
                <w:rFonts w:ascii="Times New Roman" w:hAnsi="Times New Roman"/>
              </w:rPr>
            </w:pPr>
            <w:r>
              <w:rPr>
                <w:rFonts w:ascii="Times New Roman" w:hAnsi="Times New Roman"/>
              </w:rPr>
              <w:t>ПК 3.1</w:t>
            </w:r>
          </w:p>
        </w:tc>
      </w:tr>
      <w:tr w:rsidR="001E13C6" w:rsidRPr="00F43C76" w:rsidTr="00A74372">
        <w:trPr>
          <w:trHeight w:val="237"/>
        </w:trPr>
        <w:tc>
          <w:tcPr>
            <w:tcW w:w="865" w:type="pct"/>
            <w:vMerge/>
            <w:vAlign w:val="center"/>
          </w:tcPr>
          <w:p w:rsidR="001E13C6" w:rsidRPr="00F43C76" w:rsidRDefault="001E13C6" w:rsidP="00A23016">
            <w:pPr>
              <w:spacing w:after="0" w:line="240" w:lineRule="auto"/>
              <w:jc w:val="both"/>
              <w:rPr>
                <w:rFonts w:ascii="Times New Roman" w:hAnsi="Times New Roman"/>
                <w:b/>
                <w:bCs/>
              </w:rPr>
            </w:pPr>
          </w:p>
        </w:tc>
        <w:tc>
          <w:tcPr>
            <w:tcW w:w="2712" w:type="pct"/>
          </w:tcPr>
          <w:p w:rsidR="001E13C6" w:rsidRPr="00FB53F2" w:rsidRDefault="001E13C6" w:rsidP="00A23016">
            <w:pPr>
              <w:spacing w:after="0" w:line="240" w:lineRule="auto"/>
              <w:contextualSpacing/>
              <w:jc w:val="both"/>
              <w:rPr>
                <w:rFonts w:ascii="Times New Roman" w:hAnsi="Times New Roman"/>
                <w:i/>
              </w:rPr>
            </w:pPr>
            <w:r w:rsidRPr="00FB53F2">
              <w:rPr>
                <w:rFonts w:ascii="Times New Roman" w:hAnsi="Times New Roman"/>
                <w:i/>
              </w:rPr>
              <w:t>Самостоятельная работа №1 «История развития социальной работы в России»</w:t>
            </w:r>
          </w:p>
        </w:tc>
        <w:tc>
          <w:tcPr>
            <w:tcW w:w="712" w:type="pct"/>
            <w:vAlign w:val="center"/>
          </w:tcPr>
          <w:p w:rsidR="001E13C6" w:rsidRDefault="001E13C6" w:rsidP="00A23016">
            <w:pPr>
              <w:spacing w:after="0" w:line="240" w:lineRule="auto"/>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jc w:val="center"/>
              <w:rPr>
                <w:rFonts w:ascii="Times New Roman" w:hAnsi="Times New Roman"/>
              </w:rPr>
            </w:pPr>
            <w:r>
              <w:rPr>
                <w:rFonts w:ascii="Times New Roman" w:hAnsi="Times New Roman"/>
              </w:rPr>
              <w:t>ОК 01-ОК 03</w:t>
            </w:r>
          </w:p>
          <w:p w:rsidR="001E13C6" w:rsidRDefault="001E13C6" w:rsidP="00A23016">
            <w:pPr>
              <w:spacing w:after="0" w:line="240" w:lineRule="auto"/>
              <w:jc w:val="center"/>
              <w:rPr>
                <w:rFonts w:ascii="Times New Roman" w:hAnsi="Times New Roman"/>
              </w:rPr>
            </w:pPr>
            <w:r>
              <w:rPr>
                <w:rFonts w:ascii="Times New Roman" w:hAnsi="Times New Roman"/>
              </w:rPr>
              <w:t>ОК 05-ОК 06</w:t>
            </w:r>
          </w:p>
          <w:p w:rsidR="001E13C6" w:rsidRPr="00ED3AD7" w:rsidRDefault="001E13C6" w:rsidP="00A23016">
            <w:pPr>
              <w:spacing w:after="0" w:line="240" w:lineRule="auto"/>
              <w:jc w:val="center"/>
              <w:rPr>
                <w:rFonts w:ascii="Times New Roman" w:hAnsi="Times New Roman"/>
              </w:rPr>
            </w:pPr>
            <w:r>
              <w:rPr>
                <w:rFonts w:ascii="Times New Roman" w:hAnsi="Times New Roman"/>
              </w:rPr>
              <w:t>ПК 3.1</w:t>
            </w:r>
          </w:p>
        </w:tc>
      </w:tr>
      <w:tr w:rsidR="001E13C6" w:rsidRPr="00F43C76" w:rsidTr="00622A96">
        <w:trPr>
          <w:trHeight w:val="273"/>
        </w:trPr>
        <w:tc>
          <w:tcPr>
            <w:tcW w:w="865" w:type="pct"/>
            <w:vMerge w:val="restart"/>
            <w:vAlign w:val="center"/>
          </w:tcPr>
          <w:p w:rsidR="001E13C6" w:rsidRPr="008F2381" w:rsidRDefault="001E13C6" w:rsidP="00A23016">
            <w:pPr>
              <w:tabs>
                <w:tab w:val="left" w:pos="1514"/>
              </w:tabs>
              <w:spacing w:after="0" w:line="240" w:lineRule="auto"/>
              <w:contextualSpacing/>
              <w:jc w:val="both"/>
              <w:rPr>
                <w:rFonts w:ascii="Times New Roman" w:hAnsi="Times New Roman"/>
                <w:b/>
                <w:bCs/>
              </w:rPr>
            </w:pPr>
            <w:r>
              <w:rPr>
                <w:rFonts w:ascii="Times New Roman" w:hAnsi="Times New Roman"/>
                <w:b/>
                <w:bCs/>
              </w:rPr>
              <w:t>Тема 1.2</w:t>
            </w:r>
            <w:r>
              <w:t xml:space="preserve"> </w:t>
            </w:r>
            <w:r w:rsidRPr="008F2381">
              <w:rPr>
                <w:rFonts w:ascii="Times New Roman" w:hAnsi="Times New Roman"/>
                <w:b/>
                <w:bCs/>
              </w:rPr>
              <w:t>Социальные проблемы:</w:t>
            </w:r>
          </w:p>
          <w:p w:rsidR="001E13C6" w:rsidRDefault="001E13C6" w:rsidP="00A23016">
            <w:pPr>
              <w:tabs>
                <w:tab w:val="left" w:pos="1514"/>
              </w:tabs>
              <w:spacing w:after="0" w:line="240" w:lineRule="auto"/>
              <w:contextualSpacing/>
              <w:jc w:val="both"/>
              <w:rPr>
                <w:rFonts w:ascii="Times New Roman" w:hAnsi="Times New Roman"/>
                <w:b/>
                <w:bCs/>
              </w:rPr>
            </w:pPr>
            <w:r>
              <w:rPr>
                <w:rFonts w:ascii="Times New Roman" w:hAnsi="Times New Roman"/>
                <w:b/>
                <w:bCs/>
              </w:rPr>
              <w:t>источники и содержание</w:t>
            </w:r>
          </w:p>
          <w:p w:rsidR="001E13C6" w:rsidRPr="00F43C76" w:rsidRDefault="001E13C6" w:rsidP="00A23016">
            <w:pPr>
              <w:spacing w:after="0" w:line="240" w:lineRule="auto"/>
              <w:contextualSpacing/>
              <w:jc w:val="both"/>
              <w:rPr>
                <w:rFonts w:ascii="Times New Roman" w:hAnsi="Times New Roman"/>
                <w:b/>
                <w:bCs/>
              </w:rPr>
            </w:pPr>
          </w:p>
          <w:p w:rsidR="001E13C6" w:rsidRPr="00F43C76" w:rsidRDefault="001E13C6" w:rsidP="00A23016">
            <w:pPr>
              <w:spacing w:after="0" w:line="240" w:lineRule="auto"/>
              <w:contextualSpacing/>
              <w:jc w:val="both"/>
              <w:rPr>
                <w:rFonts w:ascii="Times New Roman" w:hAnsi="Times New Roman"/>
                <w:b/>
                <w:bCs/>
              </w:rPr>
            </w:pPr>
          </w:p>
        </w:tc>
        <w:tc>
          <w:tcPr>
            <w:tcW w:w="2712" w:type="pct"/>
          </w:tcPr>
          <w:p w:rsidR="001E13C6" w:rsidRPr="00FB53F2" w:rsidRDefault="001E13C6" w:rsidP="00A23016">
            <w:pPr>
              <w:spacing w:after="0" w:line="240" w:lineRule="auto"/>
              <w:jc w:val="both"/>
              <w:rPr>
                <w:rFonts w:ascii="Times New Roman" w:hAnsi="Times New Roman"/>
                <w:b/>
              </w:rPr>
            </w:pPr>
            <w:r w:rsidRPr="00FB53F2">
              <w:rPr>
                <w:rFonts w:ascii="Times New Roman" w:hAnsi="Times New Roman"/>
                <w:b/>
                <w:bCs/>
              </w:rPr>
              <w:t xml:space="preserve">Содержание </w:t>
            </w:r>
          </w:p>
        </w:tc>
        <w:tc>
          <w:tcPr>
            <w:tcW w:w="712" w:type="pct"/>
            <w:vAlign w:val="center"/>
          </w:tcPr>
          <w:p w:rsidR="001E13C6" w:rsidRPr="00F43C76" w:rsidRDefault="001E13C6" w:rsidP="00A23016">
            <w:pPr>
              <w:spacing w:after="0" w:line="240" w:lineRule="auto"/>
              <w:contextualSpacing/>
              <w:jc w:val="center"/>
              <w:rPr>
                <w:rFonts w:ascii="Times New Roman" w:hAnsi="Times New Roman"/>
                <w:b/>
              </w:rPr>
            </w:pPr>
            <w:r>
              <w:rPr>
                <w:rFonts w:ascii="Times New Roman" w:hAnsi="Times New Roman"/>
                <w:b/>
              </w:rPr>
              <w:t>6</w:t>
            </w:r>
          </w:p>
        </w:tc>
        <w:tc>
          <w:tcPr>
            <w:tcW w:w="711" w:type="pct"/>
          </w:tcPr>
          <w:p w:rsidR="001E13C6" w:rsidRDefault="001E13C6" w:rsidP="00A23016">
            <w:pPr>
              <w:spacing w:after="0" w:line="240" w:lineRule="auto"/>
              <w:contextualSpacing/>
              <w:jc w:val="center"/>
              <w:rPr>
                <w:rFonts w:ascii="Times New Roman" w:hAnsi="Times New Roman"/>
                <w:b/>
              </w:rPr>
            </w:pPr>
          </w:p>
        </w:tc>
      </w:tr>
      <w:tr w:rsidR="001E13C6" w:rsidRPr="00F43C76" w:rsidTr="0061001D">
        <w:tc>
          <w:tcPr>
            <w:tcW w:w="865" w:type="pct"/>
            <w:vMerge/>
            <w:vAlign w:val="center"/>
          </w:tcPr>
          <w:p w:rsidR="001E13C6" w:rsidRPr="00F43C76" w:rsidRDefault="001E13C6" w:rsidP="00A23016">
            <w:pPr>
              <w:spacing w:after="0" w:line="240" w:lineRule="auto"/>
              <w:jc w:val="both"/>
              <w:rPr>
                <w:rFonts w:ascii="Times New Roman" w:hAnsi="Times New Roman"/>
                <w:b/>
                <w:bCs/>
              </w:rPr>
            </w:pPr>
          </w:p>
        </w:tc>
        <w:tc>
          <w:tcPr>
            <w:tcW w:w="2712" w:type="pct"/>
          </w:tcPr>
          <w:p w:rsidR="001E13C6" w:rsidRPr="00FB53F2" w:rsidRDefault="001E13C6" w:rsidP="00A23016">
            <w:pPr>
              <w:spacing w:after="0" w:line="240" w:lineRule="auto"/>
              <w:contextualSpacing/>
              <w:jc w:val="both"/>
              <w:rPr>
                <w:rFonts w:ascii="Times New Roman" w:hAnsi="Times New Roman"/>
              </w:rPr>
            </w:pPr>
            <w:r w:rsidRPr="00FB53F2">
              <w:rPr>
                <w:rFonts w:ascii="Times New Roman" w:hAnsi="Times New Roman"/>
              </w:rPr>
              <w:t>Понятия «социальная проблема». Классификация социальных проблем. Источники социальных проблем. Функции органов социальной защиты по оказанию помощи гражданам в преодолении социальных проблем.</w:t>
            </w:r>
          </w:p>
        </w:tc>
        <w:tc>
          <w:tcPr>
            <w:tcW w:w="712" w:type="pct"/>
            <w:vAlign w:val="center"/>
          </w:tcPr>
          <w:p w:rsidR="001E13C6" w:rsidRPr="00C26AA8" w:rsidRDefault="001E13C6" w:rsidP="00A23016">
            <w:pPr>
              <w:spacing w:after="0" w:line="240" w:lineRule="auto"/>
              <w:contextualSpacing/>
              <w:jc w:val="center"/>
              <w:rPr>
                <w:rFonts w:ascii="Times New Roman" w:hAnsi="Times New Roman"/>
              </w:rPr>
            </w:pPr>
            <w:r w:rsidRPr="00C26AA8">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01-ОК 06</w:t>
            </w:r>
          </w:p>
          <w:p w:rsidR="001E13C6" w:rsidRPr="00C26AA8"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249"/>
        </w:trPr>
        <w:tc>
          <w:tcPr>
            <w:tcW w:w="865" w:type="pct"/>
            <w:vMerge/>
            <w:vAlign w:val="center"/>
          </w:tcPr>
          <w:p w:rsidR="001E13C6" w:rsidRPr="00F43C76" w:rsidRDefault="001E13C6" w:rsidP="00A23016">
            <w:pPr>
              <w:spacing w:after="0" w:line="240" w:lineRule="auto"/>
              <w:jc w:val="both"/>
              <w:rPr>
                <w:rFonts w:ascii="Times New Roman" w:hAnsi="Times New Roman"/>
                <w:b/>
                <w:bCs/>
              </w:rPr>
            </w:pPr>
          </w:p>
        </w:tc>
        <w:tc>
          <w:tcPr>
            <w:tcW w:w="2712" w:type="pct"/>
          </w:tcPr>
          <w:p w:rsidR="001E13C6" w:rsidRPr="00FB53F2" w:rsidRDefault="001E13C6" w:rsidP="00A23016">
            <w:pPr>
              <w:spacing w:after="0" w:line="240" w:lineRule="auto"/>
              <w:contextualSpacing/>
              <w:jc w:val="both"/>
              <w:rPr>
                <w:rFonts w:ascii="Times New Roman" w:hAnsi="Times New Roman"/>
              </w:rPr>
            </w:pPr>
            <w:r w:rsidRPr="00FB53F2">
              <w:rPr>
                <w:rFonts w:ascii="Times New Roman" w:hAnsi="Times New Roman"/>
              </w:rPr>
              <w:t>Основные понятия: «технология», «социальная технология», «технология социальной работы». Социальная практика. Процесс социальной работы. Сущность и принципы технологии социальной работы. Профилактика социальных проблем.</w:t>
            </w:r>
          </w:p>
        </w:tc>
        <w:tc>
          <w:tcPr>
            <w:tcW w:w="712" w:type="pct"/>
            <w:vAlign w:val="center"/>
          </w:tcPr>
          <w:p w:rsidR="001E13C6" w:rsidRPr="00C26AA8" w:rsidRDefault="001E13C6" w:rsidP="00A23016">
            <w:pPr>
              <w:spacing w:after="0" w:line="240" w:lineRule="auto"/>
              <w:jc w:val="center"/>
              <w:rPr>
                <w:rFonts w:ascii="Times New Roman" w:hAnsi="Times New Roman"/>
              </w:rPr>
            </w:pPr>
            <w:r w:rsidRPr="00C26AA8">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01-ОК 06</w:t>
            </w:r>
          </w:p>
          <w:p w:rsidR="001E13C6" w:rsidRPr="00C26AA8" w:rsidRDefault="001E13C6" w:rsidP="00A23016">
            <w:pPr>
              <w:spacing w:after="0" w:line="240" w:lineRule="auto"/>
              <w:jc w:val="center"/>
              <w:rPr>
                <w:rFonts w:ascii="Times New Roman" w:hAnsi="Times New Roman"/>
              </w:rPr>
            </w:pPr>
            <w:r>
              <w:rPr>
                <w:rFonts w:ascii="Times New Roman" w:hAnsi="Times New Roman"/>
              </w:rPr>
              <w:t>ПК 3.1</w:t>
            </w:r>
          </w:p>
        </w:tc>
      </w:tr>
      <w:tr w:rsidR="001E13C6" w:rsidRPr="00F43C76" w:rsidTr="0061001D">
        <w:trPr>
          <w:trHeight w:val="312"/>
        </w:trPr>
        <w:tc>
          <w:tcPr>
            <w:tcW w:w="865" w:type="pct"/>
            <w:vMerge/>
            <w:vAlign w:val="center"/>
          </w:tcPr>
          <w:p w:rsidR="001E13C6" w:rsidRPr="00F43C76" w:rsidRDefault="001E13C6" w:rsidP="00A23016">
            <w:pPr>
              <w:spacing w:after="0" w:line="240" w:lineRule="auto"/>
              <w:jc w:val="both"/>
              <w:rPr>
                <w:rFonts w:ascii="Times New Roman" w:hAnsi="Times New Roman"/>
                <w:b/>
                <w:bCs/>
              </w:rPr>
            </w:pPr>
          </w:p>
        </w:tc>
        <w:tc>
          <w:tcPr>
            <w:tcW w:w="2712" w:type="pct"/>
          </w:tcPr>
          <w:p w:rsidR="001E13C6" w:rsidRPr="00FB53F2" w:rsidRDefault="00BA522A" w:rsidP="00A23016">
            <w:pPr>
              <w:spacing w:after="0" w:line="240" w:lineRule="auto"/>
              <w:contextualSpacing/>
              <w:jc w:val="both"/>
              <w:rPr>
                <w:rFonts w:ascii="Times New Roman" w:hAnsi="Times New Roman"/>
              </w:rPr>
            </w:pPr>
            <w:r w:rsidRPr="00FB53F2">
              <w:rPr>
                <w:rFonts w:ascii="Times New Roman" w:hAnsi="Times New Roman"/>
                <w:b/>
              </w:rPr>
              <w:t>Семинарское</w:t>
            </w:r>
            <w:r w:rsidR="001E13C6" w:rsidRPr="00FB53F2">
              <w:rPr>
                <w:rFonts w:ascii="Times New Roman" w:hAnsi="Times New Roman"/>
                <w:b/>
              </w:rPr>
              <w:t xml:space="preserve"> занятие № 2</w:t>
            </w:r>
            <w:r w:rsidR="001E13C6" w:rsidRPr="00FB53F2">
              <w:rPr>
                <w:rFonts w:ascii="Times New Roman" w:hAnsi="Times New Roman"/>
              </w:rPr>
              <w:t xml:space="preserve"> «Правовое регулирование решения социальных проблем»</w:t>
            </w:r>
          </w:p>
        </w:tc>
        <w:tc>
          <w:tcPr>
            <w:tcW w:w="712" w:type="pct"/>
            <w:vAlign w:val="center"/>
          </w:tcPr>
          <w:p w:rsidR="001E13C6" w:rsidRPr="00C26AA8" w:rsidRDefault="001E13C6" w:rsidP="00A23016">
            <w:pPr>
              <w:spacing w:after="0" w:line="240" w:lineRule="auto"/>
              <w:jc w:val="center"/>
              <w:rPr>
                <w:rFonts w:ascii="Times New Roman" w:hAnsi="Times New Roman"/>
              </w:rPr>
            </w:pPr>
            <w:r w:rsidRPr="00C26AA8">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01-ОК 06</w:t>
            </w:r>
          </w:p>
          <w:p w:rsidR="001E13C6" w:rsidRPr="00C26AA8" w:rsidRDefault="001E13C6" w:rsidP="00A23016">
            <w:pPr>
              <w:spacing w:after="0" w:line="240" w:lineRule="auto"/>
              <w:jc w:val="center"/>
              <w:rPr>
                <w:rFonts w:ascii="Times New Roman" w:hAnsi="Times New Roman"/>
              </w:rPr>
            </w:pPr>
            <w:r>
              <w:rPr>
                <w:rFonts w:ascii="Times New Roman" w:hAnsi="Times New Roman"/>
              </w:rPr>
              <w:t>ПК 3.1</w:t>
            </w:r>
          </w:p>
        </w:tc>
      </w:tr>
      <w:tr w:rsidR="001E13C6" w:rsidRPr="00F43C76" w:rsidTr="0061001D">
        <w:trPr>
          <w:trHeight w:val="337"/>
        </w:trPr>
        <w:tc>
          <w:tcPr>
            <w:tcW w:w="865" w:type="pct"/>
            <w:vMerge w:val="restart"/>
            <w:vAlign w:val="center"/>
          </w:tcPr>
          <w:p w:rsidR="001E13C6" w:rsidRDefault="001E13C6" w:rsidP="00A23016">
            <w:pPr>
              <w:spacing w:after="0" w:line="240" w:lineRule="auto"/>
              <w:contextualSpacing/>
              <w:jc w:val="both"/>
              <w:rPr>
                <w:rFonts w:ascii="Times New Roman" w:hAnsi="Times New Roman"/>
                <w:b/>
                <w:bCs/>
              </w:rPr>
            </w:pPr>
            <w:r>
              <w:rPr>
                <w:rFonts w:ascii="Times New Roman" w:hAnsi="Times New Roman"/>
                <w:b/>
                <w:bCs/>
              </w:rPr>
              <w:t>Тема 1.3</w:t>
            </w:r>
          </w:p>
          <w:p w:rsidR="001E13C6" w:rsidRPr="00C1120B" w:rsidRDefault="001E13C6" w:rsidP="00A23016">
            <w:pPr>
              <w:spacing w:after="0" w:line="240" w:lineRule="auto"/>
              <w:contextualSpacing/>
              <w:jc w:val="both"/>
              <w:rPr>
                <w:rFonts w:ascii="Times New Roman" w:hAnsi="Times New Roman"/>
                <w:b/>
                <w:bCs/>
              </w:rPr>
            </w:pPr>
            <w:r w:rsidRPr="00C1120B">
              <w:rPr>
                <w:rFonts w:ascii="Times New Roman" w:hAnsi="Times New Roman"/>
                <w:b/>
                <w:bCs/>
              </w:rPr>
              <w:t>Технологический</w:t>
            </w:r>
          </w:p>
          <w:p w:rsidR="001E13C6" w:rsidRPr="00F43C76" w:rsidRDefault="001E13C6" w:rsidP="00A23016">
            <w:pPr>
              <w:spacing w:after="0" w:line="240" w:lineRule="auto"/>
              <w:contextualSpacing/>
              <w:jc w:val="both"/>
              <w:rPr>
                <w:rFonts w:ascii="Times New Roman" w:hAnsi="Times New Roman"/>
                <w:b/>
                <w:bCs/>
              </w:rPr>
            </w:pPr>
            <w:r>
              <w:rPr>
                <w:rFonts w:ascii="Times New Roman" w:hAnsi="Times New Roman"/>
                <w:b/>
                <w:bCs/>
              </w:rPr>
              <w:t>процесс социальной работы</w:t>
            </w:r>
          </w:p>
        </w:tc>
        <w:tc>
          <w:tcPr>
            <w:tcW w:w="2712" w:type="pct"/>
          </w:tcPr>
          <w:p w:rsidR="001E13C6" w:rsidRPr="00FB53F2" w:rsidRDefault="001E13C6" w:rsidP="00A23016">
            <w:pPr>
              <w:spacing w:after="0" w:line="240" w:lineRule="auto"/>
              <w:contextualSpacing/>
              <w:jc w:val="both"/>
              <w:rPr>
                <w:rFonts w:ascii="Times New Roman" w:hAnsi="Times New Roman"/>
                <w:b/>
              </w:rPr>
            </w:pPr>
            <w:r w:rsidRPr="00FB53F2">
              <w:rPr>
                <w:rFonts w:ascii="Times New Roman" w:hAnsi="Times New Roman"/>
                <w:b/>
                <w:bCs/>
              </w:rPr>
              <w:t>Содержание</w:t>
            </w:r>
          </w:p>
        </w:tc>
        <w:tc>
          <w:tcPr>
            <w:tcW w:w="712" w:type="pct"/>
            <w:vAlign w:val="center"/>
          </w:tcPr>
          <w:p w:rsidR="001E13C6" w:rsidRPr="00F43C76" w:rsidRDefault="001E13C6" w:rsidP="00A23016">
            <w:pPr>
              <w:spacing w:after="0" w:line="240" w:lineRule="auto"/>
              <w:contextualSpacing/>
              <w:jc w:val="center"/>
              <w:rPr>
                <w:rFonts w:ascii="Times New Roman" w:hAnsi="Times New Roman"/>
                <w:b/>
              </w:rPr>
            </w:pPr>
            <w:r>
              <w:rPr>
                <w:rFonts w:ascii="Times New Roman" w:hAnsi="Times New Roman"/>
                <w:b/>
              </w:rPr>
              <w:t>8</w:t>
            </w:r>
          </w:p>
        </w:tc>
        <w:tc>
          <w:tcPr>
            <w:tcW w:w="711" w:type="pct"/>
          </w:tcPr>
          <w:p w:rsidR="001E13C6" w:rsidRDefault="001E13C6" w:rsidP="00A23016">
            <w:pPr>
              <w:spacing w:after="0" w:line="240" w:lineRule="auto"/>
              <w:contextualSpacing/>
              <w:jc w:val="center"/>
              <w:rPr>
                <w:rFonts w:ascii="Times New Roman" w:hAnsi="Times New Roman"/>
                <w:b/>
              </w:rPr>
            </w:pPr>
          </w:p>
        </w:tc>
      </w:tr>
      <w:tr w:rsidR="001E13C6" w:rsidRPr="00F43C76" w:rsidTr="0061001D">
        <w:trPr>
          <w:trHeight w:val="285"/>
        </w:trPr>
        <w:tc>
          <w:tcPr>
            <w:tcW w:w="865" w:type="pct"/>
            <w:vMerge/>
            <w:vAlign w:val="center"/>
          </w:tcPr>
          <w:p w:rsidR="001E13C6" w:rsidRPr="00F43C76" w:rsidRDefault="001E13C6" w:rsidP="00A23016">
            <w:pPr>
              <w:spacing w:after="0" w:line="240" w:lineRule="auto"/>
              <w:contextualSpacing/>
              <w:jc w:val="both"/>
              <w:rPr>
                <w:rFonts w:ascii="Times New Roman" w:hAnsi="Times New Roman"/>
                <w:b/>
                <w:bCs/>
              </w:rPr>
            </w:pPr>
          </w:p>
        </w:tc>
        <w:tc>
          <w:tcPr>
            <w:tcW w:w="2712" w:type="pct"/>
          </w:tcPr>
          <w:p w:rsidR="001E13C6" w:rsidRPr="00FB53F2" w:rsidRDefault="001E13C6" w:rsidP="00A23016">
            <w:pPr>
              <w:tabs>
                <w:tab w:val="left" w:pos="3550"/>
              </w:tabs>
              <w:spacing w:after="0" w:line="240" w:lineRule="auto"/>
              <w:contextualSpacing/>
              <w:jc w:val="both"/>
              <w:rPr>
                <w:rFonts w:ascii="Times New Roman" w:hAnsi="Times New Roman"/>
              </w:rPr>
            </w:pPr>
            <w:r w:rsidRPr="00FB53F2">
              <w:rPr>
                <w:rFonts w:ascii="Times New Roman" w:hAnsi="Times New Roman"/>
              </w:rPr>
              <w:t>Технологический инструментарий социальной работы. Классификация социальных технологий. Сущность и структура технологического процесса.</w:t>
            </w:r>
          </w:p>
        </w:tc>
        <w:tc>
          <w:tcPr>
            <w:tcW w:w="712" w:type="pct"/>
            <w:vAlign w:val="center"/>
          </w:tcPr>
          <w:p w:rsidR="001E13C6" w:rsidRPr="00F43C76" w:rsidRDefault="001E13C6" w:rsidP="00A23016">
            <w:pPr>
              <w:spacing w:after="0" w:line="240" w:lineRule="auto"/>
              <w:contextualSpacing/>
              <w:jc w:val="center"/>
              <w:rPr>
                <w:rFonts w:ascii="Times New Roman" w:hAnsi="Times New Roman"/>
              </w:rPr>
            </w:pPr>
            <w:r w:rsidRPr="00F43C76">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01-ОК 06</w:t>
            </w:r>
          </w:p>
          <w:p w:rsidR="001E13C6" w:rsidRPr="00F43C7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313"/>
        </w:trPr>
        <w:tc>
          <w:tcPr>
            <w:tcW w:w="865" w:type="pct"/>
            <w:vMerge/>
            <w:vAlign w:val="center"/>
          </w:tcPr>
          <w:p w:rsidR="001E13C6" w:rsidRPr="00F43C76" w:rsidRDefault="001E13C6" w:rsidP="00A23016">
            <w:pPr>
              <w:spacing w:after="0" w:line="240" w:lineRule="auto"/>
              <w:contextualSpacing/>
              <w:jc w:val="both"/>
              <w:rPr>
                <w:rFonts w:ascii="Times New Roman" w:hAnsi="Times New Roman"/>
                <w:b/>
                <w:bCs/>
              </w:rPr>
            </w:pPr>
          </w:p>
        </w:tc>
        <w:tc>
          <w:tcPr>
            <w:tcW w:w="2712" w:type="pct"/>
          </w:tcPr>
          <w:p w:rsidR="001E13C6" w:rsidRPr="00FB53F2" w:rsidRDefault="001E13C6" w:rsidP="00A23016">
            <w:pPr>
              <w:spacing w:after="0" w:line="240" w:lineRule="auto"/>
              <w:contextualSpacing/>
              <w:jc w:val="both"/>
              <w:rPr>
                <w:rFonts w:ascii="Times New Roman" w:hAnsi="Times New Roman"/>
              </w:rPr>
            </w:pPr>
            <w:r w:rsidRPr="00FB53F2">
              <w:rPr>
                <w:rFonts w:ascii="Times New Roman" w:hAnsi="Times New Roman"/>
              </w:rPr>
              <w:t>Механизмы, процедуры и методы реализации технологий социальной работы.</w:t>
            </w:r>
          </w:p>
        </w:tc>
        <w:tc>
          <w:tcPr>
            <w:tcW w:w="712" w:type="pct"/>
            <w:vAlign w:val="center"/>
          </w:tcPr>
          <w:p w:rsidR="001E13C6" w:rsidRPr="00F43C76" w:rsidRDefault="001E13C6" w:rsidP="00A23016">
            <w:pPr>
              <w:spacing w:after="0" w:line="240" w:lineRule="auto"/>
              <w:contextualSpacing/>
              <w:jc w:val="center"/>
              <w:rPr>
                <w:rFonts w:ascii="Times New Roman" w:hAnsi="Times New Roman"/>
              </w:rPr>
            </w:pPr>
            <w:r w:rsidRPr="00F43C76">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01-ОК 06</w:t>
            </w:r>
          </w:p>
          <w:p w:rsidR="001E13C6" w:rsidRPr="00F43C7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268"/>
        </w:trPr>
        <w:tc>
          <w:tcPr>
            <w:tcW w:w="865" w:type="pct"/>
            <w:vMerge/>
            <w:vAlign w:val="center"/>
          </w:tcPr>
          <w:p w:rsidR="001E13C6" w:rsidRPr="00F43C76" w:rsidRDefault="001E13C6" w:rsidP="00A23016">
            <w:pPr>
              <w:spacing w:after="0" w:line="240" w:lineRule="auto"/>
              <w:contextualSpacing/>
              <w:jc w:val="both"/>
              <w:rPr>
                <w:rFonts w:ascii="Times New Roman" w:hAnsi="Times New Roman"/>
                <w:b/>
                <w:bCs/>
              </w:rPr>
            </w:pPr>
          </w:p>
        </w:tc>
        <w:tc>
          <w:tcPr>
            <w:tcW w:w="2712" w:type="pct"/>
          </w:tcPr>
          <w:p w:rsidR="001E13C6" w:rsidRPr="00FB53F2" w:rsidRDefault="00BA522A" w:rsidP="00A23016">
            <w:pPr>
              <w:spacing w:after="0" w:line="240" w:lineRule="auto"/>
              <w:contextualSpacing/>
              <w:jc w:val="both"/>
              <w:rPr>
                <w:rFonts w:ascii="Times New Roman" w:hAnsi="Times New Roman"/>
              </w:rPr>
            </w:pPr>
            <w:r w:rsidRPr="00FB53F2">
              <w:rPr>
                <w:rFonts w:ascii="Times New Roman" w:hAnsi="Times New Roman"/>
                <w:b/>
              </w:rPr>
              <w:t>Практическое занятие № 1</w:t>
            </w:r>
            <w:r w:rsidR="001E13C6" w:rsidRPr="00FB53F2">
              <w:rPr>
                <w:rFonts w:ascii="Times New Roman" w:hAnsi="Times New Roman"/>
              </w:rPr>
              <w:t xml:space="preserve"> «Использование технологий социальной работы»</w:t>
            </w:r>
          </w:p>
        </w:tc>
        <w:tc>
          <w:tcPr>
            <w:tcW w:w="712" w:type="pct"/>
            <w:vAlign w:val="center"/>
          </w:tcPr>
          <w:p w:rsidR="001E13C6" w:rsidRPr="00F43C76" w:rsidRDefault="001E13C6" w:rsidP="00A23016">
            <w:pPr>
              <w:spacing w:after="0" w:line="240" w:lineRule="auto"/>
              <w:contextualSpacing/>
              <w:jc w:val="center"/>
              <w:rPr>
                <w:rFonts w:ascii="Times New Roman" w:hAnsi="Times New Roman"/>
              </w:rPr>
            </w:pPr>
            <w:r w:rsidRPr="00F43C76">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01-ОК 06</w:t>
            </w:r>
          </w:p>
          <w:p w:rsidR="001E13C6" w:rsidRPr="00F43C7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268"/>
        </w:trPr>
        <w:tc>
          <w:tcPr>
            <w:tcW w:w="865" w:type="pct"/>
            <w:vMerge/>
            <w:vAlign w:val="center"/>
          </w:tcPr>
          <w:p w:rsidR="001E13C6" w:rsidRPr="00F43C76" w:rsidRDefault="001E13C6" w:rsidP="00A23016">
            <w:pPr>
              <w:spacing w:after="0" w:line="240" w:lineRule="auto"/>
              <w:contextualSpacing/>
              <w:jc w:val="both"/>
              <w:rPr>
                <w:rFonts w:ascii="Times New Roman" w:hAnsi="Times New Roman"/>
                <w:b/>
                <w:bCs/>
              </w:rPr>
            </w:pPr>
          </w:p>
        </w:tc>
        <w:tc>
          <w:tcPr>
            <w:tcW w:w="2712" w:type="pct"/>
          </w:tcPr>
          <w:p w:rsidR="001E13C6" w:rsidRPr="00FB53F2" w:rsidRDefault="001E13C6" w:rsidP="00A23016">
            <w:pPr>
              <w:spacing w:after="0" w:line="240" w:lineRule="auto"/>
              <w:contextualSpacing/>
              <w:jc w:val="both"/>
              <w:rPr>
                <w:rFonts w:ascii="Times New Roman" w:hAnsi="Times New Roman"/>
                <w:b/>
              </w:rPr>
            </w:pPr>
            <w:r w:rsidRPr="00FB53F2">
              <w:rPr>
                <w:rFonts w:ascii="Times New Roman" w:hAnsi="Times New Roman"/>
                <w:i/>
              </w:rPr>
              <w:t>Самостоятельная работа №2 «Особенности социальной работы в различных сферах жизнедеятельности общества»</w:t>
            </w:r>
          </w:p>
        </w:tc>
        <w:tc>
          <w:tcPr>
            <w:tcW w:w="712" w:type="pct"/>
            <w:vAlign w:val="center"/>
          </w:tcPr>
          <w:p w:rsidR="001E13C6" w:rsidRPr="00F43C7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jc w:val="center"/>
              <w:rPr>
                <w:rFonts w:ascii="Times New Roman" w:hAnsi="Times New Roman"/>
              </w:rPr>
            </w:pPr>
            <w:r>
              <w:rPr>
                <w:rFonts w:ascii="Times New Roman" w:hAnsi="Times New Roman"/>
              </w:rPr>
              <w:t>ОК 01-ОК 03</w:t>
            </w:r>
          </w:p>
          <w:p w:rsidR="001E13C6" w:rsidRDefault="001E13C6" w:rsidP="00A23016">
            <w:pPr>
              <w:spacing w:after="0" w:line="240" w:lineRule="auto"/>
              <w:jc w:val="center"/>
              <w:rPr>
                <w:rFonts w:ascii="Times New Roman" w:hAnsi="Times New Roman"/>
              </w:rPr>
            </w:pPr>
            <w:r>
              <w:rPr>
                <w:rFonts w:ascii="Times New Roman" w:hAnsi="Times New Roman"/>
              </w:rPr>
              <w:t>ОК 05-ОК 06</w:t>
            </w:r>
          </w:p>
          <w:p w:rsidR="001E13C6" w:rsidRPr="00F43C7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269"/>
        </w:trPr>
        <w:tc>
          <w:tcPr>
            <w:tcW w:w="865" w:type="pct"/>
            <w:vMerge w:val="restart"/>
            <w:vAlign w:val="center"/>
          </w:tcPr>
          <w:p w:rsidR="001E13C6" w:rsidRPr="00C1120B" w:rsidRDefault="001E13C6" w:rsidP="00A23016">
            <w:pPr>
              <w:spacing w:after="0" w:line="240" w:lineRule="auto"/>
              <w:contextualSpacing/>
              <w:jc w:val="both"/>
              <w:rPr>
                <w:rFonts w:ascii="Times New Roman" w:hAnsi="Times New Roman"/>
                <w:b/>
                <w:bCs/>
              </w:rPr>
            </w:pPr>
            <w:r>
              <w:rPr>
                <w:rFonts w:ascii="Times New Roman" w:hAnsi="Times New Roman"/>
                <w:b/>
                <w:bCs/>
              </w:rPr>
              <w:t xml:space="preserve">Тема 1.4 </w:t>
            </w:r>
            <w:r w:rsidRPr="00C1120B">
              <w:rPr>
                <w:rFonts w:ascii="Times New Roman" w:hAnsi="Times New Roman"/>
                <w:b/>
                <w:bCs/>
              </w:rPr>
              <w:t>Технологии социальной работы</w:t>
            </w:r>
          </w:p>
          <w:p w:rsidR="001E13C6" w:rsidRPr="00C1120B" w:rsidRDefault="001E13C6" w:rsidP="00A23016">
            <w:pPr>
              <w:spacing w:after="0" w:line="240" w:lineRule="auto"/>
              <w:contextualSpacing/>
              <w:jc w:val="both"/>
              <w:rPr>
                <w:rFonts w:ascii="Times New Roman" w:hAnsi="Times New Roman"/>
                <w:b/>
                <w:bCs/>
              </w:rPr>
            </w:pPr>
            <w:r w:rsidRPr="00C1120B">
              <w:rPr>
                <w:rFonts w:ascii="Times New Roman" w:hAnsi="Times New Roman"/>
                <w:b/>
                <w:bCs/>
              </w:rPr>
              <w:t>по преодолению девиантности.</w:t>
            </w:r>
          </w:p>
          <w:p w:rsidR="001E13C6" w:rsidRPr="00C1120B" w:rsidRDefault="001E13C6" w:rsidP="00A23016">
            <w:pPr>
              <w:spacing w:after="0" w:line="240" w:lineRule="auto"/>
              <w:contextualSpacing/>
              <w:jc w:val="both"/>
              <w:rPr>
                <w:rFonts w:ascii="Times New Roman" w:hAnsi="Times New Roman"/>
                <w:b/>
                <w:bCs/>
              </w:rPr>
            </w:pPr>
            <w:r w:rsidRPr="00C1120B">
              <w:rPr>
                <w:rFonts w:ascii="Times New Roman" w:hAnsi="Times New Roman"/>
                <w:b/>
                <w:bCs/>
              </w:rPr>
              <w:t>Технологии преодоления</w:t>
            </w:r>
          </w:p>
          <w:p w:rsidR="001E13C6" w:rsidRPr="00F43C76" w:rsidRDefault="001E13C6" w:rsidP="00A23016">
            <w:pPr>
              <w:spacing w:after="0" w:line="240" w:lineRule="auto"/>
              <w:contextualSpacing/>
              <w:jc w:val="both"/>
              <w:rPr>
                <w:rFonts w:ascii="Times New Roman" w:hAnsi="Times New Roman"/>
                <w:b/>
                <w:bCs/>
              </w:rPr>
            </w:pPr>
            <w:r>
              <w:rPr>
                <w:rFonts w:ascii="Times New Roman" w:hAnsi="Times New Roman"/>
                <w:b/>
                <w:bCs/>
              </w:rPr>
              <w:lastRenderedPageBreak/>
              <w:t>конфликтов</w:t>
            </w:r>
          </w:p>
        </w:tc>
        <w:tc>
          <w:tcPr>
            <w:tcW w:w="2712" w:type="pct"/>
          </w:tcPr>
          <w:p w:rsidR="001E13C6" w:rsidRPr="00FB53F2" w:rsidRDefault="001E13C6" w:rsidP="00A23016">
            <w:pPr>
              <w:spacing w:after="0" w:line="240" w:lineRule="auto"/>
              <w:contextualSpacing/>
              <w:jc w:val="both"/>
              <w:rPr>
                <w:rFonts w:ascii="Times New Roman" w:hAnsi="Times New Roman"/>
                <w:b/>
              </w:rPr>
            </w:pPr>
            <w:r w:rsidRPr="00FB53F2">
              <w:rPr>
                <w:rFonts w:ascii="Times New Roman" w:hAnsi="Times New Roman"/>
                <w:b/>
              </w:rPr>
              <w:lastRenderedPageBreak/>
              <w:t>Содержание</w:t>
            </w:r>
          </w:p>
        </w:tc>
        <w:tc>
          <w:tcPr>
            <w:tcW w:w="712" w:type="pct"/>
            <w:vAlign w:val="center"/>
          </w:tcPr>
          <w:p w:rsidR="001E13C6" w:rsidRPr="00C1120B" w:rsidRDefault="001E13C6" w:rsidP="00A23016">
            <w:pPr>
              <w:spacing w:after="0" w:line="240" w:lineRule="auto"/>
              <w:contextualSpacing/>
              <w:jc w:val="center"/>
              <w:rPr>
                <w:rFonts w:ascii="Times New Roman" w:hAnsi="Times New Roman"/>
                <w:b/>
              </w:rPr>
            </w:pPr>
            <w:r>
              <w:rPr>
                <w:rFonts w:ascii="Times New Roman" w:hAnsi="Times New Roman"/>
                <w:b/>
              </w:rPr>
              <w:t>4</w:t>
            </w:r>
          </w:p>
        </w:tc>
        <w:tc>
          <w:tcPr>
            <w:tcW w:w="711" w:type="pct"/>
          </w:tcPr>
          <w:p w:rsidR="001E13C6" w:rsidRDefault="001E13C6" w:rsidP="00A23016">
            <w:pPr>
              <w:spacing w:after="0" w:line="240" w:lineRule="auto"/>
              <w:contextualSpacing/>
              <w:jc w:val="center"/>
              <w:rPr>
                <w:rFonts w:ascii="Times New Roman" w:hAnsi="Times New Roman"/>
              </w:rPr>
            </w:pPr>
          </w:p>
        </w:tc>
      </w:tr>
      <w:tr w:rsidR="001E13C6" w:rsidRPr="00F43C76" w:rsidTr="0061001D">
        <w:trPr>
          <w:trHeight w:val="269"/>
        </w:trPr>
        <w:tc>
          <w:tcPr>
            <w:tcW w:w="865" w:type="pct"/>
            <w:vMerge/>
            <w:vAlign w:val="center"/>
          </w:tcPr>
          <w:p w:rsidR="001E13C6" w:rsidRDefault="001E13C6" w:rsidP="00A23016">
            <w:pPr>
              <w:spacing w:after="0" w:line="240" w:lineRule="auto"/>
              <w:contextualSpacing/>
              <w:jc w:val="both"/>
              <w:rPr>
                <w:rFonts w:ascii="Times New Roman" w:hAnsi="Times New Roman"/>
                <w:b/>
                <w:bCs/>
              </w:rPr>
            </w:pPr>
          </w:p>
        </w:tc>
        <w:tc>
          <w:tcPr>
            <w:tcW w:w="2712" w:type="pct"/>
          </w:tcPr>
          <w:p w:rsidR="001E13C6" w:rsidRPr="00FB53F2" w:rsidRDefault="001E13C6" w:rsidP="00A23016">
            <w:pPr>
              <w:spacing w:after="0" w:line="240" w:lineRule="auto"/>
              <w:contextualSpacing/>
              <w:jc w:val="both"/>
              <w:rPr>
                <w:rFonts w:ascii="Times New Roman" w:hAnsi="Times New Roman"/>
              </w:rPr>
            </w:pPr>
            <w:r w:rsidRPr="00FB53F2">
              <w:rPr>
                <w:rFonts w:ascii="Times New Roman" w:hAnsi="Times New Roman"/>
              </w:rPr>
              <w:t>Понятия «конфликт», «девиантность», «девиантное поведение». Формы отклоняющегося поведения. Причины девиантного поведения. Роль социальных служб в преодолении девиации. Технологии социальной работы по преодолению девиантности.</w:t>
            </w:r>
            <w:r w:rsidRPr="00FB53F2">
              <w:t xml:space="preserve"> </w:t>
            </w:r>
            <w:r w:rsidRPr="00FB53F2">
              <w:rPr>
                <w:rFonts w:ascii="Times New Roman" w:hAnsi="Times New Roman"/>
              </w:rPr>
              <w:t xml:space="preserve">Способы разрешения конфликтов. Причины социальных конфликтов. Роль социальных служб в разрешении конфликтов. Технологии </w:t>
            </w:r>
            <w:r w:rsidRPr="00FB53F2">
              <w:rPr>
                <w:rFonts w:ascii="Times New Roman" w:hAnsi="Times New Roman"/>
              </w:rPr>
              <w:lastRenderedPageBreak/>
              <w:t>преодоления социальных конфликтов.</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lastRenderedPageBreak/>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0E1086">
        <w:trPr>
          <w:trHeight w:val="568"/>
        </w:trPr>
        <w:tc>
          <w:tcPr>
            <w:tcW w:w="865" w:type="pct"/>
            <w:vMerge/>
            <w:vAlign w:val="center"/>
          </w:tcPr>
          <w:p w:rsidR="001E13C6" w:rsidRDefault="001E13C6" w:rsidP="00A23016">
            <w:pPr>
              <w:spacing w:after="0" w:line="240" w:lineRule="auto"/>
              <w:contextualSpacing/>
              <w:jc w:val="both"/>
              <w:rPr>
                <w:rFonts w:ascii="Times New Roman" w:hAnsi="Times New Roman"/>
                <w:b/>
                <w:bCs/>
              </w:rPr>
            </w:pPr>
          </w:p>
        </w:tc>
        <w:tc>
          <w:tcPr>
            <w:tcW w:w="2712" w:type="pct"/>
          </w:tcPr>
          <w:p w:rsidR="001E13C6" w:rsidRPr="00FB53F2" w:rsidRDefault="00BA522A" w:rsidP="00A23016">
            <w:pPr>
              <w:spacing w:after="0" w:line="240" w:lineRule="auto"/>
              <w:contextualSpacing/>
              <w:jc w:val="both"/>
              <w:rPr>
                <w:rFonts w:ascii="Times New Roman" w:hAnsi="Times New Roman"/>
              </w:rPr>
            </w:pPr>
            <w:r w:rsidRPr="00FB53F2">
              <w:rPr>
                <w:rFonts w:ascii="Times New Roman" w:hAnsi="Times New Roman"/>
                <w:b/>
              </w:rPr>
              <w:t>Практическое занятие № 2</w:t>
            </w:r>
            <w:r w:rsidR="001E13C6" w:rsidRPr="00FB53F2">
              <w:rPr>
                <w:rFonts w:ascii="Times New Roman" w:hAnsi="Times New Roman"/>
              </w:rPr>
              <w:t xml:space="preserve"> «Использование технологий социальной работы по преодолению девиантности и социальных конфликтов»</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269"/>
        </w:trPr>
        <w:tc>
          <w:tcPr>
            <w:tcW w:w="865" w:type="pct"/>
            <w:vMerge w:val="restart"/>
            <w:vAlign w:val="center"/>
          </w:tcPr>
          <w:p w:rsidR="001E13C6" w:rsidRDefault="001E13C6" w:rsidP="00A23016">
            <w:pPr>
              <w:spacing w:after="0" w:line="240" w:lineRule="auto"/>
              <w:contextualSpacing/>
              <w:jc w:val="both"/>
              <w:rPr>
                <w:rFonts w:ascii="Times New Roman" w:hAnsi="Times New Roman"/>
                <w:b/>
                <w:bCs/>
              </w:rPr>
            </w:pPr>
            <w:r>
              <w:rPr>
                <w:rFonts w:ascii="Times New Roman" w:hAnsi="Times New Roman"/>
                <w:b/>
                <w:bCs/>
              </w:rPr>
              <w:t>Тема 1.5 Правовые основы социальной работы с пожилыми людьми</w:t>
            </w:r>
          </w:p>
        </w:tc>
        <w:tc>
          <w:tcPr>
            <w:tcW w:w="2712" w:type="pct"/>
          </w:tcPr>
          <w:p w:rsidR="001E13C6" w:rsidRPr="00FB53F2" w:rsidRDefault="001E13C6" w:rsidP="00A23016">
            <w:pPr>
              <w:spacing w:after="0" w:line="240" w:lineRule="auto"/>
              <w:contextualSpacing/>
              <w:jc w:val="both"/>
              <w:rPr>
                <w:rFonts w:ascii="Times New Roman" w:hAnsi="Times New Roman"/>
                <w:b/>
              </w:rPr>
            </w:pPr>
            <w:r w:rsidRPr="00FB53F2">
              <w:rPr>
                <w:rFonts w:ascii="Times New Roman" w:hAnsi="Times New Roman"/>
                <w:b/>
              </w:rPr>
              <w:t>Содержание</w:t>
            </w:r>
          </w:p>
        </w:tc>
        <w:tc>
          <w:tcPr>
            <w:tcW w:w="712" w:type="pct"/>
            <w:vAlign w:val="center"/>
          </w:tcPr>
          <w:p w:rsidR="001E13C6" w:rsidRDefault="001E13C6" w:rsidP="00A23016">
            <w:pPr>
              <w:spacing w:after="0" w:line="240" w:lineRule="auto"/>
              <w:contextualSpacing/>
              <w:jc w:val="center"/>
              <w:rPr>
                <w:rFonts w:ascii="Times New Roman" w:hAnsi="Times New Roman"/>
                <w:b/>
              </w:rPr>
            </w:pPr>
            <w:r>
              <w:rPr>
                <w:rFonts w:ascii="Times New Roman" w:hAnsi="Times New Roman"/>
                <w:b/>
              </w:rPr>
              <w:t>12</w:t>
            </w:r>
          </w:p>
        </w:tc>
        <w:tc>
          <w:tcPr>
            <w:tcW w:w="711" w:type="pct"/>
          </w:tcPr>
          <w:p w:rsidR="001E13C6" w:rsidRDefault="001E13C6" w:rsidP="00A23016">
            <w:pPr>
              <w:spacing w:after="0" w:line="240" w:lineRule="auto"/>
              <w:contextualSpacing/>
              <w:jc w:val="center"/>
              <w:rPr>
                <w:rFonts w:ascii="Times New Roman" w:hAnsi="Times New Roman"/>
              </w:rPr>
            </w:pPr>
          </w:p>
        </w:tc>
      </w:tr>
      <w:tr w:rsidR="001E13C6" w:rsidRPr="00F43C76" w:rsidTr="0061001D">
        <w:trPr>
          <w:trHeight w:val="269"/>
        </w:trPr>
        <w:tc>
          <w:tcPr>
            <w:tcW w:w="865" w:type="pct"/>
            <w:vMerge/>
            <w:vAlign w:val="center"/>
          </w:tcPr>
          <w:p w:rsidR="001E13C6" w:rsidRDefault="001E13C6" w:rsidP="00A23016">
            <w:pPr>
              <w:spacing w:after="0" w:line="240" w:lineRule="auto"/>
              <w:contextualSpacing/>
              <w:jc w:val="both"/>
              <w:rPr>
                <w:rFonts w:ascii="Times New Roman" w:hAnsi="Times New Roman"/>
                <w:b/>
                <w:bCs/>
              </w:rPr>
            </w:pPr>
          </w:p>
        </w:tc>
        <w:tc>
          <w:tcPr>
            <w:tcW w:w="2712" w:type="pct"/>
          </w:tcPr>
          <w:p w:rsidR="001E13C6" w:rsidRPr="00FB53F2" w:rsidRDefault="001E13C6" w:rsidP="00A23016">
            <w:pPr>
              <w:spacing w:after="0" w:line="240" w:lineRule="auto"/>
              <w:contextualSpacing/>
              <w:jc w:val="both"/>
              <w:rPr>
                <w:rFonts w:ascii="Times New Roman" w:hAnsi="Times New Roman"/>
              </w:rPr>
            </w:pPr>
            <w:r w:rsidRPr="00FB53F2">
              <w:rPr>
                <w:rFonts w:ascii="Times New Roman" w:hAnsi="Times New Roman"/>
              </w:rPr>
              <w:t>Старость как социальная проблема. Социальная политика в отношении пожилых людей. Правовое регулирование социальной защиты пожилых граждан. Технологии активного образа жизни пожилых людей. Методики социальной работы с пожилыми людьми.</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269"/>
        </w:trPr>
        <w:tc>
          <w:tcPr>
            <w:tcW w:w="865" w:type="pct"/>
            <w:vMerge/>
            <w:vAlign w:val="center"/>
          </w:tcPr>
          <w:p w:rsidR="001E13C6" w:rsidRDefault="001E13C6" w:rsidP="00A23016">
            <w:pPr>
              <w:spacing w:after="0" w:line="240" w:lineRule="auto"/>
              <w:contextualSpacing/>
              <w:jc w:val="both"/>
              <w:rPr>
                <w:rFonts w:ascii="Times New Roman" w:hAnsi="Times New Roman"/>
                <w:b/>
                <w:bCs/>
              </w:rPr>
            </w:pPr>
          </w:p>
        </w:tc>
        <w:tc>
          <w:tcPr>
            <w:tcW w:w="2712" w:type="pct"/>
          </w:tcPr>
          <w:p w:rsidR="001E13C6" w:rsidRPr="00FB53F2" w:rsidRDefault="001E13C6" w:rsidP="00A23016">
            <w:pPr>
              <w:spacing w:after="0" w:line="240" w:lineRule="auto"/>
              <w:contextualSpacing/>
              <w:jc w:val="both"/>
              <w:rPr>
                <w:rFonts w:ascii="Times New Roman" w:hAnsi="Times New Roman"/>
              </w:rPr>
            </w:pPr>
            <w:r w:rsidRPr="00FB53F2">
              <w:rPr>
                <w:rFonts w:ascii="Times New Roman" w:hAnsi="Times New Roman"/>
              </w:rPr>
              <w:t>Правовые аспекты порядка установления патроната.  Осуществление социального патроната</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269"/>
        </w:trPr>
        <w:tc>
          <w:tcPr>
            <w:tcW w:w="865" w:type="pct"/>
            <w:vMerge/>
            <w:vAlign w:val="center"/>
          </w:tcPr>
          <w:p w:rsidR="001E13C6" w:rsidRDefault="001E13C6" w:rsidP="00A23016">
            <w:pPr>
              <w:spacing w:after="0" w:line="240" w:lineRule="auto"/>
              <w:contextualSpacing/>
              <w:jc w:val="both"/>
              <w:rPr>
                <w:rFonts w:ascii="Times New Roman" w:hAnsi="Times New Roman"/>
                <w:b/>
                <w:bCs/>
              </w:rPr>
            </w:pPr>
          </w:p>
        </w:tc>
        <w:tc>
          <w:tcPr>
            <w:tcW w:w="2712" w:type="pct"/>
          </w:tcPr>
          <w:p w:rsidR="001E13C6" w:rsidRPr="00FB53F2" w:rsidRDefault="001E13C6" w:rsidP="00A23016">
            <w:pPr>
              <w:spacing w:after="0" w:line="240" w:lineRule="auto"/>
              <w:contextualSpacing/>
              <w:jc w:val="both"/>
              <w:rPr>
                <w:rFonts w:ascii="Times New Roman" w:hAnsi="Times New Roman"/>
              </w:rPr>
            </w:pPr>
            <w:r w:rsidRPr="00FB53F2">
              <w:rPr>
                <w:rFonts w:ascii="Times New Roman" w:hAnsi="Times New Roman"/>
              </w:rPr>
              <w:t>Социальное обслуживание. Координация функций социально-бытового обслуживания. Оказание материально-экономической помощи. Оказание материально-бытовой помощи.</w:t>
            </w:r>
            <w:r w:rsidRPr="00FB53F2">
              <w:t xml:space="preserve"> </w:t>
            </w:r>
            <w:r w:rsidRPr="00FB53F2">
              <w:rPr>
                <w:rFonts w:ascii="Times New Roman" w:hAnsi="Times New Roman"/>
              </w:rPr>
              <w:t>Правовые основы приемной семьи для пожилого человека»</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A30B42">
        <w:trPr>
          <w:trHeight w:val="293"/>
        </w:trPr>
        <w:tc>
          <w:tcPr>
            <w:tcW w:w="865" w:type="pct"/>
            <w:vMerge/>
            <w:vAlign w:val="center"/>
          </w:tcPr>
          <w:p w:rsidR="001E13C6" w:rsidRDefault="001E13C6" w:rsidP="00A23016">
            <w:pPr>
              <w:spacing w:after="0" w:line="240" w:lineRule="auto"/>
              <w:contextualSpacing/>
              <w:jc w:val="both"/>
              <w:rPr>
                <w:rFonts w:ascii="Times New Roman" w:hAnsi="Times New Roman"/>
                <w:b/>
                <w:bCs/>
              </w:rPr>
            </w:pPr>
          </w:p>
        </w:tc>
        <w:tc>
          <w:tcPr>
            <w:tcW w:w="2712" w:type="pct"/>
          </w:tcPr>
          <w:p w:rsidR="001E13C6" w:rsidRPr="00FB53F2" w:rsidRDefault="00BA522A" w:rsidP="00A23016">
            <w:pPr>
              <w:spacing w:after="0" w:line="240" w:lineRule="auto"/>
              <w:contextualSpacing/>
              <w:jc w:val="both"/>
              <w:rPr>
                <w:rFonts w:ascii="Times New Roman" w:hAnsi="Times New Roman"/>
              </w:rPr>
            </w:pPr>
            <w:r w:rsidRPr="00FB53F2">
              <w:rPr>
                <w:rFonts w:ascii="Times New Roman" w:hAnsi="Times New Roman"/>
                <w:b/>
              </w:rPr>
              <w:t>Семинарское занятие № 3</w:t>
            </w:r>
            <w:r w:rsidR="001E13C6" w:rsidRPr="00FB53F2">
              <w:rPr>
                <w:rFonts w:ascii="Times New Roman" w:hAnsi="Times New Roman"/>
                <w:b/>
              </w:rPr>
              <w:t xml:space="preserve"> </w:t>
            </w:r>
            <w:r w:rsidR="001E13C6" w:rsidRPr="00FB53F2">
              <w:rPr>
                <w:rFonts w:ascii="Times New Roman" w:hAnsi="Times New Roman"/>
              </w:rPr>
              <w:t>«Анализ правовых основ социальной работы с пожилыми людьми»</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269"/>
        </w:trPr>
        <w:tc>
          <w:tcPr>
            <w:tcW w:w="865" w:type="pct"/>
            <w:vMerge/>
            <w:vAlign w:val="center"/>
          </w:tcPr>
          <w:p w:rsidR="001E13C6" w:rsidRDefault="001E13C6" w:rsidP="00A23016">
            <w:pPr>
              <w:spacing w:after="0" w:line="240" w:lineRule="auto"/>
              <w:contextualSpacing/>
              <w:jc w:val="both"/>
              <w:rPr>
                <w:rFonts w:ascii="Times New Roman" w:hAnsi="Times New Roman"/>
                <w:b/>
                <w:bCs/>
              </w:rPr>
            </w:pPr>
          </w:p>
        </w:tc>
        <w:tc>
          <w:tcPr>
            <w:tcW w:w="2712" w:type="pct"/>
          </w:tcPr>
          <w:p w:rsidR="001E13C6" w:rsidRPr="00FB53F2" w:rsidRDefault="00BA522A" w:rsidP="00A23016">
            <w:pPr>
              <w:spacing w:after="0" w:line="240" w:lineRule="auto"/>
              <w:contextualSpacing/>
              <w:jc w:val="both"/>
              <w:rPr>
                <w:rFonts w:ascii="Times New Roman" w:hAnsi="Times New Roman"/>
                <w:b/>
              </w:rPr>
            </w:pPr>
            <w:r w:rsidRPr="00FB53F2">
              <w:rPr>
                <w:rFonts w:ascii="Times New Roman" w:hAnsi="Times New Roman"/>
                <w:b/>
              </w:rPr>
              <w:t>Практическое занятие № 3</w:t>
            </w:r>
            <w:r w:rsidR="001E13C6" w:rsidRPr="00FB53F2">
              <w:rPr>
                <w:rFonts w:ascii="Times New Roman" w:hAnsi="Times New Roman"/>
                <w:b/>
              </w:rPr>
              <w:t xml:space="preserve"> </w:t>
            </w:r>
            <w:r w:rsidR="001E13C6" w:rsidRPr="00FB53F2">
              <w:rPr>
                <w:rFonts w:ascii="Times New Roman" w:hAnsi="Times New Roman"/>
              </w:rPr>
              <w:t>«Анализ правовых основ социальной работы с пожилыми людьми»</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269"/>
        </w:trPr>
        <w:tc>
          <w:tcPr>
            <w:tcW w:w="865" w:type="pct"/>
            <w:vMerge/>
            <w:vAlign w:val="center"/>
          </w:tcPr>
          <w:p w:rsidR="001E13C6" w:rsidRDefault="001E13C6" w:rsidP="00A23016">
            <w:pPr>
              <w:spacing w:after="0" w:line="240" w:lineRule="auto"/>
              <w:contextualSpacing/>
              <w:jc w:val="both"/>
              <w:rPr>
                <w:rFonts w:ascii="Times New Roman" w:hAnsi="Times New Roman"/>
                <w:b/>
                <w:bCs/>
              </w:rPr>
            </w:pPr>
          </w:p>
        </w:tc>
        <w:tc>
          <w:tcPr>
            <w:tcW w:w="2712" w:type="pct"/>
          </w:tcPr>
          <w:p w:rsidR="001E13C6" w:rsidRPr="00FB53F2" w:rsidRDefault="001E13C6" w:rsidP="00A23016">
            <w:pPr>
              <w:spacing w:after="0" w:line="240" w:lineRule="auto"/>
              <w:contextualSpacing/>
              <w:jc w:val="both"/>
              <w:rPr>
                <w:rFonts w:ascii="Times New Roman" w:hAnsi="Times New Roman"/>
                <w:b/>
              </w:rPr>
            </w:pPr>
            <w:r w:rsidRPr="00FB53F2">
              <w:rPr>
                <w:rFonts w:ascii="Times New Roman" w:hAnsi="Times New Roman"/>
                <w:b/>
              </w:rPr>
              <w:t xml:space="preserve">Практическое </w:t>
            </w:r>
            <w:r w:rsidR="00BA522A" w:rsidRPr="00FB53F2">
              <w:rPr>
                <w:rFonts w:ascii="Times New Roman" w:hAnsi="Times New Roman"/>
                <w:b/>
              </w:rPr>
              <w:t>занятие № 4</w:t>
            </w:r>
            <w:r w:rsidRPr="00FB53F2">
              <w:rPr>
                <w:rFonts w:ascii="Times New Roman" w:hAnsi="Times New Roman"/>
                <w:b/>
              </w:rPr>
              <w:t xml:space="preserve"> </w:t>
            </w:r>
            <w:r w:rsidRPr="00FB53F2">
              <w:rPr>
                <w:rFonts w:ascii="Times New Roman" w:hAnsi="Times New Roman"/>
              </w:rPr>
              <w:t>«Анализ правовых основ социальной работы с пожилыми людьми»</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269"/>
        </w:trPr>
        <w:tc>
          <w:tcPr>
            <w:tcW w:w="865" w:type="pct"/>
            <w:vMerge w:val="restart"/>
            <w:vAlign w:val="center"/>
          </w:tcPr>
          <w:p w:rsidR="001E13C6" w:rsidRDefault="001E13C6" w:rsidP="00A23016">
            <w:pPr>
              <w:spacing w:after="0" w:line="240" w:lineRule="auto"/>
              <w:contextualSpacing/>
              <w:jc w:val="both"/>
              <w:rPr>
                <w:rFonts w:ascii="Times New Roman" w:hAnsi="Times New Roman"/>
                <w:b/>
                <w:bCs/>
              </w:rPr>
            </w:pPr>
            <w:r>
              <w:rPr>
                <w:rFonts w:ascii="Times New Roman" w:hAnsi="Times New Roman"/>
                <w:b/>
                <w:bCs/>
              </w:rPr>
              <w:t>Тема 1.6</w:t>
            </w:r>
            <w:r w:rsidRPr="00622A96">
              <w:rPr>
                <w:rFonts w:ascii="Times New Roman" w:hAnsi="Times New Roman"/>
                <w:b/>
                <w:bCs/>
              </w:rPr>
              <w:t xml:space="preserve"> </w:t>
            </w:r>
            <w:r w:rsidRPr="00065633">
              <w:rPr>
                <w:rFonts w:ascii="Times New Roman" w:hAnsi="Times New Roman"/>
                <w:b/>
                <w:bCs/>
              </w:rPr>
              <w:t xml:space="preserve">Правовые основы социальной работы </w:t>
            </w:r>
            <w:r w:rsidRPr="00622A96">
              <w:rPr>
                <w:rFonts w:ascii="Times New Roman" w:hAnsi="Times New Roman"/>
                <w:b/>
                <w:bCs/>
              </w:rPr>
              <w:t xml:space="preserve">с </w:t>
            </w:r>
            <w:r>
              <w:rPr>
                <w:rFonts w:ascii="Times New Roman" w:hAnsi="Times New Roman"/>
                <w:b/>
                <w:bCs/>
              </w:rPr>
              <w:t>инвалидами</w:t>
            </w:r>
          </w:p>
        </w:tc>
        <w:tc>
          <w:tcPr>
            <w:tcW w:w="2712" w:type="pct"/>
          </w:tcPr>
          <w:p w:rsidR="001E13C6" w:rsidRPr="00FB53F2" w:rsidRDefault="001E13C6" w:rsidP="00A23016">
            <w:pPr>
              <w:spacing w:after="0" w:line="240" w:lineRule="auto"/>
              <w:contextualSpacing/>
              <w:jc w:val="both"/>
              <w:rPr>
                <w:rFonts w:ascii="Times New Roman" w:hAnsi="Times New Roman"/>
                <w:b/>
              </w:rPr>
            </w:pPr>
            <w:r w:rsidRPr="00FB53F2">
              <w:rPr>
                <w:rFonts w:ascii="Times New Roman" w:hAnsi="Times New Roman"/>
                <w:b/>
              </w:rPr>
              <w:t>Содержание</w:t>
            </w:r>
          </w:p>
        </w:tc>
        <w:tc>
          <w:tcPr>
            <w:tcW w:w="712" w:type="pct"/>
            <w:vAlign w:val="center"/>
          </w:tcPr>
          <w:p w:rsidR="001E13C6" w:rsidRPr="00065633" w:rsidRDefault="001E13C6" w:rsidP="00A23016">
            <w:pPr>
              <w:spacing w:after="0" w:line="240" w:lineRule="auto"/>
              <w:contextualSpacing/>
              <w:jc w:val="center"/>
              <w:rPr>
                <w:rFonts w:ascii="Times New Roman" w:hAnsi="Times New Roman"/>
                <w:b/>
              </w:rPr>
            </w:pPr>
            <w:r>
              <w:rPr>
                <w:rFonts w:ascii="Times New Roman" w:hAnsi="Times New Roman"/>
                <w:b/>
              </w:rPr>
              <w:t>10</w:t>
            </w:r>
          </w:p>
        </w:tc>
        <w:tc>
          <w:tcPr>
            <w:tcW w:w="711" w:type="pct"/>
          </w:tcPr>
          <w:p w:rsidR="001E13C6" w:rsidRDefault="001E13C6" w:rsidP="00A23016">
            <w:pPr>
              <w:spacing w:after="0" w:line="240" w:lineRule="auto"/>
              <w:contextualSpacing/>
              <w:jc w:val="center"/>
              <w:rPr>
                <w:rFonts w:ascii="Times New Roman" w:hAnsi="Times New Roman"/>
              </w:rPr>
            </w:pPr>
          </w:p>
        </w:tc>
      </w:tr>
      <w:tr w:rsidR="001E13C6" w:rsidRPr="00F43C76" w:rsidTr="0061001D">
        <w:trPr>
          <w:trHeight w:val="269"/>
        </w:trPr>
        <w:tc>
          <w:tcPr>
            <w:tcW w:w="865" w:type="pct"/>
            <w:vMerge/>
            <w:vAlign w:val="center"/>
          </w:tcPr>
          <w:p w:rsidR="001E13C6" w:rsidRDefault="001E13C6" w:rsidP="00A23016">
            <w:pPr>
              <w:spacing w:after="0" w:line="240" w:lineRule="auto"/>
              <w:contextualSpacing/>
              <w:jc w:val="both"/>
              <w:rPr>
                <w:rFonts w:ascii="Times New Roman" w:hAnsi="Times New Roman"/>
                <w:b/>
                <w:bCs/>
              </w:rPr>
            </w:pPr>
          </w:p>
        </w:tc>
        <w:tc>
          <w:tcPr>
            <w:tcW w:w="2712" w:type="pct"/>
          </w:tcPr>
          <w:p w:rsidR="001E13C6" w:rsidRPr="00FB53F2" w:rsidRDefault="001E13C6" w:rsidP="00A23016">
            <w:pPr>
              <w:spacing w:after="0" w:line="240" w:lineRule="auto"/>
              <w:contextualSpacing/>
              <w:jc w:val="both"/>
              <w:rPr>
                <w:rFonts w:ascii="Times New Roman" w:hAnsi="Times New Roman"/>
              </w:rPr>
            </w:pPr>
            <w:r w:rsidRPr="00FB53F2">
              <w:rPr>
                <w:rFonts w:ascii="Times New Roman" w:hAnsi="Times New Roman"/>
              </w:rPr>
              <w:t xml:space="preserve">Инвалидность как социальная проблема. Правовое регулирование социальной защиты инвалидов. </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269"/>
        </w:trPr>
        <w:tc>
          <w:tcPr>
            <w:tcW w:w="865" w:type="pct"/>
            <w:vMerge/>
            <w:vAlign w:val="center"/>
          </w:tcPr>
          <w:p w:rsidR="001E13C6" w:rsidRDefault="001E13C6" w:rsidP="00A23016">
            <w:pPr>
              <w:spacing w:after="0" w:line="240" w:lineRule="auto"/>
              <w:contextualSpacing/>
              <w:jc w:val="both"/>
              <w:rPr>
                <w:rFonts w:ascii="Times New Roman" w:hAnsi="Times New Roman"/>
                <w:b/>
                <w:bCs/>
              </w:rPr>
            </w:pPr>
          </w:p>
        </w:tc>
        <w:tc>
          <w:tcPr>
            <w:tcW w:w="2712" w:type="pct"/>
          </w:tcPr>
          <w:p w:rsidR="001E13C6" w:rsidRPr="00FB53F2" w:rsidRDefault="001E13C6" w:rsidP="00A23016">
            <w:pPr>
              <w:spacing w:after="0" w:line="240" w:lineRule="auto"/>
              <w:contextualSpacing/>
              <w:jc w:val="both"/>
              <w:rPr>
                <w:rFonts w:ascii="Times New Roman" w:hAnsi="Times New Roman"/>
              </w:rPr>
            </w:pPr>
            <w:r w:rsidRPr="00FB53F2">
              <w:rPr>
                <w:rFonts w:ascii="Times New Roman" w:hAnsi="Times New Roman"/>
              </w:rPr>
              <w:t>Социальное обслуживание инвалидов. Технологии социальной работы с инвалидами.</w:t>
            </w:r>
            <w:r w:rsidRPr="00FB53F2">
              <w:t xml:space="preserve"> </w:t>
            </w:r>
            <w:r w:rsidRPr="00FB53F2">
              <w:rPr>
                <w:rFonts w:ascii="Times New Roman" w:hAnsi="Times New Roman"/>
              </w:rPr>
              <w:t>Реабилитация и абилитация инвалидов. Технические средства реабилитации. Индивидуальная программа реабилитации или абилитации инвалидов.</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269"/>
        </w:trPr>
        <w:tc>
          <w:tcPr>
            <w:tcW w:w="865" w:type="pct"/>
            <w:vMerge/>
            <w:vAlign w:val="center"/>
          </w:tcPr>
          <w:p w:rsidR="001E13C6" w:rsidRDefault="001E13C6" w:rsidP="00A23016">
            <w:pPr>
              <w:spacing w:after="0" w:line="240" w:lineRule="auto"/>
              <w:contextualSpacing/>
              <w:jc w:val="both"/>
              <w:rPr>
                <w:rFonts w:ascii="Times New Roman" w:hAnsi="Times New Roman"/>
                <w:b/>
                <w:bCs/>
              </w:rPr>
            </w:pPr>
          </w:p>
        </w:tc>
        <w:tc>
          <w:tcPr>
            <w:tcW w:w="2712" w:type="pct"/>
          </w:tcPr>
          <w:p w:rsidR="001E13C6" w:rsidRPr="00FB53F2" w:rsidRDefault="00BA522A" w:rsidP="00A23016">
            <w:pPr>
              <w:spacing w:after="0" w:line="240" w:lineRule="auto"/>
              <w:contextualSpacing/>
              <w:jc w:val="both"/>
              <w:rPr>
                <w:rFonts w:ascii="Times New Roman" w:hAnsi="Times New Roman"/>
                <w:b/>
              </w:rPr>
            </w:pPr>
            <w:r w:rsidRPr="00FB53F2">
              <w:rPr>
                <w:rFonts w:ascii="Times New Roman" w:hAnsi="Times New Roman"/>
                <w:b/>
              </w:rPr>
              <w:t>Семинарское занятие № 4</w:t>
            </w:r>
            <w:r w:rsidR="001E13C6" w:rsidRPr="00FB53F2">
              <w:rPr>
                <w:rFonts w:ascii="Times New Roman" w:hAnsi="Times New Roman"/>
                <w:b/>
              </w:rPr>
              <w:t xml:space="preserve"> </w:t>
            </w:r>
            <w:r w:rsidR="001E13C6" w:rsidRPr="00FB53F2">
              <w:rPr>
                <w:rFonts w:ascii="Times New Roman" w:hAnsi="Times New Roman"/>
              </w:rPr>
              <w:t>«Анализ правовых основ социальной работы с инвалидами»</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269"/>
        </w:trPr>
        <w:tc>
          <w:tcPr>
            <w:tcW w:w="865" w:type="pct"/>
            <w:vMerge/>
            <w:vAlign w:val="center"/>
          </w:tcPr>
          <w:p w:rsidR="001E13C6" w:rsidRDefault="001E13C6" w:rsidP="00A23016">
            <w:pPr>
              <w:spacing w:after="0" w:line="240" w:lineRule="auto"/>
              <w:contextualSpacing/>
              <w:jc w:val="both"/>
              <w:rPr>
                <w:rFonts w:ascii="Times New Roman" w:hAnsi="Times New Roman"/>
                <w:b/>
                <w:bCs/>
              </w:rPr>
            </w:pPr>
          </w:p>
        </w:tc>
        <w:tc>
          <w:tcPr>
            <w:tcW w:w="2712" w:type="pct"/>
          </w:tcPr>
          <w:p w:rsidR="001E13C6" w:rsidRPr="00FB53F2" w:rsidRDefault="00BA522A" w:rsidP="00A23016">
            <w:pPr>
              <w:spacing w:after="0" w:line="240" w:lineRule="auto"/>
              <w:contextualSpacing/>
              <w:jc w:val="both"/>
              <w:rPr>
                <w:rFonts w:ascii="Times New Roman" w:hAnsi="Times New Roman"/>
                <w:b/>
              </w:rPr>
            </w:pPr>
            <w:r w:rsidRPr="00FB53F2">
              <w:rPr>
                <w:rFonts w:ascii="Times New Roman" w:hAnsi="Times New Roman"/>
                <w:b/>
              </w:rPr>
              <w:t>Практическое занятие № 5</w:t>
            </w:r>
            <w:r w:rsidR="001E13C6" w:rsidRPr="00FB53F2">
              <w:rPr>
                <w:rFonts w:ascii="Times New Roman" w:hAnsi="Times New Roman"/>
                <w:b/>
              </w:rPr>
              <w:t xml:space="preserve"> </w:t>
            </w:r>
            <w:r w:rsidR="001E13C6" w:rsidRPr="00FB53F2">
              <w:rPr>
                <w:rFonts w:ascii="Times New Roman" w:hAnsi="Times New Roman"/>
              </w:rPr>
              <w:t>«Анализ правовых основ социальной работы с инвалидами»</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269"/>
        </w:trPr>
        <w:tc>
          <w:tcPr>
            <w:tcW w:w="865" w:type="pct"/>
            <w:vMerge/>
            <w:vAlign w:val="center"/>
          </w:tcPr>
          <w:p w:rsidR="001E13C6" w:rsidRDefault="001E13C6" w:rsidP="00A23016">
            <w:pPr>
              <w:spacing w:after="0" w:line="240" w:lineRule="auto"/>
              <w:contextualSpacing/>
              <w:jc w:val="both"/>
              <w:rPr>
                <w:rFonts w:ascii="Times New Roman" w:hAnsi="Times New Roman"/>
                <w:b/>
                <w:bCs/>
              </w:rPr>
            </w:pPr>
          </w:p>
        </w:tc>
        <w:tc>
          <w:tcPr>
            <w:tcW w:w="2712" w:type="pct"/>
          </w:tcPr>
          <w:p w:rsidR="001E13C6" w:rsidRPr="00FB53F2" w:rsidRDefault="001E13C6" w:rsidP="00A23016">
            <w:pPr>
              <w:spacing w:after="0" w:line="240" w:lineRule="auto"/>
              <w:contextualSpacing/>
              <w:jc w:val="both"/>
              <w:rPr>
                <w:rFonts w:ascii="Times New Roman" w:hAnsi="Times New Roman"/>
                <w:i/>
              </w:rPr>
            </w:pPr>
            <w:r w:rsidRPr="00FB53F2">
              <w:rPr>
                <w:rFonts w:ascii="Times New Roman" w:hAnsi="Times New Roman"/>
                <w:i/>
              </w:rPr>
              <w:t>Самостоятельная работа №3 «Реализация государственной программы Российской Федерации «Доступная среда»</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jc w:val="center"/>
              <w:rPr>
                <w:rFonts w:ascii="Times New Roman" w:hAnsi="Times New Roman"/>
              </w:rPr>
            </w:pPr>
            <w:r>
              <w:rPr>
                <w:rFonts w:ascii="Times New Roman" w:hAnsi="Times New Roman"/>
              </w:rPr>
              <w:t>ОК 01-ОК 03</w:t>
            </w:r>
          </w:p>
          <w:p w:rsidR="001E13C6" w:rsidRDefault="001E13C6" w:rsidP="00A23016">
            <w:pPr>
              <w:spacing w:after="0" w:line="240" w:lineRule="auto"/>
              <w:jc w:val="center"/>
              <w:rPr>
                <w:rFonts w:ascii="Times New Roman" w:hAnsi="Times New Roman"/>
              </w:rPr>
            </w:pPr>
            <w:r>
              <w:rPr>
                <w:rFonts w:ascii="Times New Roman" w:hAnsi="Times New Roman"/>
              </w:rPr>
              <w:t>ОК 05-ОК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269"/>
        </w:trPr>
        <w:tc>
          <w:tcPr>
            <w:tcW w:w="865" w:type="pct"/>
            <w:vMerge w:val="restart"/>
            <w:vAlign w:val="center"/>
          </w:tcPr>
          <w:p w:rsidR="001E13C6" w:rsidRPr="00622A96" w:rsidRDefault="001E13C6" w:rsidP="00A23016">
            <w:pPr>
              <w:spacing w:after="0" w:line="240" w:lineRule="auto"/>
              <w:contextualSpacing/>
              <w:jc w:val="both"/>
              <w:rPr>
                <w:rFonts w:ascii="Times New Roman" w:hAnsi="Times New Roman"/>
                <w:b/>
                <w:bCs/>
              </w:rPr>
            </w:pPr>
            <w:r>
              <w:rPr>
                <w:rFonts w:ascii="Times New Roman" w:hAnsi="Times New Roman"/>
                <w:b/>
                <w:bCs/>
              </w:rPr>
              <w:t>Тема 1.7</w:t>
            </w:r>
            <w:r w:rsidRPr="00065633">
              <w:rPr>
                <w:rFonts w:ascii="Times New Roman" w:hAnsi="Times New Roman"/>
                <w:b/>
                <w:bCs/>
              </w:rPr>
              <w:t xml:space="preserve"> Правовые основы </w:t>
            </w:r>
            <w:r w:rsidRPr="00622A96">
              <w:rPr>
                <w:rFonts w:ascii="Times New Roman" w:hAnsi="Times New Roman"/>
                <w:b/>
                <w:bCs/>
              </w:rPr>
              <w:t xml:space="preserve">социальной </w:t>
            </w:r>
            <w:r w:rsidRPr="00622A96">
              <w:rPr>
                <w:rFonts w:ascii="Times New Roman" w:hAnsi="Times New Roman"/>
                <w:b/>
                <w:bCs/>
              </w:rPr>
              <w:lastRenderedPageBreak/>
              <w:t>работы</w:t>
            </w:r>
          </w:p>
          <w:p w:rsidR="001E13C6" w:rsidRDefault="001E13C6" w:rsidP="00A23016">
            <w:pPr>
              <w:spacing w:after="0" w:line="240" w:lineRule="auto"/>
              <w:contextualSpacing/>
              <w:jc w:val="both"/>
              <w:rPr>
                <w:rFonts w:ascii="Times New Roman" w:hAnsi="Times New Roman"/>
                <w:b/>
                <w:bCs/>
              </w:rPr>
            </w:pPr>
            <w:r>
              <w:rPr>
                <w:rFonts w:ascii="Times New Roman" w:hAnsi="Times New Roman"/>
                <w:b/>
                <w:bCs/>
              </w:rPr>
              <w:t>с бездомными</w:t>
            </w:r>
          </w:p>
        </w:tc>
        <w:tc>
          <w:tcPr>
            <w:tcW w:w="2712" w:type="pct"/>
          </w:tcPr>
          <w:p w:rsidR="001E13C6" w:rsidRPr="00FB53F2" w:rsidRDefault="001E13C6" w:rsidP="00A23016">
            <w:pPr>
              <w:spacing w:after="0" w:line="240" w:lineRule="auto"/>
              <w:contextualSpacing/>
              <w:jc w:val="both"/>
              <w:rPr>
                <w:rFonts w:ascii="Times New Roman" w:hAnsi="Times New Roman"/>
              </w:rPr>
            </w:pPr>
            <w:r w:rsidRPr="00FB53F2">
              <w:rPr>
                <w:rFonts w:ascii="Times New Roman" w:hAnsi="Times New Roman"/>
                <w:b/>
              </w:rPr>
              <w:lastRenderedPageBreak/>
              <w:t>Содержание</w:t>
            </w:r>
          </w:p>
        </w:tc>
        <w:tc>
          <w:tcPr>
            <w:tcW w:w="712" w:type="pct"/>
            <w:vAlign w:val="center"/>
          </w:tcPr>
          <w:p w:rsidR="001E13C6" w:rsidRPr="00065633" w:rsidRDefault="001E13C6" w:rsidP="00A23016">
            <w:pPr>
              <w:spacing w:after="0" w:line="240" w:lineRule="auto"/>
              <w:contextualSpacing/>
              <w:jc w:val="center"/>
              <w:rPr>
                <w:rFonts w:ascii="Times New Roman" w:hAnsi="Times New Roman"/>
                <w:b/>
              </w:rPr>
            </w:pPr>
            <w:r>
              <w:rPr>
                <w:rFonts w:ascii="Times New Roman" w:hAnsi="Times New Roman"/>
                <w:b/>
              </w:rPr>
              <w:t>4</w:t>
            </w:r>
          </w:p>
        </w:tc>
        <w:tc>
          <w:tcPr>
            <w:tcW w:w="711" w:type="pct"/>
          </w:tcPr>
          <w:p w:rsidR="001E13C6" w:rsidRDefault="001E13C6" w:rsidP="00A23016">
            <w:pPr>
              <w:spacing w:after="0" w:line="240" w:lineRule="auto"/>
              <w:contextualSpacing/>
              <w:jc w:val="center"/>
              <w:rPr>
                <w:rFonts w:ascii="Times New Roman" w:hAnsi="Times New Roman"/>
              </w:rPr>
            </w:pPr>
          </w:p>
        </w:tc>
      </w:tr>
      <w:tr w:rsidR="001E13C6" w:rsidRPr="00F43C76" w:rsidTr="0061001D">
        <w:trPr>
          <w:trHeight w:val="269"/>
        </w:trPr>
        <w:tc>
          <w:tcPr>
            <w:tcW w:w="865" w:type="pct"/>
            <w:vMerge/>
            <w:vAlign w:val="center"/>
          </w:tcPr>
          <w:p w:rsidR="001E13C6" w:rsidRDefault="001E13C6" w:rsidP="00A23016">
            <w:pPr>
              <w:spacing w:after="0" w:line="240" w:lineRule="auto"/>
              <w:contextualSpacing/>
              <w:jc w:val="both"/>
              <w:rPr>
                <w:rFonts w:ascii="Times New Roman" w:hAnsi="Times New Roman"/>
                <w:b/>
                <w:bCs/>
              </w:rPr>
            </w:pPr>
          </w:p>
        </w:tc>
        <w:tc>
          <w:tcPr>
            <w:tcW w:w="2712" w:type="pct"/>
          </w:tcPr>
          <w:p w:rsidR="001E13C6" w:rsidRPr="00FB53F2" w:rsidRDefault="001E13C6" w:rsidP="00A23016">
            <w:pPr>
              <w:spacing w:after="0" w:line="240" w:lineRule="auto"/>
              <w:contextualSpacing/>
              <w:jc w:val="both"/>
              <w:rPr>
                <w:rFonts w:ascii="Times New Roman" w:hAnsi="Times New Roman"/>
              </w:rPr>
            </w:pPr>
            <w:r w:rsidRPr="00FB53F2">
              <w:rPr>
                <w:rFonts w:ascii="Times New Roman" w:hAnsi="Times New Roman"/>
              </w:rPr>
              <w:t xml:space="preserve">Бездомность как социальная проблема. Правовое регулирование социальной </w:t>
            </w:r>
            <w:r w:rsidRPr="00FB53F2">
              <w:rPr>
                <w:rFonts w:ascii="Times New Roman" w:hAnsi="Times New Roman"/>
              </w:rPr>
              <w:lastRenderedPageBreak/>
              <w:t>защиты бездомных. Технологии решения проблем бездомных.</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lastRenderedPageBreak/>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lastRenderedPageBreak/>
              <w:t>ПК 3.1</w:t>
            </w:r>
          </w:p>
        </w:tc>
      </w:tr>
      <w:tr w:rsidR="001E13C6" w:rsidRPr="00F43C76" w:rsidTr="0061001D">
        <w:trPr>
          <w:trHeight w:val="269"/>
        </w:trPr>
        <w:tc>
          <w:tcPr>
            <w:tcW w:w="865" w:type="pct"/>
            <w:vMerge/>
            <w:vAlign w:val="center"/>
          </w:tcPr>
          <w:p w:rsidR="001E13C6" w:rsidRDefault="001E13C6" w:rsidP="00A23016">
            <w:pPr>
              <w:spacing w:after="0" w:line="240" w:lineRule="auto"/>
              <w:contextualSpacing/>
              <w:jc w:val="both"/>
              <w:rPr>
                <w:rFonts w:ascii="Times New Roman" w:hAnsi="Times New Roman"/>
                <w:b/>
                <w:bCs/>
              </w:rPr>
            </w:pPr>
          </w:p>
        </w:tc>
        <w:tc>
          <w:tcPr>
            <w:tcW w:w="2712" w:type="pct"/>
          </w:tcPr>
          <w:p w:rsidR="001E13C6" w:rsidRPr="00FB53F2" w:rsidRDefault="001E13C6" w:rsidP="00A23016">
            <w:pPr>
              <w:spacing w:after="0" w:line="240" w:lineRule="auto"/>
              <w:contextualSpacing/>
              <w:jc w:val="both"/>
              <w:rPr>
                <w:rFonts w:ascii="Times New Roman" w:hAnsi="Times New Roman"/>
              </w:rPr>
            </w:pPr>
            <w:r w:rsidRPr="00FB53F2">
              <w:rPr>
                <w:rFonts w:ascii="Times New Roman" w:hAnsi="Times New Roman"/>
              </w:rPr>
              <w:t>Деятельность Центра социальной адаптации лиц без определенного места жительства и занятий по решению социальных проблем бездомных</w:t>
            </w:r>
            <w:r w:rsidR="00FB53F2" w:rsidRPr="00FB53F2">
              <w:rPr>
                <w:rFonts w:ascii="Times New Roman" w:hAnsi="Times New Roman"/>
              </w:rPr>
              <w:t>.</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269"/>
        </w:trPr>
        <w:tc>
          <w:tcPr>
            <w:tcW w:w="865" w:type="pct"/>
            <w:vMerge w:val="restart"/>
            <w:vAlign w:val="center"/>
          </w:tcPr>
          <w:p w:rsidR="001E13C6" w:rsidRPr="006B15B9" w:rsidRDefault="001E13C6" w:rsidP="00A23016">
            <w:pPr>
              <w:spacing w:after="0" w:line="240" w:lineRule="auto"/>
              <w:contextualSpacing/>
              <w:jc w:val="both"/>
              <w:rPr>
                <w:rFonts w:ascii="Times New Roman" w:hAnsi="Times New Roman"/>
                <w:b/>
                <w:bCs/>
              </w:rPr>
            </w:pPr>
            <w:r>
              <w:rPr>
                <w:rFonts w:ascii="Times New Roman" w:hAnsi="Times New Roman"/>
                <w:b/>
                <w:bCs/>
              </w:rPr>
              <w:t>Тема 1.8 Правовые основы социальной</w:t>
            </w:r>
          </w:p>
          <w:p w:rsidR="001E13C6" w:rsidRPr="006B15B9" w:rsidRDefault="001E13C6" w:rsidP="00A23016">
            <w:pPr>
              <w:spacing w:after="0" w:line="240" w:lineRule="auto"/>
              <w:contextualSpacing/>
              <w:jc w:val="both"/>
              <w:rPr>
                <w:rFonts w:ascii="Times New Roman" w:hAnsi="Times New Roman"/>
                <w:b/>
                <w:bCs/>
              </w:rPr>
            </w:pPr>
            <w:r>
              <w:rPr>
                <w:rFonts w:ascii="Times New Roman" w:hAnsi="Times New Roman"/>
                <w:b/>
                <w:bCs/>
              </w:rPr>
              <w:t>работы</w:t>
            </w:r>
            <w:r w:rsidRPr="006B15B9">
              <w:rPr>
                <w:rFonts w:ascii="Times New Roman" w:hAnsi="Times New Roman"/>
                <w:b/>
                <w:bCs/>
              </w:rPr>
              <w:t xml:space="preserve"> в</w:t>
            </w:r>
          </w:p>
          <w:p w:rsidR="001E13C6" w:rsidRPr="006B15B9" w:rsidRDefault="001E13C6" w:rsidP="00A23016">
            <w:pPr>
              <w:spacing w:after="0" w:line="240" w:lineRule="auto"/>
              <w:contextualSpacing/>
              <w:jc w:val="both"/>
              <w:rPr>
                <w:rFonts w:ascii="Times New Roman" w:hAnsi="Times New Roman"/>
                <w:b/>
                <w:bCs/>
              </w:rPr>
            </w:pPr>
            <w:r w:rsidRPr="006B15B9">
              <w:rPr>
                <w:rFonts w:ascii="Times New Roman" w:hAnsi="Times New Roman"/>
                <w:b/>
                <w:bCs/>
              </w:rPr>
              <w:t>пенитенциарных</w:t>
            </w:r>
          </w:p>
          <w:p w:rsidR="001E13C6" w:rsidRDefault="001E13C6" w:rsidP="00A23016">
            <w:pPr>
              <w:spacing w:after="0" w:line="240" w:lineRule="auto"/>
              <w:contextualSpacing/>
              <w:jc w:val="both"/>
              <w:rPr>
                <w:rFonts w:ascii="Times New Roman" w:hAnsi="Times New Roman"/>
                <w:b/>
                <w:bCs/>
              </w:rPr>
            </w:pPr>
            <w:r w:rsidRPr="006B15B9">
              <w:rPr>
                <w:rFonts w:ascii="Times New Roman" w:hAnsi="Times New Roman"/>
                <w:b/>
                <w:bCs/>
              </w:rPr>
              <w:t>учреждениях</w:t>
            </w:r>
          </w:p>
        </w:tc>
        <w:tc>
          <w:tcPr>
            <w:tcW w:w="2712" w:type="pct"/>
          </w:tcPr>
          <w:p w:rsidR="001E13C6" w:rsidRPr="00FB53F2" w:rsidRDefault="001E13C6" w:rsidP="00A23016">
            <w:pPr>
              <w:spacing w:after="0" w:line="240" w:lineRule="auto"/>
              <w:contextualSpacing/>
              <w:jc w:val="both"/>
              <w:rPr>
                <w:rFonts w:ascii="Times New Roman" w:hAnsi="Times New Roman"/>
              </w:rPr>
            </w:pPr>
            <w:r w:rsidRPr="00FB53F2">
              <w:rPr>
                <w:rFonts w:ascii="Times New Roman" w:hAnsi="Times New Roman"/>
                <w:b/>
              </w:rPr>
              <w:t>Содержание</w:t>
            </w:r>
          </w:p>
        </w:tc>
        <w:tc>
          <w:tcPr>
            <w:tcW w:w="712" w:type="pct"/>
            <w:vAlign w:val="center"/>
          </w:tcPr>
          <w:p w:rsidR="001E13C6" w:rsidRPr="006B15B9" w:rsidRDefault="001E13C6" w:rsidP="00A23016">
            <w:pPr>
              <w:spacing w:after="0" w:line="240" w:lineRule="auto"/>
              <w:contextualSpacing/>
              <w:jc w:val="center"/>
              <w:rPr>
                <w:rFonts w:ascii="Times New Roman" w:hAnsi="Times New Roman"/>
                <w:b/>
              </w:rPr>
            </w:pPr>
            <w:r w:rsidRPr="006B15B9">
              <w:rPr>
                <w:rFonts w:ascii="Times New Roman" w:hAnsi="Times New Roman"/>
                <w:b/>
              </w:rPr>
              <w:t>2</w:t>
            </w:r>
          </w:p>
        </w:tc>
        <w:tc>
          <w:tcPr>
            <w:tcW w:w="711" w:type="pct"/>
          </w:tcPr>
          <w:p w:rsidR="001E13C6" w:rsidRDefault="001E13C6" w:rsidP="00A23016">
            <w:pPr>
              <w:spacing w:after="0" w:line="240" w:lineRule="auto"/>
              <w:contextualSpacing/>
              <w:jc w:val="center"/>
              <w:rPr>
                <w:rFonts w:ascii="Times New Roman" w:hAnsi="Times New Roman"/>
              </w:rPr>
            </w:pPr>
          </w:p>
        </w:tc>
      </w:tr>
      <w:tr w:rsidR="001E13C6" w:rsidRPr="00F43C76" w:rsidTr="0061001D">
        <w:trPr>
          <w:trHeight w:val="269"/>
        </w:trPr>
        <w:tc>
          <w:tcPr>
            <w:tcW w:w="865" w:type="pct"/>
            <w:vMerge/>
            <w:vAlign w:val="center"/>
          </w:tcPr>
          <w:p w:rsidR="001E13C6" w:rsidRDefault="001E13C6" w:rsidP="00A23016">
            <w:pPr>
              <w:spacing w:after="0" w:line="240" w:lineRule="auto"/>
              <w:contextualSpacing/>
              <w:jc w:val="both"/>
              <w:rPr>
                <w:rFonts w:ascii="Times New Roman" w:hAnsi="Times New Roman"/>
                <w:b/>
                <w:bCs/>
              </w:rPr>
            </w:pPr>
          </w:p>
        </w:tc>
        <w:tc>
          <w:tcPr>
            <w:tcW w:w="2712" w:type="pct"/>
          </w:tcPr>
          <w:p w:rsidR="001E13C6" w:rsidRPr="00FB53F2" w:rsidRDefault="001E13C6" w:rsidP="00A23016">
            <w:pPr>
              <w:spacing w:after="0" w:line="240" w:lineRule="auto"/>
              <w:contextualSpacing/>
              <w:jc w:val="both"/>
              <w:rPr>
                <w:rFonts w:ascii="Times New Roman" w:hAnsi="Times New Roman"/>
              </w:rPr>
            </w:pPr>
            <w:r w:rsidRPr="00FB53F2">
              <w:rPr>
                <w:rFonts w:ascii="Times New Roman" w:hAnsi="Times New Roman"/>
              </w:rPr>
              <w:t>Система пенитенциарных учреждений. Социальная работа как инструмент сохранения социально-полезных связей заключённых. Основные права и обязанности осужденных. Технологии социальной работы с осуждёнными в местах лишения свободы.</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269"/>
        </w:trPr>
        <w:tc>
          <w:tcPr>
            <w:tcW w:w="865" w:type="pct"/>
            <w:vMerge w:val="restart"/>
            <w:vAlign w:val="center"/>
          </w:tcPr>
          <w:p w:rsidR="001E13C6" w:rsidRPr="00622A96" w:rsidRDefault="001E13C6" w:rsidP="00A23016">
            <w:pPr>
              <w:spacing w:after="0" w:line="240" w:lineRule="auto"/>
              <w:contextualSpacing/>
              <w:jc w:val="both"/>
              <w:rPr>
                <w:rFonts w:ascii="Times New Roman" w:hAnsi="Times New Roman"/>
                <w:b/>
                <w:bCs/>
              </w:rPr>
            </w:pPr>
            <w:r>
              <w:rPr>
                <w:rFonts w:ascii="Times New Roman" w:hAnsi="Times New Roman"/>
                <w:b/>
                <w:bCs/>
              </w:rPr>
              <w:t>Тема 1.9</w:t>
            </w:r>
            <w:r w:rsidRPr="00065633">
              <w:rPr>
                <w:rFonts w:ascii="Times New Roman" w:hAnsi="Times New Roman"/>
                <w:b/>
                <w:bCs/>
              </w:rPr>
              <w:t xml:space="preserve"> Правовые основы </w:t>
            </w:r>
            <w:r w:rsidRPr="00622A96">
              <w:rPr>
                <w:rFonts w:ascii="Times New Roman" w:hAnsi="Times New Roman"/>
                <w:b/>
                <w:bCs/>
              </w:rPr>
              <w:t>социальной работы с</w:t>
            </w:r>
          </w:p>
          <w:p w:rsidR="001E13C6" w:rsidRPr="00622A96" w:rsidRDefault="001E13C6" w:rsidP="00A23016">
            <w:pPr>
              <w:spacing w:after="0" w:line="240" w:lineRule="auto"/>
              <w:contextualSpacing/>
              <w:jc w:val="both"/>
              <w:rPr>
                <w:rFonts w:ascii="Times New Roman" w:hAnsi="Times New Roman"/>
                <w:b/>
                <w:bCs/>
              </w:rPr>
            </w:pPr>
            <w:r w:rsidRPr="00622A96">
              <w:rPr>
                <w:rFonts w:ascii="Times New Roman" w:hAnsi="Times New Roman"/>
                <w:b/>
                <w:bCs/>
              </w:rPr>
              <w:t>мигрантами и вынужденными</w:t>
            </w:r>
          </w:p>
          <w:p w:rsidR="001E13C6" w:rsidRDefault="001E13C6" w:rsidP="00A23016">
            <w:pPr>
              <w:spacing w:after="0" w:line="240" w:lineRule="auto"/>
              <w:contextualSpacing/>
              <w:jc w:val="both"/>
              <w:rPr>
                <w:rFonts w:ascii="Times New Roman" w:hAnsi="Times New Roman"/>
                <w:b/>
                <w:bCs/>
              </w:rPr>
            </w:pPr>
            <w:r>
              <w:rPr>
                <w:rFonts w:ascii="Times New Roman" w:hAnsi="Times New Roman"/>
                <w:b/>
                <w:bCs/>
              </w:rPr>
              <w:t>переселенцами</w:t>
            </w:r>
          </w:p>
        </w:tc>
        <w:tc>
          <w:tcPr>
            <w:tcW w:w="2712" w:type="pct"/>
          </w:tcPr>
          <w:p w:rsidR="001E13C6" w:rsidRPr="00FB53F2" w:rsidRDefault="001E13C6" w:rsidP="00A23016">
            <w:pPr>
              <w:spacing w:after="0" w:line="240" w:lineRule="auto"/>
              <w:contextualSpacing/>
              <w:jc w:val="both"/>
              <w:rPr>
                <w:rFonts w:ascii="Times New Roman" w:hAnsi="Times New Roman"/>
                <w:b/>
              </w:rPr>
            </w:pPr>
            <w:r w:rsidRPr="00FB53F2">
              <w:rPr>
                <w:rFonts w:ascii="Times New Roman" w:hAnsi="Times New Roman"/>
                <w:b/>
              </w:rPr>
              <w:t>Содержание</w:t>
            </w:r>
          </w:p>
        </w:tc>
        <w:tc>
          <w:tcPr>
            <w:tcW w:w="712" w:type="pct"/>
            <w:vAlign w:val="center"/>
          </w:tcPr>
          <w:p w:rsidR="001E13C6" w:rsidRPr="00065633" w:rsidRDefault="001E13C6" w:rsidP="00A23016">
            <w:pPr>
              <w:spacing w:after="0" w:line="240" w:lineRule="auto"/>
              <w:contextualSpacing/>
              <w:jc w:val="center"/>
              <w:rPr>
                <w:rFonts w:ascii="Times New Roman" w:hAnsi="Times New Roman"/>
                <w:b/>
              </w:rPr>
            </w:pPr>
            <w:r w:rsidRPr="00065633">
              <w:rPr>
                <w:rFonts w:ascii="Times New Roman" w:hAnsi="Times New Roman"/>
                <w:b/>
              </w:rPr>
              <w:t>4</w:t>
            </w:r>
          </w:p>
        </w:tc>
        <w:tc>
          <w:tcPr>
            <w:tcW w:w="711" w:type="pct"/>
          </w:tcPr>
          <w:p w:rsidR="001E13C6" w:rsidRDefault="001E13C6" w:rsidP="00A23016">
            <w:pPr>
              <w:spacing w:after="0" w:line="240" w:lineRule="auto"/>
              <w:contextualSpacing/>
              <w:jc w:val="center"/>
              <w:rPr>
                <w:rFonts w:ascii="Times New Roman" w:hAnsi="Times New Roman"/>
              </w:rPr>
            </w:pPr>
          </w:p>
        </w:tc>
      </w:tr>
      <w:tr w:rsidR="001E13C6" w:rsidRPr="00F43C76" w:rsidTr="0061001D">
        <w:trPr>
          <w:trHeight w:val="269"/>
        </w:trPr>
        <w:tc>
          <w:tcPr>
            <w:tcW w:w="865" w:type="pct"/>
            <w:vMerge/>
            <w:vAlign w:val="center"/>
          </w:tcPr>
          <w:p w:rsidR="001E13C6" w:rsidRDefault="001E13C6" w:rsidP="00A23016">
            <w:pPr>
              <w:spacing w:after="0" w:line="240" w:lineRule="auto"/>
              <w:contextualSpacing/>
              <w:jc w:val="both"/>
              <w:rPr>
                <w:rFonts w:ascii="Times New Roman" w:hAnsi="Times New Roman"/>
                <w:b/>
                <w:bCs/>
              </w:rPr>
            </w:pPr>
          </w:p>
        </w:tc>
        <w:tc>
          <w:tcPr>
            <w:tcW w:w="2712" w:type="pct"/>
          </w:tcPr>
          <w:p w:rsidR="001E13C6" w:rsidRPr="00FB53F2" w:rsidRDefault="001E13C6" w:rsidP="00A23016">
            <w:pPr>
              <w:spacing w:after="0" w:line="240" w:lineRule="auto"/>
              <w:contextualSpacing/>
              <w:jc w:val="both"/>
              <w:rPr>
                <w:rFonts w:ascii="Times New Roman" w:hAnsi="Times New Roman"/>
              </w:rPr>
            </w:pPr>
            <w:r w:rsidRPr="00FB53F2">
              <w:rPr>
                <w:rFonts w:ascii="Times New Roman" w:hAnsi="Times New Roman"/>
              </w:rPr>
              <w:t>Понятие о миграции, ее виды и причины. Государственная миграционная политика современной России. Направления социальной работы с мигрантами, беженцами, вынужденными переселенцами</w:t>
            </w:r>
            <w:r w:rsidR="00FB53F2" w:rsidRPr="00FB53F2">
              <w:rPr>
                <w:rFonts w:ascii="Times New Roman" w:hAnsi="Times New Roman"/>
              </w:rPr>
              <w:t>.</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269"/>
        </w:trPr>
        <w:tc>
          <w:tcPr>
            <w:tcW w:w="865" w:type="pct"/>
            <w:vMerge/>
            <w:vAlign w:val="center"/>
          </w:tcPr>
          <w:p w:rsidR="001E13C6" w:rsidRDefault="001E13C6" w:rsidP="00A23016">
            <w:pPr>
              <w:spacing w:after="0" w:line="240" w:lineRule="auto"/>
              <w:contextualSpacing/>
              <w:jc w:val="both"/>
              <w:rPr>
                <w:rFonts w:ascii="Times New Roman" w:hAnsi="Times New Roman"/>
                <w:b/>
                <w:bCs/>
              </w:rPr>
            </w:pPr>
          </w:p>
        </w:tc>
        <w:tc>
          <w:tcPr>
            <w:tcW w:w="2712" w:type="pct"/>
          </w:tcPr>
          <w:p w:rsidR="001E13C6" w:rsidRPr="00FB53F2" w:rsidRDefault="001E13C6" w:rsidP="00A23016">
            <w:pPr>
              <w:spacing w:after="0" w:line="240" w:lineRule="auto"/>
              <w:contextualSpacing/>
              <w:jc w:val="both"/>
              <w:rPr>
                <w:rFonts w:ascii="Times New Roman" w:hAnsi="Times New Roman"/>
              </w:rPr>
            </w:pPr>
            <w:r w:rsidRPr="00FB53F2">
              <w:rPr>
                <w:rFonts w:ascii="Times New Roman" w:hAnsi="Times New Roman"/>
                <w:b/>
              </w:rPr>
              <w:t xml:space="preserve">Практическое занятие № </w:t>
            </w:r>
            <w:r w:rsidR="005A5490" w:rsidRPr="00FB53F2">
              <w:rPr>
                <w:rFonts w:ascii="Times New Roman" w:hAnsi="Times New Roman"/>
                <w:b/>
              </w:rPr>
              <w:t>6</w:t>
            </w:r>
            <w:r w:rsidRPr="00FB53F2">
              <w:rPr>
                <w:rFonts w:ascii="Times New Roman" w:hAnsi="Times New Roman"/>
              </w:rPr>
              <w:t xml:space="preserve"> «Анализ правовых основ социальной работы с мигрантами и вынужденными переселенцами»</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269"/>
        </w:trPr>
        <w:tc>
          <w:tcPr>
            <w:tcW w:w="865" w:type="pct"/>
            <w:vMerge w:val="restart"/>
            <w:vAlign w:val="center"/>
          </w:tcPr>
          <w:p w:rsidR="001E13C6" w:rsidRDefault="001E13C6" w:rsidP="00A23016">
            <w:pPr>
              <w:spacing w:after="0" w:line="240" w:lineRule="auto"/>
              <w:contextualSpacing/>
              <w:jc w:val="both"/>
              <w:rPr>
                <w:rFonts w:ascii="Times New Roman" w:hAnsi="Times New Roman"/>
                <w:b/>
                <w:bCs/>
              </w:rPr>
            </w:pPr>
            <w:r>
              <w:rPr>
                <w:rFonts w:ascii="Times New Roman" w:hAnsi="Times New Roman"/>
                <w:b/>
                <w:bCs/>
              </w:rPr>
              <w:t>Тема 1.10</w:t>
            </w:r>
            <w:r w:rsidRPr="00065633">
              <w:rPr>
                <w:rFonts w:ascii="Times New Roman" w:hAnsi="Times New Roman"/>
                <w:b/>
                <w:bCs/>
              </w:rPr>
              <w:t xml:space="preserve"> Прав</w:t>
            </w:r>
            <w:r>
              <w:rPr>
                <w:rFonts w:ascii="Times New Roman" w:hAnsi="Times New Roman"/>
                <w:b/>
                <w:bCs/>
              </w:rPr>
              <w:t>овые основы социальной работы с семьей</w:t>
            </w:r>
          </w:p>
        </w:tc>
        <w:tc>
          <w:tcPr>
            <w:tcW w:w="2712" w:type="pct"/>
          </w:tcPr>
          <w:p w:rsidR="001E13C6" w:rsidRPr="00FB53F2" w:rsidRDefault="001E13C6" w:rsidP="00A23016">
            <w:pPr>
              <w:spacing w:after="0" w:line="240" w:lineRule="auto"/>
              <w:contextualSpacing/>
              <w:jc w:val="both"/>
              <w:rPr>
                <w:rFonts w:ascii="Times New Roman" w:hAnsi="Times New Roman"/>
                <w:b/>
              </w:rPr>
            </w:pPr>
            <w:r w:rsidRPr="00FB53F2">
              <w:rPr>
                <w:rFonts w:ascii="Times New Roman" w:hAnsi="Times New Roman"/>
                <w:b/>
              </w:rPr>
              <w:t>Содержание</w:t>
            </w:r>
          </w:p>
        </w:tc>
        <w:tc>
          <w:tcPr>
            <w:tcW w:w="712" w:type="pct"/>
            <w:vAlign w:val="center"/>
          </w:tcPr>
          <w:p w:rsidR="001E13C6" w:rsidRPr="00065633" w:rsidRDefault="001E13C6" w:rsidP="00A23016">
            <w:pPr>
              <w:spacing w:after="0" w:line="240" w:lineRule="auto"/>
              <w:contextualSpacing/>
              <w:jc w:val="center"/>
              <w:rPr>
                <w:rFonts w:ascii="Times New Roman" w:hAnsi="Times New Roman"/>
                <w:b/>
              </w:rPr>
            </w:pPr>
            <w:r>
              <w:rPr>
                <w:rFonts w:ascii="Times New Roman" w:hAnsi="Times New Roman"/>
                <w:b/>
              </w:rPr>
              <w:t>10</w:t>
            </w:r>
          </w:p>
        </w:tc>
        <w:tc>
          <w:tcPr>
            <w:tcW w:w="711" w:type="pct"/>
          </w:tcPr>
          <w:p w:rsidR="001E13C6" w:rsidRDefault="001E13C6" w:rsidP="00A23016">
            <w:pPr>
              <w:spacing w:after="0" w:line="240" w:lineRule="auto"/>
              <w:contextualSpacing/>
              <w:jc w:val="center"/>
              <w:rPr>
                <w:rFonts w:ascii="Times New Roman" w:hAnsi="Times New Roman"/>
              </w:rPr>
            </w:pPr>
          </w:p>
        </w:tc>
      </w:tr>
      <w:tr w:rsidR="001E13C6" w:rsidRPr="00F43C76" w:rsidTr="0061001D">
        <w:trPr>
          <w:trHeight w:val="269"/>
        </w:trPr>
        <w:tc>
          <w:tcPr>
            <w:tcW w:w="865" w:type="pct"/>
            <w:vMerge/>
            <w:vAlign w:val="center"/>
          </w:tcPr>
          <w:p w:rsidR="001E13C6" w:rsidRDefault="001E13C6" w:rsidP="00A23016">
            <w:pPr>
              <w:spacing w:after="0" w:line="240" w:lineRule="auto"/>
              <w:contextualSpacing/>
              <w:jc w:val="both"/>
              <w:rPr>
                <w:rFonts w:ascii="Times New Roman" w:hAnsi="Times New Roman"/>
                <w:b/>
                <w:bCs/>
              </w:rPr>
            </w:pPr>
          </w:p>
        </w:tc>
        <w:tc>
          <w:tcPr>
            <w:tcW w:w="2712" w:type="pct"/>
          </w:tcPr>
          <w:p w:rsidR="001E13C6" w:rsidRPr="00FB53F2" w:rsidRDefault="001E13C6" w:rsidP="00A23016">
            <w:pPr>
              <w:spacing w:after="0" w:line="240" w:lineRule="auto"/>
              <w:contextualSpacing/>
              <w:jc w:val="both"/>
              <w:rPr>
                <w:rFonts w:ascii="Times New Roman" w:hAnsi="Times New Roman"/>
              </w:rPr>
            </w:pPr>
            <w:r w:rsidRPr="00FB53F2">
              <w:rPr>
                <w:rFonts w:ascii="Times New Roman" w:hAnsi="Times New Roman"/>
              </w:rPr>
              <w:t>Сущность социальных проблем современных семей. Правовое регулирование семейной политики. Технологии социальной работы с семьей.</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269"/>
        </w:trPr>
        <w:tc>
          <w:tcPr>
            <w:tcW w:w="865" w:type="pct"/>
            <w:vMerge/>
            <w:vAlign w:val="center"/>
          </w:tcPr>
          <w:p w:rsidR="001E13C6" w:rsidRDefault="001E13C6" w:rsidP="00A23016">
            <w:pPr>
              <w:spacing w:after="0" w:line="240" w:lineRule="auto"/>
              <w:contextualSpacing/>
              <w:jc w:val="both"/>
              <w:rPr>
                <w:rFonts w:ascii="Times New Roman" w:hAnsi="Times New Roman"/>
                <w:b/>
                <w:bCs/>
              </w:rPr>
            </w:pPr>
          </w:p>
        </w:tc>
        <w:tc>
          <w:tcPr>
            <w:tcW w:w="2712" w:type="pct"/>
          </w:tcPr>
          <w:p w:rsidR="001E13C6" w:rsidRPr="00FB53F2" w:rsidRDefault="001E13C6" w:rsidP="00A23016">
            <w:pPr>
              <w:spacing w:after="0" w:line="240" w:lineRule="auto"/>
              <w:contextualSpacing/>
              <w:jc w:val="both"/>
              <w:rPr>
                <w:rFonts w:ascii="Times New Roman" w:hAnsi="Times New Roman"/>
              </w:rPr>
            </w:pPr>
            <w:r w:rsidRPr="00FB53F2">
              <w:rPr>
                <w:rFonts w:ascii="Times New Roman" w:hAnsi="Times New Roman"/>
              </w:rPr>
              <w:t>Насилие в семье как социальная проблема. Организация социального патроната.</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269"/>
        </w:trPr>
        <w:tc>
          <w:tcPr>
            <w:tcW w:w="865" w:type="pct"/>
            <w:vMerge/>
            <w:vAlign w:val="center"/>
          </w:tcPr>
          <w:p w:rsidR="001E13C6" w:rsidRDefault="001E13C6" w:rsidP="00A23016">
            <w:pPr>
              <w:spacing w:after="0" w:line="240" w:lineRule="auto"/>
              <w:contextualSpacing/>
              <w:jc w:val="both"/>
              <w:rPr>
                <w:rFonts w:ascii="Times New Roman" w:hAnsi="Times New Roman"/>
                <w:b/>
                <w:bCs/>
              </w:rPr>
            </w:pPr>
          </w:p>
        </w:tc>
        <w:tc>
          <w:tcPr>
            <w:tcW w:w="2712" w:type="pct"/>
          </w:tcPr>
          <w:p w:rsidR="001E13C6" w:rsidRPr="00FB53F2" w:rsidRDefault="001E13C6" w:rsidP="00A23016">
            <w:pPr>
              <w:spacing w:after="0" w:line="240" w:lineRule="auto"/>
              <w:contextualSpacing/>
              <w:jc w:val="both"/>
              <w:rPr>
                <w:rFonts w:ascii="Times New Roman" w:hAnsi="Times New Roman"/>
              </w:rPr>
            </w:pPr>
            <w:r w:rsidRPr="00FB53F2">
              <w:rPr>
                <w:rFonts w:ascii="Times New Roman" w:hAnsi="Times New Roman"/>
              </w:rPr>
              <w:t>Социальная работа с военнослужащими и членами их семей.</w:t>
            </w:r>
            <w:r w:rsidRPr="00FB53F2">
              <w:rPr>
                <w:rFonts w:ascii="Times New Roman" w:hAnsi="Times New Roman"/>
              </w:rPr>
              <w:cr/>
              <w:t>Правовое регулирование социальной работы с семьями участников специальной военной операции</w:t>
            </w:r>
            <w:r w:rsidR="00FB53F2" w:rsidRPr="00FB53F2">
              <w:rPr>
                <w:rFonts w:ascii="Times New Roman" w:hAnsi="Times New Roman"/>
              </w:rPr>
              <w:t>.</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269"/>
        </w:trPr>
        <w:tc>
          <w:tcPr>
            <w:tcW w:w="865" w:type="pct"/>
            <w:vMerge/>
            <w:vAlign w:val="center"/>
          </w:tcPr>
          <w:p w:rsidR="001E13C6" w:rsidRDefault="001E13C6" w:rsidP="00A23016">
            <w:pPr>
              <w:spacing w:after="0" w:line="240" w:lineRule="auto"/>
              <w:contextualSpacing/>
              <w:jc w:val="both"/>
              <w:rPr>
                <w:rFonts w:ascii="Times New Roman" w:hAnsi="Times New Roman"/>
                <w:b/>
                <w:bCs/>
              </w:rPr>
            </w:pPr>
          </w:p>
        </w:tc>
        <w:tc>
          <w:tcPr>
            <w:tcW w:w="2712" w:type="pct"/>
          </w:tcPr>
          <w:p w:rsidR="001E13C6" w:rsidRPr="00FB53F2" w:rsidRDefault="005A5490" w:rsidP="00A23016">
            <w:pPr>
              <w:spacing w:after="0" w:line="240" w:lineRule="auto"/>
              <w:contextualSpacing/>
              <w:jc w:val="both"/>
              <w:rPr>
                <w:rFonts w:ascii="Times New Roman" w:hAnsi="Times New Roman"/>
                <w:b/>
              </w:rPr>
            </w:pPr>
            <w:r w:rsidRPr="00FB53F2">
              <w:rPr>
                <w:rFonts w:ascii="Times New Roman" w:hAnsi="Times New Roman"/>
                <w:b/>
              </w:rPr>
              <w:t>Семинарское занятие № 5</w:t>
            </w:r>
            <w:r w:rsidR="001E13C6" w:rsidRPr="00FB53F2">
              <w:rPr>
                <w:rFonts w:ascii="Times New Roman" w:hAnsi="Times New Roman"/>
                <w:b/>
              </w:rPr>
              <w:t xml:space="preserve"> </w:t>
            </w:r>
            <w:r w:rsidR="001E13C6" w:rsidRPr="00FB53F2">
              <w:rPr>
                <w:rFonts w:ascii="Times New Roman" w:hAnsi="Times New Roman"/>
              </w:rPr>
              <w:t>«Анализ правовых основ социальной работы с семьей»</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269"/>
        </w:trPr>
        <w:tc>
          <w:tcPr>
            <w:tcW w:w="865" w:type="pct"/>
            <w:vMerge/>
            <w:vAlign w:val="center"/>
          </w:tcPr>
          <w:p w:rsidR="001E13C6" w:rsidRDefault="001E13C6" w:rsidP="00A23016">
            <w:pPr>
              <w:spacing w:after="0" w:line="240" w:lineRule="auto"/>
              <w:contextualSpacing/>
              <w:jc w:val="both"/>
              <w:rPr>
                <w:rFonts w:ascii="Times New Roman" w:hAnsi="Times New Roman"/>
                <w:b/>
                <w:bCs/>
              </w:rPr>
            </w:pPr>
          </w:p>
        </w:tc>
        <w:tc>
          <w:tcPr>
            <w:tcW w:w="2712" w:type="pct"/>
          </w:tcPr>
          <w:p w:rsidR="001E13C6" w:rsidRPr="00FB53F2" w:rsidRDefault="005A5490" w:rsidP="00A23016">
            <w:pPr>
              <w:spacing w:after="0" w:line="240" w:lineRule="auto"/>
              <w:contextualSpacing/>
              <w:jc w:val="both"/>
              <w:rPr>
                <w:rFonts w:ascii="Times New Roman" w:hAnsi="Times New Roman"/>
                <w:b/>
              </w:rPr>
            </w:pPr>
            <w:r w:rsidRPr="00FB53F2">
              <w:rPr>
                <w:rFonts w:ascii="Times New Roman" w:hAnsi="Times New Roman"/>
                <w:b/>
              </w:rPr>
              <w:t>Практическое занятие № 7</w:t>
            </w:r>
            <w:r w:rsidR="001E13C6" w:rsidRPr="00FB53F2">
              <w:rPr>
                <w:rFonts w:ascii="Times New Roman" w:hAnsi="Times New Roman"/>
                <w:b/>
              </w:rPr>
              <w:t xml:space="preserve"> </w:t>
            </w:r>
            <w:r w:rsidR="001E13C6" w:rsidRPr="00FB53F2">
              <w:rPr>
                <w:rFonts w:ascii="Times New Roman" w:hAnsi="Times New Roman"/>
              </w:rPr>
              <w:t>«Анализ правовых основ социальной работы с семьей»</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269"/>
        </w:trPr>
        <w:tc>
          <w:tcPr>
            <w:tcW w:w="865" w:type="pct"/>
            <w:vMerge w:val="restart"/>
            <w:vAlign w:val="center"/>
          </w:tcPr>
          <w:p w:rsidR="001E13C6" w:rsidRDefault="001E13C6" w:rsidP="00A23016">
            <w:pPr>
              <w:spacing w:after="0" w:line="240" w:lineRule="auto"/>
              <w:contextualSpacing/>
              <w:jc w:val="both"/>
              <w:rPr>
                <w:rFonts w:ascii="Times New Roman" w:hAnsi="Times New Roman"/>
                <w:b/>
                <w:bCs/>
              </w:rPr>
            </w:pPr>
            <w:r>
              <w:rPr>
                <w:rFonts w:ascii="Times New Roman" w:hAnsi="Times New Roman"/>
                <w:b/>
                <w:bCs/>
              </w:rPr>
              <w:t>Тема 1.11</w:t>
            </w:r>
            <w:r w:rsidRPr="00065633">
              <w:rPr>
                <w:rFonts w:ascii="Times New Roman" w:hAnsi="Times New Roman"/>
                <w:b/>
                <w:bCs/>
              </w:rPr>
              <w:t xml:space="preserve"> Правовые основы </w:t>
            </w:r>
            <w:r>
              <w:rPr>
                <w:rFonts w:ascii="Times New Roman" w:hAnsi="Times New Roman"/>
                <w:b/>
                <w:bCs/>
              </w:rPr>
              <w:t>социальной работы с детьми</w:t>
            </w:r>
          </w:p>
        </w:tc>
        <w:tc>
          <w:tcPr>
            <w:tcW w:w="2712" w:type="pct"/>
          </w:tcPr>
          <w:p w:rsidR="001E13C6" w:rsidRPr="00FB53F2" w:rsidRDefault="001E13C6" w:rsidP="00A23016">
            <w:pPr>
              <w:spacing w:after="0" w:line="240" w:lineRule="auto"/>
              <w:contextualSpacing/>
              <w:jc w:val="both"/>
              <w:rPr>
                <w:rFonts w:ascii="Times New Roman" w:hAnsi="Times New Roman"/>
              </w:rPr>
            </w:pPr>
            <w:r w:rsidRPr="00FB53F2">
              <w:rPr>
                <w:rFonts w:ascii="Times New Roman" w:hAnsi="Times New Roman"/>
                <w:b/>
              </w:rPr>
              <w:t>Содержание</w:t>
            </w:r>
          </w:p>
        </w:tc>
        <w:tc>
          <w:tcPr>
            <w:tcW w:w="712" w:type="pct"/>
            <w:vAlign w:val="center"/>
          </w:tcPr>
          <w:p w:rsidR="001E13C6" w:rsidRPr="00E80CCD" w:rsidRDefault="001E13C6" w:rsidP="00A23016">
            <w:pPr>
              <w:spacing w:after="0" w:line="240" w:lineRule="auto"/>
              <w:contextualSpacing/>
              <w:jc w:val="center"/>
              <w:rPr>
                <w:rFonts w:ascii="Times New Roman" w:hAnsi="Times New Roman"/>
                <w:b/>
              </w:rPr>
            </w:pPr>
            <w:r>
              <w:rPr>
                <w:rFonts w:ascii="Times New Roman" w:hAnsi="Times New Roman"/>
                <w:b/>
              </w:rPr>
              <w:t>10</w:t>
            </w:r>
          </w:p>
        </w:tc>
        <w:tc>
          <w:tcPr>
            <w:tcW w:w="711" w:type="pct"/>
          </w:tcPr>
          <w:p w:rsidR="001E13C6" w:rsidRDefault="001E13C6" w:rsidP="00A23016">
            <w:pPr>
              <w:spacing w:after="0" w:line="240" w:lineRule="auto"/>
              <w:contextualSpacing/>
              <w:jc w:val="center"/>
              <w:rPr>
                <w:rFonts w:ascii="Times New Roman" w:hAnsi="Times New Roman"/>
              </w:rPr>
            </w:pPr>
          </w:p>
        </w:tc>
      </w:tr>
      <w:tr w:rsidR="001E13C6" w:rsidRPr="00F43C76" w:rsidTr="0061001D">
        <w:trPr>
          <w:trHeight w:val="269"/>
        </w:trPr>
        <w:tc>
          <w:tcPr>
            <w:tcW w:w="865" w:type="pct"/>
            <w:vMerge/>
            <w:vAlign w:val="center"/>
          </w:tcPr>
          <w:p w:rsidR="001E13C6" w:rsidRDefault="001E13C6" w:rsidP="00A23016">
            <w:pPr>
              <w:spacing w:after="0" w:line="240" w:lineRule="auto"/>
              <w:contextualSpacing/>
              <w:jc w:val="both"/>
              <w:rPr>
                <w:rFonts w:ascii="Times New Roman" w:hAnsi="Times New Roman"/>
                <w:b/>
                <w:bCs/>
              </w:rPr>
            </w:pPr>
          </w:p>
        </w:tc>
        <w:tc>
          <w:tcPr>
            <w:tcW w:w="2712" w:type="pct"/>
          </w:tcPr>
          <w:p w:rsidR="001E13C6" w:rsidRPr="00FB53F2" w:rsidRDefault="001E13C6" w:rsidP="00A23016">
            <w:pPr>
              <w:spacing w:after="0" w:line="240" w:lineRule="auto"/>
              <w:contextualSpacing/>
              <w:jc w:val="both"/>
              <w:rPr>
                <w:rFonts w:ascii="Times New Roman" w:hAnsi="Times New Roman"/>
              </w:rPr>
            </w:pPr>
            <w:r w:rsidRPr="00FB53F2">
              <w:rPr>
                <w:rFonts w:ascii="Times New Roman" w:hAnsi="Times New Roman"/>
              </w:rPr>
              <w:t>Сущность социальных проблем детей. Правовое регулирование социальной политики в отношении детей.</w:t>
            </w:r>
            <w:r w:rsidRPr="00FB53F2">
              <w:t xml:space="preserve"> </w:t>
            </w:r>
            <w:r w:rsidRPr="00FB53F2">
              <w:rPr>
                <w:rFonts w:ascii="Times New Roman" w:hAnsi="Times New Roman"/>
              </w:rPr>
              <w:t>Особенности, функции и проблематика реализации усыновления, опеки (попечительства), приёмной семьи, патронатной семьи, временной передачи детей в семью.</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269"/>
        </w:trPr>
        <w:tc>
          <w:tcPr>
            <w:tcW w:w="865" w:type="pct"/>
            <w:vMerge/>
            <w:vAlign w:val="center"/>
          </w:tcPr>
          <w:p w:rsidR="001E13C6" w:rsidRDefault="001E13C6" w:rsidP="00A23016">
            <w:pPr>
              <w:spacing w:after="0" w:line="240" w:lineRule="auto"/>
              <w:contextualSpacing/>
              <w:jc w:val="both"/>
              <w:rPr>
                <w:rFonts w:ascii="Times New Roman" w:hAnsi="Times New Roman"/>
                <w:b/>
                <w:bCs/>
              </w:rPr>
            </w:pPr>
          </w:p>
        </w:tc>
        <w:tc>
          <w:tcPr>
            <w:tcW w:w="2712" w:type="pct"/>
          </w:tcPr>
          <w:p w:rsidR="001E13C6" w:rsidRPr="00FB53F2" w:rsidRDefault="001E13C6" w:rsidP="00A23016">
            <w:pPr>
              <w:spacing w:after="0" w:line="240" w:lineRule="auto"/>
              <w:contextualSpacing/>
              <w:jc w:val="both"/>
              <w:rPr>
                <w:rFonts w:ascii="Times New Roman" w:hAnsi="Times New Roman"/>
              </w:rPr>
            </w:pPr>
            <w:r w:rsidRPr="00FB53F2">
              <w:rPr>
                <w:rFonts w:ascii="Times New Roman" w:hAnsi="Times New Roman"/>
              </w:rPr>
              <w:t>Технологии социальной адаптации детей из семей «группы риска». Технологии социальной работы с детьми, пережившими насилие. Технологии социальной работы с дезадаптированными детьми. Социальный патронат детей.</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269"/>
        </w:trPr>
        <w:tc>
          <w:tcPr>
            <w:tcW w:w="865" w:type="pct"/>
            <w:vMerge/>
            <w:vAlign w:val="center"/>
          </w:tcPr>
          <w:p w:rsidR="001E13C6" w:rsidRDefault="001E13C6" w:rsidP="00A23016">
            <w:pPr>
              <w:spacing w:after="0" w:line="240" w:lineRule="auto"/>
              <w:contextualSpacing/>
              <w:jc w:val="both"/>
              <w:rPr>
                <w:rFonts w:ascii="Times New Roman" w:hAnsi="Times New Roman"/>
                <w:b/>
                <w:bCs/>
              </w:rPr>
            </w:pPr>
          </w:p>
        </w:tc>
        <w:tc>
          <w:tcPr>
            <w:tcW w:w="2712" w:type="pct"/>
          </w:tcPr>
          <w:p w:rsidR="001E13C6" w:rsidRPr="00FB53F2" w:rsidRDefault="005A5490" w:rsidP="00A23016">
            <w:pPr>
              <w:spacing w:after="0" w:line="240" w:lineRule="auto"/>
              <w:contextualSpacing/>
              <w:jc w:val="both"/>
              <w:rPr>
                <w:rFonts w:ascii="Times New Roman" w:hAnsi="Times New Roman"/>
                <w:b/>
              </w:rPr>
            </w:pPr>
            <w:r w:rsidRPr="00FB53F2">
              <w:rPr>
                <w:rFonts w:ascii="Times New Roman" w:hAnsi="Times New Roman"/>
                <w:b/>
              </w:rPr>
              <w:t>Практическое занятие № 8</w:t>
            </w:r>
            <w:r w:rsidR="001E13C6" w:rsidRPr="00FB53F2">
              <w:rPr>
                <w:rFonts w:ascii="Times New Roman" w:hAnsi="Times New Roman"/>
                <w:b/>
              </w:rPr>
              <w:t xml:space="preserve"> </w:t>
            </w:r>
            <w:r w:rsidR="001E13C6" w:rsidRPr="00FB53F2">
              <w:rPr>
                <w:rFonts w:ascii="Times New Roman" w:hAnsi="Times New Roman"/>
              </w:rPr>
              <w:t>«Анализ правовых основ социальной работы с детьми»</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269"/>
        </w:trPr>
        <w:tc>
          <w:tcPr>
            <w:tcW w:w="865" w:type="pct"/>
            <w:vMerge/>
            <w:vAlign w:val="center"/>
          </w:tcPr>
          <w:p w:rsidR="001E13C6" w:rsidRDefault="001E13C6" w:rsidP="00A23016">
            <w:pPr>
              <w:spacing w:after="0" w:line="240" w:lineRule="auto"/>
              <w:contextualSpacing/>
              <w:jc w:val="both"/>
              <w:rPr>
                <w:rFonts w:ascii="Times New Roman" w:hAnsi="Times New Roman"/>
                <w:b/>
                <w:bCs/>
              </w:rPr>
            </w:pPr>
          </w:p>
        </w:tc>
        <w:tc>
          <w:tcPr>
            <w:tcW w:w="2712" w:type="pct"/>
          </w:tcPr>
          <w:p w:rsidR="001E13C6" w:rsidRPr="00FB53F2" w:rsidRDefault="005A5490" w:rsidP="00A23016">
            <w:pPr>
              <w:spacing w:after="0" w:line="240" w:lineRule="auto"/>
              <w:contextualSpacing/>
              <w:jc w:val="both"/>
              <w:rPr>
                <w:rFonts w:ascii="Times New Roman" w:hAnsi="Times New Roman"/>
                <w:b/>
              </w:rPr>
            </w:pPr>
            <w:r w:rsidRPr="00FB53F2">
              <w:rPr>
                <w:rFonts w:ascii="Times New Roman" w:hAnsi="Times New Roman"/>
                <w:b/>
              </w:rPr>
              <w:t>Практическое занятие № 9</w:t>
            </w:r>
            <w:r w:rsidR="001E13C6" w:rsidRPr="00FB53F2">
              <w:rPr>
                <w:rFonts w:ascii="Times New Roman" w:hAnsi="Times New Roman"/>
                <w:b/>
              </w:rPr>
              <w:t xml:space="preserve"> </w:t>
            </w:r>
            <w:r w:rsidR="001E13C6" w:rsidRPr="00FB53F2">
              <w:rPr>
                <w:rFonts w:ascii="Times New Roman" w:hAnsi="Times New Roman"/>
              </w:rPr>
              <w:t>«Анализ правовых основ социальной работы с детьми»</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269"/>
        </w:trPr>
        <w:tc>
          <w:tcPr>
            <w:tcW w:w="865" w:type="pct"/>
            <w:vMerge/>
            <w:vAlign w:val="center"/>
          </w:tcPr>
          <w:p w:rsidR="001E13C6" w:rsidRDefault="001E13C6" w:rsidP="00A23016">
            <w:pPr>
              <w:spacing w:after="0" w:line="240" w:lineRule="auto"/>
              <w:contextualSpacing/>
              <w:jc w:val="both"/>
              <w:rPr>
                <w:rFonts w:ascii="Times New Roman" w:hAnsi="Times New Roman"/>
                <w:b/>
                <w:bCs/>
              </w:rPr>
            </w:pPr>
          </w:p>
        </w:tc>
        <w:tc>
          <w:tcPr>
            <w:tcW w:w="2712" w:type="pct"/>
          </w:tcPr>
          <w:p w:rsidR="001E13C6" w:rsidRPr="00FB53F2" w:rsidRDefault="001E13C6" w:rsidP="00A23016">
            <w:pPr>
              <w:spacing w:after="0" w:line="240" w:lineRule="auto"/>
              <w:contextualSpacing/>
              <w:jc w:val="both"/>
              <w:rPr>
                <w:rFonts w:ascii="Times New Roman" w:hAnsi="Times New Roman"/>
                <w:i/>
              </w:rPr>
            </w:pPr>
            <w:r w:rsidRPr="00FB53F2">
              <w:rPr>
                <w:rFonts w:ascii="Times New Roman" w:hAnsi="Times New Roman"/>
                <w:i/>
              </w:rPr>
              <w:t>Самостоятельная работа №4 «Основные права и обязанности несовершеннолетних»</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jc w:val="center"/>
              <w:rPr>
                <w:rFonts w:ascii="Times New Roman" w:hAnsi="Times New Roman"/>
              </w:rPr>
            </w:pPr>
            <w:r>
              <w:rPr>
                <w:rFonts w:ascii="Times New Roman" w:hAnsi="Times New Roman"/>
              </w:rPr>
              <w:t>ОК 01-ОК 03</w:t>
            </w:r>
          </w:p>
          <w:p w:rsidR="001E13C6" w:rsidRDefault="001E13C6" w:rsidP="00A23016">
            <w:pPr>
              <w:spacing w:after="0" w:line="240" w:lineRule="auto"/>
              <w:jc w:val="center"/>
              <w:rPr>
                <w:rFonts w:ascii="Times New Roman" w:hAnsi="Times New Roman"/>
              </w:rPr>
            </w:pPr>
            <w:r>
              <w:rPr>
                <w:rFonts w:ascii="Times New Roman" w:hAnsi="Times New Roman"/>
              </w:rPr>
              <w:t>ОК 05-ОК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269"/>
        </w:trPr>
        <w:tc>
          <w:tcPr>
            <w:tcW w:w="865" w:type="pct"/>
            <w:vMerge w:val="restart"/>
            <w:vAlign w:val="center"/>
          </w:tcPr>
          <w:p w:rsidR="001E13C6" w:rsidRPr="000013BB" w:rsidRDefault="001E13C6" w:rsidP="00A23016">
            <w:pPr>
              <w:spacing w:after="0" w:line="240" w:lineRule="auto"/>
              <w:contextualSpacing/>
              <w:jc w:val="both"/>
              <w:rPr>
                <w:rFonts w:ascii="Times New Roman" w:hAnsi="Times New Roman"/>
                <w:b/>
                <w:bCs/>
              </w:rPr>
            </w:pPr>
            <w:r>
              <w:rPr>
                <w:rFonts w:ascii="Times New Roman" w:hAnsi="Times New Roman"/>
                <w:b/>
                <w:bCs/>
              </w:rPr>
              <w:t xml:space="preserve">Тема 1.12 </w:t>
            </w:r>
            <w:r w:rsidRPr="000013BB">
              <w:rPr>
                <w:rFonts w:ascii="Times New Roman" w:hAnsi="Times New Roman"/>
                <w:b/>
                <w:bCs/>
              </w:rPr>
              <w:t>Технологии</w:t>
            </w:r>
          </w:p>
          <w:p w:rsidR="001E13C6" w:rsidRPr="000013BB" w:rsidRDefault="001E13C6" w:rsidP="00A23016">
            <w:pPr>
              <w:spacing w:after="0" w:line="240" w:lineRule="auto"/>
              <w:contextualSpacing/>
              <w:jc w:val="both"/>
              <w:rPr>
                <w:rFonts w:ascii="Times New Roman" w:hAnsi="Times New Roman"/>
                <w:b/>
                <w:bCs/>
              </w:rPr>
            </w:pPr>
            <w:r w:rsidRPr="000013BB">
              <w:rPr>
                <w:rFonts w:ascii="Times New Roman" w:hAnsi="Times New Roman"/>
                <w:b/>
                <w:bCs/>
              </w:rPr>
              <w:t>социальной работы с</w:t>
            </w:r>
          </w:p>
          <w:p w:rsidR="001E13C6" w:rsidRDefault="001E13C6" w:rsidP="00A23016">
            <w:pPr>
              <w:spacing w:after="0" w:line="240" w:lineRule="auto"/>
              <w:contextualSpacing/>
              <w:jc w:val="both"/>
              <w:rPr>
                <w:rFonts w:ascii="Times New Roman" w:hAnsi="Times New Roman"/>
                <w:b/>
                <w:bCs/>
              </w:rPr>
            </w:pPr>
            <w:r w:rsidRPr="000013BB">
              <w:rPr>
                <w:rFonts w:ascii="Times New Roman" w:hAnsi="Times New Roman"/>
                <w:b/>
                <w:bCs/>
              </w:rPr>
              <w:t>молодёжью</w:t>
            </w:r>
          </w:p>
        </w:tc>
        <w:tc>
          <w:tcPr>
            <w:tcW w:w="2712" w:type="pct"/>
          </w:tcPr>
          <w:p w:rsidR="001E13C6" w:rsidRPr="00FB53F2" w:rsidRDefault="001E13C6" w:rsidP="00A23016">
            <w:pPr>
              <w:spacing w:after="0" w:line="240" w:lineRule="auto"/>
              <w:contextualSpacing/>
              <w:jc w:val="both"/>
              <w:rPr>
                <w:rFonts w:ascii="Times New Roman" w:hAnsi="Times New Roman"/>
              </w:rPr>
            </w:pPr>
            <w:r w:rsidRPr="00FB53F2">
              <w:rPr>
                <w:rFonts w:ascii="Times New Roman" w:hAnsi="Times New Roman"/>
                <w:b/>
              </w:rPr>
              <w:t>Содержание</w:t>
            </w:r>
          </w:p>
        </w:tc>
        <w:tc>
          <w:tcPr>
            <w:tcW w:w="712" w:type="pct"/>
            <w:vAlign w:val="center"/>
          </w:tcPr>
          <w:p w:rsidR="001E13C6" w:rsidRPr="000013BB" w:rsidRDefault="001E13C6" w:rsidP="00A23016">
            <w:pPr>
              <w:spacing w:after="0" w:line="240" w:lineRule="auto"/>
              <w:contextualSpacing/>
              <w:jc w:val="center"/>
              <w:rPr>
                <w:rFonts w:ascii="Times New Roman" w:hAnsi="Times New Roman"/>
                <w:b/>
              </w:rPr>
            </w:pPr>
            <w:r w:rsidRPr="000013BB">
              <w:rPr>
                <w:rFonts w:ascii="Times New Roman" w:hAnsi="Times New Roman"/>
                <w:b/>
              </w:rPr>
              <w:t>4</w:t>
            </w:r>
          </w:p>
        </w:tc>
        <w:tc>
          <w:tcPr>
            <w:tcW w:w="711" w:type="pct"/>
          </w:tcPr>
          <w:p w:rsidR="001E13C6" w:rsidRDefault="001E13C6" w:rsidP="00A23016">
            <w:pPr>
              <w:spacing w:after="0" w:line="240" w:lineRule="auto"/>
              <w:contextualSpacing/>
              <w:jc w:val="center"/>
              <w:rPr>
                <w:rFonts w:ascii="Times New Roman" w:hAnsi="Times New Roman"/>
              </w:rPr>
            </w:pPr>
          </w:p>
        </w:tc>
      </w:tr>
      <w:tr w:rsidR="001E13C6" w:rsidRPr="00F43C76" w:rsidTr="0061001D">
        <w:trPr>
          <w:trHeight w:val="269"/>
        </w:trPr>
        <w:tc>
          <w:tcPr>
            <w:tcW w:w="865" w:type="pct"/>
            <w:vMerge/>
            <w:vAlign w:val="center"/>
          </w:tcPr>
          <w:p w:rsidR="001E13C6" w:rsidRDefault="001E13C6" w:rsidP="00A23016">
            <w:pPr>
              <w:spacing w:after="0" w:line="240" w:lineRule="auto"/>
              <w:contextualSpacing/>
              <w:jc w:val="both"/>
              <w:rPr>
                <w:rFonts w:ascii="Times New Roman" w:hAnsi="Times New Roman"/>
                <w:b/>
                <w:bCs/>
              </w:rPr>
            </w:pPr>
          </w:p>
        </w:tc>
        <w:tc>
          <w:tcPr>
            <w:tcW w:w="2712" w:type="pct"/>
          </w:tcPr>
          <w:p w:rsidR="001E13C6" w:rsidRPr="00FB53F2" w:rsidRDefault="001E13C6" w:rsidP="00A23016">
            <w:pPr>
              <w:spacing w:after="0" w:line="240" w:lineRule="auto"/>
              <w:contextualSpacing/>
              <w:jc w:val="both"/>
              <w:rPr>
                <w:rFonts w:ascii="Times New Roman" w:hAnsi="Times New Roman"/>
              </w:rPr>
            </w:pPr>
            <w:r w:rsidRPr="00FB53F2">
              <w:rPr>
                <w:rFonts w:ascii="Times New Roman" w:hAnsi="Times New Roman"/>
              </w:rPr>
              <w:t>Социальная работа с молодёжью как часть социальной политики. Основные цели и задачи социальной работы с молодёжью. Федеральные и региональные целевые программы, направленные на поддержку молодёжи</w:t>
            </w:r>
            <w:r w:rsidR="00FB53F2" w:rsidRPr="00FB53F2">
              <w:rPr>
                <w:rFonts w:ascii="Times New Roman" w:hAnsi="Times New Roman"/>
              </w:rPr>
              <w:t>.</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269"/>
        </w:trPr>
        <w:tc>
          <w:tcPr>
            <w:tcW w:w="865" w:type="pct"/>
            <w:vMerge/>
            <w:vAlign w:val="center"/>
          </w:tcPr>
          <w:p w:rsidR="001E13C6" w:rsidRDefault="001E13C6" w:rsidP="00A23016">
            <w:pPr>
              <w:spacing w:after="0" w:line="240" w:lineRule="auto"/>
              <w:contextualSpacing/>
              <w:jc w:val="both"/>
              <w:rPr>
                <w:rFonts w:ascii="Times New Roman" w:hAnsi="Times New Roman"/>
                <w:b/>
                <w:bCs/>
              </w:rPr>
            </w:pPr>
          </w:p>
        </w:tc>
        <w:tc>
          <w:tcPr>
            <w:tcW w:w="2712" w:type="pct"/>
          </w:tcPr>
          <w:p w:rsidR="001E13C6" w:rsidRPr="00FB53F2" w:rsidRDefault="005A5490" w:rsidP="00A23016">
            <w:pPr>
              <w:spacing w:after="0" w:line="240" w:lineRule="auto"/>
              <w:contextualSpacing/>
              <w:jc w:val="both"/>
              <w:rPr>
                <w:rFonts w:ascii="Times New Roman" w:hAnsi="Times New Roman"/>
                <w:b/>
              </w:rPr>
            </w:pPr>
            <w:r w:rsidRPr="00FB53F2">
              <w:rPr>
                <w:rFonts w:ascii="Times New Roman" w:hAnsi="Times New Roman"/>
                <w:b/>
              </w:rPr>
              <w:t>Практическое занятие № 10</w:t>
            </w:r>
            <w:r w:rsidR="001E13C6" w:rsidRPr="00FB53F2">
              <w:rPr>
                <w:rFonts w:ascii="Times New Roman" w:hAnsi="Times New Roman"/>
                <w:b/>
              </w:rPr>
              <w:t xml:space="preserve"> </w:t>
            </w:r>
            <w:r w:rsidR="001E13C6" w:rsidRPr="00FB53F2">
              <w:rPr>
                <w:rFonts w:ascii="Times New Roman" w:hAnsi="Times New Roman"/>
              </w:rPr>
              <w:t>«Анализ правовых основ социальной работы с молодежью»</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269"/>
        </w:trPr>
        <w:tc>
          <w:tcPr>
            <w:tcW w:w="865" w:type="pct"/>
            <w:vMerge w:val="restart"/>
            <w:vAlign w:val="center"/>
          </w:tcPr>
          <w:p w:rsidR="001E13C6" w:rsidRPr="0065519A" w:rsidRDefault="001E13C6" w:rsidP="00A23016">
            <w:pPr>
              <w:spacing w:after="0" w:line="240" w:lineRule="auto"/>
              <w:contextualSpacing/>
              <w:jc w:val="both"/>
              <w:rPr>
                <w:rFonts w:ascii="Times New Roman" w:hAnsi="Times New Roman"/>
                <w:b/>
                <w:bCs/>
              </w:rPr>
            </w:pPr>
            <w:r>
              <w:rPr>
                <w:rFonts w:ascii="Times New Roman" w:hAnsi="Times New Roman"/>
                <w:b/>
                <w:bCs/>
              </w:rPr>
              <w:t xml:space="preserve">Тема 1.13 </w:t>
            </w:r>
            <w:r w:rsidRPr="0065519A">
              <w:rPr>
                <w:rFonts w:ascii="Times New Roman" w:hAnsi="Times New Roman"/>
                <w:b/>
                <w:bCs/>
              </w:rPr>
              <w:t>Перспективные</w:t>
            </w:r>
          </w:p>
          <w:p w:rsidR="001E13C6" w:rsidRPr="0065519A" w:rsidRDefault="001E13C6" w:rsidP="00A23016">
            <w:pPr>
              <w:spacing w:after="0" w:line="240" w:lineRule="auto"/>
              <w:contextualSpacing/>
              <w:jc w:val="both"/>
              <w:rPr>
                <w:rFonts w:ascii="Times New Roman" w:hAnsi="Times New Roman"/>
                <w:b/>
                <w:bCs/>
              </w:rPr>
            </w:pPr>
            <w:r w:rsidRPr="0065519A">
              <w:rPr>
                <w:rFonts w:ascii="Times New Roman" w:hAnsi="Times New Roman"/>
                <w:b/>
                <w:bCs/>
              </w:rPr>
              <w:t>направления развития</w:t>
            </w:r>
          </w:p>
          <w:p w:rsidR="001E13C6" w:rsidRPr="0065519A" w:rsidRDefault="001E13C6" w:rsidP="00A23016">
            <w:pPr>
              <w:spacing w:after="0" w:line="240" w:lineRule="auto"/>
              <w:contextualSpacing/>
              <w:jc w:val="both"/>
              <w:rPr>
                <w:rFonts w:ascii="Times New Roman" w:hAnsi="Times New Roman"/>
                <w:b/>
                <w:bCs/>
              </w:rPr>
            </w:pPr>
            <w:r w:rsidRPr="0065519A">
              <w:rPr>
                <w:rFonts w:ascii="Times New Roman" w:hAnsi="Times New Roman"/>
                <w:b/>
                <w:bCs/>
              </w:rPr>
              <w:t>социальной работы в</w:t>
            </w:r>
          </w:p>
          <w:p w:rsidR="001E13C6" w:rsidRDefault="001E13C6" w:rsidP="00A23016">
            <w:pPr>
              <w:spacing w:after="0" w:line="240" w:lineRule="auto"/>
              <w:contextualSpacing/>
              <w:jc w:val="both"/>
              <w:rPr>
                <w:rFonts w:ascii="Times New Roman" w:hAnsi="Times New Roman"/>
                <w:b/>
                <w:bCs/>
              </w:rPr>
            </w:pPr>
            <w:r w:rsidRPr="0065519A">
              <w:rPr>
                <w:rFonts w:ascii="Times New Roman" w:hAnsi="Times New Roman"/>
                <w:b/>
                <w:bCs/>
              </w:rPr>
              <w:t>России</w:t>
            </w:r>
          </w:p>
        </w:tc>
        <w:tc>
          <w:tcPr>
            <w:tcW w:w="2712" w:type="pct"/>
          </w:tcPr>
          <w:p w:rsidR="001E13C6" w:rsidRPr="00622A96" w:rsidRDefault="001E13C6" w:rsidP="00A23016">
            <w:pPr>
              <w:spacing w:after="0" w:line="240" w:lineRule="auto"/>
              <w:contextualSpacing/>
              <w:jc w:val="both"/>
              <w:rPr>
                <w:rFonts w:ascii="Times New Roman" w:hAnsi="Times New Roman"/>
              </w:rPr>
            </w:pPr>
            <w:r w:rsidRPr="00065633">
              <w:rPr>
                <w:rFonts w:ascii="Times New Roman" w:hAnsi="Times New Roman"/>
                <w:b/>
              </w:rPr>
              <w:t>Содержание</w:t>
            </w:r>
          </w:p>
        </w:tc>
        <w:tc>
          <w:tcPr>
            <w:tcW w:w="712" w:type="pct"/>
            <w:vAlign w:val="center"/>
          </w:tcPr>
          <w:p w:rsidR="001E13C6" w:rsidRPr="0065519A" w:rsidRDefault="001E13C6" w:rsidP="00A23016">
            <w:pPr>
              <w:spacing w:after="0" w:line="240" w:lineRule="auto"/>
              <w:contextualSpacing/>
              <w:jc w:val="center"/>
              <w:rPr>
                <w:rFonts w:ascii="Times New Roman" w:hAnsi="Times New Roman"/>
                <w:b/>
              </w:rPr>
            </w:pPr>
            <w:r>
              <w:rPr>
                <w:rFonts w:ascii="Times New Roman" w:hAnsi="Times New Roman"/>
                <w:b/>
              </w:rPr>
              <w:t>4</w:t>
            </w:r>
          </w:p>
        </w:tc>
        <w:tc>
          <w:tcPr>
            <w:tcW w:w="711" w:type="pct"/>
          </w:tcPr>
          <w:p w:rsidR="001E13C6" w:rsidRDefault="001E13C6" w:rsidP="00A23016">
            <w:pPr>
              <w:spacing w:after="0" w:line="240" w:lineRule="auto"/>
              <w:contextualSpacing/>
              <w:jc w:val="center"/>
              <w:rPr>
                <w:rFonts w:ascii="Times New Roman" w:hAnsi="Times New Roman"/>
              </w:rPr>
            </w:pPr>
          </w:p>
        </w:tc>
      </w:tr>
      <w:tr w:rsidR="001E13C6" w:rsidRPr="00F43C76" w:rsidTr="0061001D">
        <w:trPr>
          <w:trHeight w:val="269"/>
        </w:trPr>
        <w:tc>
          <w:tcPr>
            <w:tcW w:w="865" w:type="pct"/>
            <w:vMerge/>
            <w:vAlign w:val="center"/>
          </w:tcPr>
          <w:p w:rsidR="001E13C6" w:rsidRPr="0065519A" w:rsidRDefault="001E13C6" w:rsidP="00A23016">
            <w:pPr>
              <w:spacing w:after="0" w:line="240" w:lineRule="auto"/>
              <w:contextualSpacing/>
              <w:jc w:val="both"/>
              <w:rPr>
                <w:rFonts w:ascii="Times New Roman" w:hAnsi="Times New Roman"/>
                <w:b/>
                <w:bCs/>
              </w:rPr>
            </w:pPr>
          </w:p>
        </w:tc>
        <w:tc>
          <w:tcPr>
            <w:tcW w:w="2712" w:type="pct"/>
          </w:tcPr>
          <w:p w:rsidR="001E13C6" w:rsidRPr="0065519A" w:rsidRDefault="001E13C6" w:rsidP="00A23016">
            <w:pPr>
              <w:spacing w:after="0" w:line="240" w:lineRule="auto"/>
              <w:contextualSpacing/>
              <w:jc w:val="both"/>
              <w:rPr>
                <w:rFonts w:ascii="Times New Roman" w:hAnsi="Times New Roman"/>
              </w:rPr>
            </w:pPr>
            <w:r w:rsidRPr="0065519A">
              <w:rPr>
                <w:rFonts w:ascii="Times New Roman" w:hAnsi="Times New Roman"/>
              </w:rPr>
              <w:t>Проблемы понимания и развития социальной работы. Ориентиры развития социальной работы. Инновационные подходы в реализации социальной работы.</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269"/>
        </w:trPr>
        <w:tc>
          <w:tcPr>
            <w:tcW w:w="865" w:type="pct"/>
            <w:vMerge/>
            <w:vAlign w:val="center"/>
          </w:tcPr>
          <w:p w:rsidR="001E13C6" w:rsidRPr="0065519A" w:rsidRDefault="001E13C6" w:rsidP="00A23016">
            <w:pPr>
              <w:spacing w:after="0" w:line="240" w:lineRule="auto"/>
              <w:contextualSpacing/>
              <w:jc w:val="both"/>
              <w:rPr>
                <w:rFonts w:ascii="Times New Roman" w:hAnsi="Times New Roman"/>
                <w:b/>
                <w:bCs/>
              </w:rPr>
            </w:pPr>
          </w:p>
        </w:tc>
        <w:tc>
          <w:tcPr>
            <w:tcW w:w="2712" w:type="pct"/>
          </w:tcPr>
          <w:p w:rsidR="001E13C6" w:rsidRPr="000E1086" w:rsidRDefault="001E13C6" w:rsidP="00A23016">
            <w:pPr>
              <w:spacing w:after="0" w:line="240" w:lineRule="auto"/>
              <w:contextualSpacing/>
              <w:jc w:val="both"/>
              <w:rPr>
                <w:rFonts w:ascii="Times New Roman" w:hAnsi="Times New Roman"/>
                <w:i/>
              </w:rPr>
            </w:pPr>
            <w:r>
              <w:rPr>
                <w:rFonts w:ascii="Times New Roman" w:hAnsi="Times New Roman"/>
                <w:i/>
              </w:rPr>
              <w:t>Самостоятельная работа №5</w:t>
            </w:r>
            <w:r w:rsidRPr="000E1086">
              <w:rPr>
                <w:rFonts w:ascii="Times New Roman" w:hAnsi="Times New Roman"/>
                <w:i/>
              </w:rPr>
              <w:t xml:space="preserve"> </w:t>
            </w:r>
            <w:r>
              <w:rPr>
                <w:rFonts w:ascii="Times New Roman" w:hAnsi="Times New Roman"/>
                <w:i/>
              </w:rPr>
              <w:t>«</w:t>
            </w:r>
            <w:r w:rsidRPr="000E1086">
              <w:rPr>
                <w:rFonts w:ascii="Times New Roman" w:hAnsi="Times New Roman"/>
                <w:i/>
              </w:rPr>
              <w:t>Технология социального контракта как инновация в социальной работе</w:t>
            </w:r>
            <w:r>
              <w:rPr>
                <w:rFonts w:ascii="Times New Roman" w:hAnsi="Times New Roman"/>
                <w:i/>
              </w:rPr>
              <w:t>»</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jc w:val="center"/>
              <w:rPr>
                <w:rFonts w:ascii="Times New Roman" w:hAnsi="Times New Roman"/>
              </w:rPr>
            </w:pPr>
            <w:r>
              <w:rPr>
                <w:rFonts w:ascii="Times New Roman" w:hAnsi="Times New Roman"/>
              </w:rPr>
              <w:t>ОК 01-ОК 03</w:t>
            </w:r>
          </w:p>
          <w:p w:rsidR="001E13C6" w:rsidRDefault="001E13C6" w:rsidP="00A23016">
            <w:pPr>
              <w:spacing w:after="0" w:line="240" w:lineRule="auto"/>
              <w:jc w:val="center"/>
              <w:rPr>
                <w:rFonts w:ascii="Times New Roman" w:hAnsi="Times New Roman"/>
              </w:rPr>
            </w:pPr>
            <w:r>
              <w:rPr>
                <w:rFonts w:ascii="Times New Roman" w:hAnsi="Times New Roman"/>
              </w:rPr>
              <w:t>ОК 05-ОК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001598" w:rsidRPr="00F43C76" w:rsidTr="00001598">
        <w:trPr>
          <w:trHeight w:val="269"/>
        </w:trPr>
        <w:tc>
          <w:tcPr>
            <w:tcW w:w="3577" w:type="pct"/>
            <w:gridSpan w:val="2"/>
            <w:vAlign w:val="center"/>
          </w:tcPr>
          <w:p w:rsidR="00001598" w:rsidRDefault="00001598" w:rsidP="00A23016">
            <w:pPr>
              <w:spacing w:after="0" w:line="240" w:lineRule="auto"/>
              <w:contextualSpacing/>
              <w:jc w:val="both"/>
              <w:rPr>
                <w:rFonts w:ascii="Times New Roman" w:hAnsi="Times New Roman"/>
                <w:i/>
              </w:rPr>
            </w:pPr>
            <w:r>
              <w:rPr>
                <w:rFonts w:ascii="Times New Roman" w:hAnsi="Times New Roman"/>
                <w:i/>
              </w:rPr>
              <w:t>Консультация к экзамену</w:t>
            </w:r>
          </w:p>
        </w:tc>
        <w:tc>
          <w:tcPr>
            <w:tcW w:w="712" w:type="pct"/>
            <w:vAlign w:val="center"/>
          </w:tcPr>
          <w:p w:rsidR="00001598" w:rsidRPr="000E1086" w:rsidRDefault="00001598" w:rsidP="00A23016">
            <w:pPr>
              <w:spacing w:after="0" w:line="240" w:lineRule="auto"/>
              <w:contextualSpacing/>
              <w:jc w:val="center"/>
              <w:rPr>
                <w:rFonts w:ascii="Times New Roman" w:hAnsi="Times New Roman"/>
                <w:b/>
              </w:rPr>
            </w:pPr>
            <w:r w:rsidRPr="000E1086">
              <w:rPr>
                <w:rFonts w:ascii="Times New Roman" w:hAnsi="Times New Roman"/>
                <w:b/>
              </w:rPr>
              <w:t>2</w:t>
            </w:r>
          </w:p>
        </w:tc>
        <w:tc>
          <w:tcPr>
            <w:tcW w:w="711" w:type="pct"/>
            <w:vMerge w:val="restart"/>
          </w:tcPr>
          <w:p w:rsidR="00001598" w:rsidRPr="00110CB8" w:rsidRDefault="00001598" w:rsidP="00A23016">
            <w:pPr>
              <w:suppressAutoHyphens/>
              <w:spacing w:after="0" w:line="240" w:lineRule="auto"/>
              <w:contextualSpacing/>
              <w:jc w:val="center"/>
              <w:rPr>
                <w:rFonts w:ascii="Times New Roman" w:hAnsi="Times New Roman"/>
              </w:rPr>
            </w:pPr>
            <w:r w:rsidRPr="00110CB8">
              <w:rPr>
                <w:rFonts w:ascii="Times New Roman" w:hAnsi="Times New Roman"/>
              </w:rPr>
              <w:t>ОК 01 - ОК 06</w:t>
            </w:r>
          </w:p>
          <w:p w:rsidR="00001598" w:rsidRDefault="00001598" w:rsidP="00A23016">
            <w:pPr>
              <w:suppressAutoHyphens/>
              <w:spacing w:after="0" w:line="240" w:lineRule="auto"/>
              <w:contextualSpacing/>
              <w:jc w:val="center"/>
              <w:rPr>
                <w:rFonts w:ascii="Times New Roman" w:hAnsi="Times New Roman"/>
              </w:rPr>
            </w:pPr>
            <w:r w:rsidRPr="00110CB8">
              <w:rPr>
                <w:rFonts w:ascii="Times New Roman" w:hAnsi="Times New Roman"/>
              </w:rPr>
              <w:t>ПК 3.1</w:t>
            </w:r>
          </w:p>
        </w:tc>
      </w:tr>
      <w:tr w:rsidR="00001598" w:rsidRPr="00F43C76" w:rsidTr="00001598">
        <w:trPr>
          <w:trHeight w:val="269"/>
        </w:trPr>
        <w:tc>
          <w:tcPr>
            <w:tcW w:w="3577" w:type="pct"/>
            <w:gridSpan w:val="2"/>
            <w:vAlign w:val="center"/>
          </w:tcPr>
          <w:p w:rsidR="00001598" w:rsidRPr="00965082" w:rsidRDefault="00001598" w:rsidP="00A23016">
            <w:pPr>
              <w:spacing w:after="0" w:line="240" w:lineRule="auto"/>
              <w:contextualSpacing/>
              <w:jc w:val="both"/>
              <w:rPr>
                <w:rFonts w:ascii="Times New Roman" w:hAnsi="Times New Roman"/>
                <w:i/>
              </w:rPr>
            </w:pPr>
            <w:r>
              <w:rPr>
                <w:rFonts w:ascii="Times New Roman" w:hAnsi="Times New Roman"/>
                <w:i/>
              </w:rPr>
              <w:t>Экзамен по МДК 03.02</w:t>
            </w:r>
          </w:p>
        </w:tc>
        <w:tc>
          <w:tcPr>
            <w:tcW w:w="712" w:type="pct"/>
            <w:vAlign w:val="center"/>
          </w:tcPr>
          <w:p w:rsidR="00001598" w:rsidRPr="0055244E" w:rsidRDefault="00001598" w:rsidP="00A23016">
            <w:pPr>
              <w:suppressAutoHyphens/>
              <w:spacing w:after="0" w:line="240" w:lineRule="auto"/>
              <w:contextualSpacing/>
              <w:jc w:val="center"/>
              <w:rPr>
                <w:rFonts w:ascii="Times New Roman" w:hAnsi="Times New Roman"/>
                <w:b/>
              </w:rPr>
            </w:pPr>
            <w:r>
              <w:rPr>
                <w:rFonts w:ascii="Times New Roman" w:hAnsi="Times New Roman"/>
                <w:b/>
              </w:rPr>
              <w:t>6</w:t>
            </w:r>
          </w:p>
        </w:tc>
        <w:tc>
          <w:tcPr>
            <w:tcW w:w="711" w:type="pct"/>
            <w:vMerge/>
          </w:tcPr>
          <w:p w:rsidR="00001598" w:rsidRDefault="00001598" w:rsidP="00A23016">
            <w:pPr>
              <w:suppressAutoHyphens/>
              <w:spacing w:after="0" w:line="240" w:lineRule="auto"/>
              <w:contextualSpacing/>
              <w:jc w:val="center"/>
              <w:rPr>
                <w:rFonts w:ascii="Times New Roman" w:hAnsi="Times New Roman"/>
              </w:rPr>
            </w:pPr>
          </w:p>
        </w:tc>
      </w:tr>
      <w:tr w:rsidR="001E13C6" w:rsidRPr="00F43C76" w:rsidTr="0061001D">
        <w:trPr>
          <w:trHeight w:val="297"/>
        </w:trPr>
        <w:tc>
          <w:tcPr>
            <w:tcW w:w="4289" w:type="pct"/>
            <w:gridSpan w:val="3"/>
          </w:tcPr>
          <w:p w:rsidR="001E13C6" w:rsidRPr="00D92291" w:rsidRDefault="001E13C6" w:rsidP="00F85B49">
            <w:pPr>
              <w:spacing w:after="0" w:line="240" w:lineRule="auto"/>
              <w:contextualSpacing/>
              <w:jc w:val="center"/>
              <w:rPr>
                <w:rFonts w:ascii="Times New Roman" w:hAnsi="Times New Roman"/>
                <w:b/>
              </w:rPr>
            </w:pPr>
            <w:r w:rsidRPr="00F43C76">
              <w:rPr>
                <w:rFonts w:ascii="Times New Roman" w:hAnsi="Times New Roman"/>
                <w:b/>
              </w:rPr>
              <w:t>МДК 0</w:t>
            </w:r>
            <w:r>
              <w:rPr>
                <w:rFonts w:ascii="Times New Roman" w:hAnsi="Times New Roman"/>
                <w:b/>
              </w:rPr>
              <w:t>3</w:t>
            </w:r>
            <w:r w:rsidRPr="00F43C76">
              <w:rPr>
                <w:rFonts w:ascii="Times New Roman" w:hAnsi="Times New Roman"/>
                <w:b/>
              </w:rPr>
              <w:t xml:space="preserve">.03 </w:t>
            </w:r>
            <w:r w:rsidRPr="00EA7FC6">
              <w:rPr>
                <w:rFonts w:ascii="Times New Roman" w:hAnsi="Times New Roman"/>
                <w:b/>
              </w:rPr>
              <w:t>Психология социально-правовой деятельности</w:t>
            </w:r>
          </w:p>
        </w:tc>
        <w:tc>
          <w:tcPr>
            <w:tcW w:w="711" w:type="pct"/>
          </w:tcPr>
          <w:p w:rsidR="001E13C6" w:rsidRPr="00F43C76" w:rsidRDefault="001E13C6" w:rsidP="00A23016">
            <w:pPr>
              <w:spacing w:after="0" w:line="240" w:lineRule="auto"/>
              <w:contextualSpacing/>
              <w:jc w:val="center"/>
              <w:rPr>
                <w:rFonts w:ascii="Times New Roman" w:hAnsi="Times New Roman"/>
                <w:b/>
              </w:rPr>
            </w:pPr>
          </w:p>
        </w:tc>
      </w:tr>
      <w:tr w:rsidR="001E13C6" w:rsidRPr="00F43C76" w:rsidTr="0061001D">
        <w:trPr>
          <w:trHeight w:val="249"/>
        </w:trPr>
        <w:tc>
          <w:tcPr>
            <w:tcW w:w="865" w:type="pct"/>
            <w:vMerge w:val="restart"/>
            <w:vAlign w:val="center"/>
          </w:tcPr>
          <w:p w:rsidR="001E13C6" w:rsidRPr="00F43C76" w:rsidRDefault="001E13C6" w:rsidP="00A23016">
            <w:pPr>
              <w:spacing w:after="0" w:line="240" w:lineRule="auto"/>
              <w:contextualSpacing/>
              <w:jc w:val="both"/>
              <w:rPr>
                <w:rFonts w:ascii="Times New Roman" w:hAnsi="Times New Roman"/>
                <w:b/>
                <w:bCs/>
              </w:rPr>
            </w:pPr>
            <w:r w:rsidRPr="00CE1C00">
              <w:rPr>
                <w:rFonts w:ascii="Times New Roman" w:hAnsi="Times New Roman"/>
                <w:b/>
                <w:bCs/>
              </w:rPr>
              <w:t>Тема 1. Основные понятия общей психологии</w:t>
            </w:r>
          </w:p>
        </w:tc>
        <w:tc>
          <w:tcPr>
            <w:tcW w:w="2712" w:type="pct"/>
          </w:tcPr>
          <w:p w:rsidR="001E13C6" w:rsidRPr="00F43C76" w:rsidRDefault="001E13C6" w:rsidP="00A23016">
            <w:pPr>
              <w:spacing w:after="0" w:line="240" w:lineRule="auto"/>
              <w:contextualSpacing/>
              <w:rPr>
                <w:rFonts w:ascii="Times New Roman" w:hAnsi="Times New Roman"/>
                <w:b/>
              </w:rPr>
            </w:pPr>
            <w:r>
              <w:rPr>
                <w:rFonts w:ascii="Times New Roman" w:hAnsi="Times New Roman"/>
                <w:b/>
              </w:rPr>
              <w:t>Содержание</w:t>
            </w:r>
          </w:p>
        </w:tc>
        <w:tc>
          <w:tcPr>
            <w:tcW w:w="712" w:type="pct"/>
            <w:vAlign w:val="center"/>
          </w:tcPr>
          <w:p w:rsidR="001E13C6" w:rsidRPr="00F43C76" w:rsidRDefault="001E13C6" w:rsidP="00A23016">
            <w:pPr>
              <w:spacing w:after="0" w:line="240" w:lineRule="auto"/>
              <w:contextualSpacing/>
              <w:jc w:val="center"/>
              <w:rPr>
                <w:rFonts w:ascii="Times New Roman" w:hAnsi="Times New Roman"/>
                <w:b/>
              </w:rPr>
            </w:pPr>
            <w:r>
              <w:rPr>
                <w:rFonts w:ascii="Times New Roman" w:hAnsi="Times New Roman"/>
                <w:b/>
              </w:rPr>
              <w:t>4</w:t>
            </w:r>
          </w:p>
        </w:tc>
        <w:tc>
          <w:tcPr>
            <w:tcW w:w="711" w:type="pct"/>
          </w:tcPr>
          <w:p w:rsidR="001E13C6" w:rsidRDefault="001E13C6" w:rsidP="00A23016">
            <w:pPr>
              <w:spacing w:after="0" w:line="240" w:lineRule="auto"/>
              <w:contextualSpacing/>
              <w:jc w:val="center"/>
              <w:rPr>
                <w:rFonts w:ascii="Times New Roman" w:hAnsi="Times New Roman"/>
                <w:b/>
              </w:rPr>
            </w:pPr>
          </w:p>
        </w:tc>
      </w:tr>
      <w:tr w:rsidR="001E13C6" w:rsidRPr="00F43C76" w:rsidTr="0061001D">
        <w:trPr>
          <w:trHeight w:val="668"/>
        </w:trPr>
        <w:tc>
          <w:tcPr>
            <w:tcW w:w="865" w:type="pct"/>
            <w:vMerge/>
            <w:vAlign w:val="center"/>
          </w:tcPr>
          <w:p w:rsidR="001E13C6" w:rsidRPr="00F43C76" w:rsidRDefault="001E13C6" w:rsidP="00A23016">
            <w:pPr>
              <w:spacing w:after="0" w:line="240" w:lineRule="auto"/>
              <w:contextualSpacing/>
              <w:jc w:val="both"/>
              <w:rPr>
                <w:rFonts w:ascii="Times New Roman" w:hAnsi="Times New Roman"/>
                <w:b/>
                <w:bCs/>
              </w:rPr>
            </w:pPr>
          </w:p>
        </w:tc>
        <w:tc>
          <w:tcPr>
            <w:tcW w:w="2712" w:type="pct"/>
          </w:tcPr>
          <w:p w:rsidR="001E13C6" w:rsidRPr="00F43C76" w:rsidRDefault="001E13C6" w:rsidP="00A23016">
            <w:pPr>
              <w:spacing w:after="0" w:line="240" w:lineRule="auto"/>
              <w:contextualSpacing/>
              <w:jc w:val="both"/>
              <w:rPr>
                <w:rFonts w:ascii="Times New Roman" w:hAnsi="Times New Roman"/>
              </w:rPr>
            </w:pPr>
            <w:r w:rsidRPr="00CE1C00">
              <w:rPr>
                <w:rFonts w:ascii="Times New Roman" w:hAnsi="Times New Roman"/>
              </w:rPr>
              <w:t>Введение в психологию. Общая характеристика психологической науки. Специфические особенности психологии. Сравнительный анализ и основные отличия житейской и научной психологии. Связь теоретической и прикладной психологии.</w:t>
            </w:r>
          </w:p>
        </w:tc>
        <w:tc>
          <w:tcPr>
            <w:tcW w:w="712" w:type="pct"/>
            <w:vAlign w:val="center"/>
          </w:tcPr>
          <w:p w:rsidR="001E13C6" w:rsidRPr="00CE1C00" w:rsidRDefault="001E13C6" w:rsidP="00A23016">
            <w:pPr>
              <w:spacing w:after="0" w:line="240" w:lineRule="auto"/>
              <w:contextualSpacing/>
              <w:jc w:val="center"/>
              <w:rPr>
                <w:rFonts w:ascii="Times New Roman" w:hAnsi="Times New Roman"/>
              </w:rPr>
            </w:pPr>
            <w:r w:rsidRPr="00CE1C00">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 ОК 06</w:t>
            </w:r>
          </w:p>
          <w:p w:rsidR="001E13C6" w:rsidRPr="00FF39ED"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668"/>
        </w:trPr>
        <w:tc>
          <w:tcPr>
            <w:tcW w:w="865" w:type="pct"/>
            <w:vMerge/>
            <w:vAlign w:val="center"/>
          </w:tcPr>
          <w:p w:rsidR="001E13C6" w:rsidRPr="00F43C76" w:rsidRDefault="001E13C6" w:rsidP="00A23016">
            <w:pPr>
              <w:spacing w:after="0" w:line="240" w:lineRule="auto"/>
              <w:contextualSpacing/>
              <w:jc w:val="both"/>
              <w:rPr>
                <w:rFonts w:ascii="Times New Roman" w:hAnsi="Times New Roman"/>
                <w:b/>
                <w:bCs/>
              </w:rPr>
            </w:pPr>
          </w:p>
        </w:tc>
        <w:tc>
          <w:tcPr>
            <w:tcW w:w="2712" w:type="pct"/>
          </w:tcPr>
          <w:p w:rsidR="001E13C6" w:rsidRPr="00F43C76" w:rsidRDefault="001E13C6" w:rsidP="00A23016">
            <w:pPr>
              <w:suppressAutoHyphens/>
              <w:spacing w:after="0" w:line="240" w:lineRule="auto"/>
              <w:contextualSpacing/>
              <w:jc w:val="both"/>
              <w:rPr>
                <w:rFonts w:ascii="Times New Roman" w:hAnsi="Times New Roman"/>
              </w:rPr>
            </w:pPr>
            <w:r w:rsidRPr="00CE1C00">
              <w:rPr>
                <w:rFonts w:ascii="Times New Roman" w:hAnsi="Times New Roman"/>
              </w:rPr>
              <w:t>Общая характеристика психологии как науки. Предмет и задачи психологии как науки. Основные категории психологии. Основные методы психологического познания  человека.</w:t>
            </w:r>
          </w:p>
        </w:tc>
        <w:tc>
          <w:tcPr>
            <w:tcW w:w="712" w:type="pct"/>
            <w:vAlign w:val="center"/>
          </w:tcPr>
          <w:p w:rsidR="001E13C6" w:rsidRPr="00CE1C00" w:rsidRDefault="001E13C6" w:rsidP="00A23016">
            <w:pPr>
              <w:spacing w:after="0" w:line="240" w:lineRule="auto"/>
              <w:contextualSpacing/>
              <w:jc w:val="center"/>
              <w:rPr>
                <w:rFonts w:ascii="Times New Roman" w:hAnsi="Times New Roman"/>
              </w:rPr>
            </w:pPr>
            <w:r w:rsidRPr="00CE1C00">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 ОК 06</w:t>
            </w:r>
          </w:p>
          <w:p w:rsidR="001E13C6" w:rsidRPr="00F43C7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85"/>
        </w:trPr>
        <w:tc>
          <w:tcPr>
            <w:tcW w:w="865" w:type="pct"/>
            <w:vMerge w:val="restart"/>
            <w:vAlign w:val="center"/>
          </w:tcPr>
          <w:p w:rsidR="001E13C6" w:rsidRPr="00F43C76" w:rsidRDefault="001E13C6" w:rsidP="00A23016">
            <w:pPr>
              <w:spacing w:after="0" w:line="240" w:lineRule="auto"/>
              <w:contextualSpacing/>
              <w:jc w:val="both"/>
              <w:rPr>
                <w:rFonts w:ascii="Times New Roman" w:hAnsi="Times New Roman"/>
                <w:b/>
                <w:bCs/>
              </w:rPr>
            </w:pPr>
            <w:r w:rsidRPr="00CE1C00">
              <w:rPr>
                <w:rFonts w:ascii="Times New Roman" w:hAnsi="Times New Roman"/>
                <w:b/>
                <w:bCs/>
              </w:rPr>
              <w:t>Тема 2. Сущность психических процессов</w:t>
            </w:r>
          </w:p>
        </w:tc>
        <w:tc>
          <w:tcPr>
            <w:tcW w:w="2712" w:type="pct"/>
          </w:tcPr>
          <w:p w:rsidR="001E13C6" w:rsidRPr="00F43C76" w:rsidRDefault="001E13C6" w:rsidP="00A23016">
            <w:pPr>
              <w:spacing w:after="0" w:line="240" w:lineRule="auto"/>
              <w:contextualSpacing/>
              <w:jc w:val="both"/>
              <w:rPr>
                <w:rFonts w:ascii="Times New Roman" w:hAnsi="Times New Roman"/>
                <w:b/>
              </w:rPr>
            </w:pPr>
            <w:r>
              <w:rPr>
                <w:rFonts w:ascii="Times New Roman" w:hAnsi="Times New Roman"/>
                <w:b/>
              </w:rPr>
              <w:t>Содержание</w:t>
            </w:r>
          </w:p>
        </w:tc>
        <w:tc>
          <w:tcPr>
            <w:tcW w:w="712" w:type="pct"/>
            <w:vAlign w:val="center"/>
          </w:tcPr>
          <w:p w:rsidR="001E13C6" w:rsidRPr="00F43C76" w:rsidRDefault="001E13C6" w:rsidP="00A23016">
            <w:pPr>
              <w:spacing w:after="0" w:line="240" w:lineRule="auto"/>
              <w:contextualSpacing/>
              <w:jc w:val="center"/>
              <w:rPr>
                <w:rFonts w:ascii="Times New Roman" w:hAnsi="Times New Roman"/>
                <w:b/>
              </w:rPr>
            </w:pPr>
            <w:r>
              <w:rPr>
                <w:rFonts w:ascii="Times New Roman" w:hAnsi="Times New Roman"/>
                <w:b/>
              </w:rPr>
              <w:t>16</w:t>
            </w:r>
          </w:p>
        </w:tc>
        <w:tc>
          <w:tcPr>
            <w:tcW w:w="711" w:type="pct"/>
          </w:tcPr>
          <w:p w:rsidR="001E13C6" w:rsidRDefault="001E13C6" w:rsidP="00A23016">
            <w:pPr>
              <w:spacing w:after="0" w:line="240" w:lineRule="auto"/>
              <w:contextualSpacing/>
              <w:jc w:val="center"/>
              <w:rPr>
                <w:rFonts w:ascii="Times New Roman" w:hAnsi="Times New Roman"/>
                <w:b/>
              </w:rPr>
            </w:pPr>
          </w:p>
        </w:tc>
      </w:tr>
      <w:tr w:rsidR="001E13C6" w:rsidRPr="00F43C76" w:rsidTr="0061001D">
        <w:trPr>
          <w:trHeight w:val="85"/>
        </w:trPr>
        <w:tc>
          <w:tcPr>
            <w:tcW w:w="865" w:type="pct"/>
            <w:vMerge/>
            <w:vAlign w:val="center"/>
          </w:tcPr>
          <w:p w:rsidR="001E13C6" w:rsidRPr="00F43C76" w:rsidRDefault="001E13C6" w:rsidP="00A23016">
            <w:pPr>
              <w:spacing w:after="0" w:line="240" w:lineRule="auto"/>
              <w:contextualSpacing/>
              <w:rPr>
                <w:rFonts w:ascii="Times New Roman" w:hAnsi="Times New Roman"/>
                <w:b/>
                <w:bCs/>
              </w:rPr>
            </w:pPr>
          </w:p>
        </w:tc>
        <w:tc>
          <w:tcPr>
            <w:tcW w:w="2712" w:type="pct"/>
          </w:tcPr>
          <w:p w:rsidR="001E13C6" w:rsidRPr="00F43C76" w:rsidRDefault="001E13C6" w:rsidP="00A23016">
            <w:pPr>
              <w:spacing w:after="0" w:line="240" w:lineRule="auto"/>
              <w:contextualSpacing/>
              <w:jc w:val="both"/>
              <w:rPr>
                <w:rFonts w:ascii="Times New Roman" w:hAnsi="Times New Roman"/>
              </w:rPr>
            </w:pPr>
            <w:r w:rsidRPr="00CE1C00">
              <w:rPr>
                <w:rFonts w:ascii="Times New Roman" w:hAnsi="Times New Roman"/>
              </w:rPr>
              <w:t>Ощущение и восприятие как познавательные психические процессы. Классификация ощущений и восприятия. Свойства и особенности ощущений и восприятия человека. Значение ощущений и восприятия.</w:t>
            </w:r>
          </w:p>
        </w:tc>
        <w:tc>
          <w:tcPr>
            <w:tcW w:w="712" w:type="pct"/>
            <w:vAlign w:val="center"/>
          </w:tcPr>
          <w:p w:rsidR="001E13C6" w:rsidRPr="00F43C7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 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85"/>
        </w:trPr>
        <w:tc>
          <w:tcPr>
            <w:tcW w:w="865" w:type="pct"/>
            <w:vMerge/>
            <w:vAlign w:val="center"/>
          </w:tcPr>
          <w:p w:rsidR="001E13C6" w:rsidRPr="00F43C76" w:rsidRDefault="001E13C6" w:rsidP="00A23016">
            <w:pPr>
              <w:spacing w:after="0" w:line="240" w:lineRule="auto"/>
              <w:contextualSpacing/>
              <w:rPr>
                <w:rFonts w:ascii="Times New Roman" w:hAnsi="Times New Roman"/>
                <w:b/>
                <w:bCs/>
              </w:rPr>
            </w:pPr>
          </w:p>
        </w:tc>
        <w:tc>
          <w:tcPr>
            <w:tcW w:w="2712" w:type="pct"/>
          </w:tcPr>
          <w:p w:rsidR="001E13C6" w:rsidRPr="00CE1C00" w:rsidRDefault="001E13C6" w:rsidP="00A23016">
            <w:pPr>
              <w:suppressAutoHyphens/>
              <w:spacing w:after="0" w:line="240" w:lineRule="auto"/>
              <w:contextualSpacing/>
              <w:jc w:val="both"/>
              <w:rPr>
                <w:rFonts w:ascii="Times New Roman" w:hAnsi="Times New Roman"/>
                <w:b/>
              </w:rPr>
            </w:pPr>
            <w:r w:rsidRPr="00CE1C00">
              <w:rPr>
                <w:rFonts w:ascii="Times New Roman" w:hAnsi="Times New Roman"/>
                <w:b/>
              </w:rPr>
              <w:t xml:space="preserve">Практическое задание № 1 </w:t>
            </w:r>
            <w:r w:rsidRPr="00907FCB">
              <w:rPr>
                <w:rFonts w:ascii="Times New Roman" w:hAnsi="Times New Roman"/>
              </w:rPr>
              <w:t>«Исследование индивидуальных особенностей ощущений и восприятия человека для правильной организации психологического контакта с клиентами (потребителями услуг)»</w:t>
            </w:r>
          </w:p>
        </w:tc>
        <w:tc>
          <w:tcPr>
            <w:tcW w:w="712" w:type="pct"/>
            <w:vAlign w:val="center"/>
          </w:tcPr>
          <w:p w:rsidR="001E13C6" w:rsidRPr="00CE1C00" w:rsidRDefault="001E13C6" w:rsidP="00A23016">
            <w:pPr>
              <w:spacing w:after="0" w:line="240" w:lineRule="auto"/>
              <w:contextualSpacing/>
              <w:jc w:val="center"/>
              <w:rPr>
                <w:rFonts w:ascii="Times New Roman" w:hAnsi="Times New Roman"/>
              </w:rPr>
            </w:pPr>
            <w:r w:rsidRPr="00CE1C00">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 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405"/>
        </w:trPr>
        <w:tc>
          <w:tcPr>
            <w:tcW w:w="865" w:type="pct"/>
            <w:vMerge/>
            <w:vAlign w:val="center"/>
          </w:tcPr>
          <w:p w:rsidR="001E13C6" w:rsidRPr="00F43C76" w:rsidRDefault="001E13C6" w:rsidP="00A23016">
            <w:pPr>
              <w:spacing w:after="0" w:line="240" w:lineRule="auto"/>
              <w:contextualSpacing/>
              <w:rPr>
                <w:rFonts w:ascii="Times New Roman" w:hAnsi="Times New Roman"/>
                <w:b/>
                <w:bCs/>
              </w:rPr>
            </w:pPr>
          </w:p>
        </w:tc>
        <w:tc>
          <w:tcPr>
            <w:tcW w:w="2712" w:type="pct"/>
          </w:tcPr>
          <w:p w:rsidR="001E13C6" w:rsidRPr="0091415D" w:rsidRDefault="001E13C6" w:rsidP="00A23016">
            <w:pPr>
              <w:suppressAutoHyphens/>
              <w:spacing w:after="0" w:line="240" w:lineRule="auto"/>
              <w:contextualSpacing/>
              <w:jc w:val="both"/>
              <w:rPr>
                <w:rFonts w:ascii="Times New Roman" w:hAnsi="Times New Roman"/>
              </w:rPr>
            </w:pPr>
            <w:r w:rsidRPr="00CE1C00">
              <w:rPr>
                <w:rFonts w:ascii="Times New Roman" w:hAnsi="Times New Roman"/>
              </w:rPr>
              <w:t>Внимание как психологический феномен. Сущность и определение внимания. Функции. Физиологические основы. Виды внимания. Характеристики (свойства) внимания. Внимательность. Развитие и воспитание внимания.</w:t>
            </w:r>
          </w:p>
        </w:tc>
        <w:tc>
          <w:tcPr>
            <w:tcW w:w="712" w:type="pct"/>
            <w:vAlign w:val="center"/>
          </w:tcPr>
          <w:p w:rsidR="001E13C6" w:rsidRPr="00CE1C00" w:rsidRDefault="001E13C6" w:rsidP="00A23016">
            <w:pPr>
              <w:spacing w:after="0" w:line="240" w:lineRule="auto"/>
              <w:contextualSpacing/>
              <w:jc w:val="center"/>
              <w:rPr>
                <w:rFonts w:ascii="Times New Roman" w:hAnsi="Times New Roman"/>
              </w:rPr>
            </w:pPr>
            <w:r w:rsidRPr="00CE1C00">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 ОК 06</w:t>
            </w:r>
          </w:p>
          <w:p w:rsidR="001E13C6" w:rsidRPr="0091415D"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85"/>
        </w:trPr>
        <w:tc>
          <w:tcPr>
            <w:tcW w:w="865" w:type="pct"/>
            <w:vMerge/>
            <w:vAlign w:val="center"/>
          </w:tcPr>
          <w:p w:rsidR="001E13C6" w:rsidRPr="00F43C76" w:rsidRDefault="001E13C6" w:rsidP="00A23016">
            <w:pPr>
              <w:spacing w:after="0" w:line="240" w:lineRule="auto"/>
              <w:contextualSpacing/>
              <w:rPr>
                <w:rFonts w:ascii="Times New Roman" w:hAnsi="Times New Roman"/>
                <w:b/>
                <w:bCs/>
              </w:rPr>
            </w:pPr>
          </w:p>
        </w:tc>
        <w:tc>
          <w:tcPr>
            <w:tcW w:w="2712" w:type="pct"/>
          </w:tcPr>
          <w:p w:rsidR="001E13C6" w:rsidRPr="00F43C76" w:rsidRDefault="001E13C6" w:rsidP="00A23016">
            <w:pPr>
              <w:spacing w:after="0" w:line="240" w:lineRule="auto"/>
              <w:contextualSpacing/>
              <w:jc w:val="both"/>
              <w:rPr>
                <w:rFonts w:ascii="Times New Roman" w:hAnsi="Times New Roman"/>
                <w:b/>
              </w:rPr>
            </w:pPr>
            <w:r w:rsidRPr="00CE1C00">
              <w:rPr>
                <w:rFonts w:ascii="Times New Roman" w:hAnsi="Times New Roman"/>
                <w:b/>
              </w:rPr>
              <w:t xml:space="preserve">Практическое задание № 2 </w:t>
            </w:r>
            <w:r w:rsidRPr="00907FCB">
              <w:rPr>
                <w:rFonts w:ascii="Times New Roman" w:hAnsi="Times New Roman"/>
              </w:rPr>
              <w:t>«Исследование индивидуальных и возрастных особенностей внимания человека для правильного объяснения сущности психических процессов и их изменений у инвалидов и лиц пожилого возраста»</w:t>
            </w:r>
          </w:p>
        </w:tc>
        <w:tc>
          <w:tcPr>
            <w:tcW w:w="712" w:type="pct"/>
            <w:vAlign w:val="center"/>
          </w:tcPr>
          <w:p w:rsidR="001E13C6" w:rsidRPr="00CE1C00" w:rsidRDefault="001E13C6" w:rsidP="00A23016">
            <w:pPr>
              <w:spacing w:after="0" w:line="240" w:lineRule="auto"/>
              <w:contextualSpacing/>
              <w:jc w:val="center"/>
              <w:rPr>
                <w:rFonts w:ascii="Times New Roman" w:hAnsi="Times New Roman"/>
              </w:rPr>
            </w:pPr>
            <w:r w:rsidRPr="00CE1C00">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 ОК 06</w:t>
            </w:r>
          </w:p>
          <w:p w:rsidR="001E13C6" w:rsidRDefault="001E13C6" w:rsidP="00A23016">
            <w:pPr>
              <w:spacing w:after="0" w:line="240" w:lineRule="auto"/>
              <w:contextualSpacing/>
              <w:jc w:val="center"/>
              <w:rPr>
                <w:rFonts w:ascii="Times New Roman" w:hAnsi="Times New Roman"/>
                <w:b/>
              </w:rPr>
            </w:pPr>
            <w:r>
              <w:rPr>
                <w:rFonts w:ascii="Times New Roman" w:hAnsi="Times New Roman"/>
              </w:rPr>
              <w:t>ПК 3.1</w:t>
            </w:r>
          </w:p>
        </w:tc>
      </w:tr>
      <w:tr w:rsidR="001E13C6" w:rsidRPr="00F43C76" w:rsidTr="0061001D">
        <w:trPr>
          <w:trHeight w:val="405"/>
        </w:trPr>
        <w:tc>
          <w:tcPr>
            <w:tcW w:w="865" w:type="pct"/>
            <w:vMerge/>
            <w:vAlign w:val="center"/>
          </w:tcPr>
          <w:p w:rsidR="001E13C6" w:rsidRPr="00F43C76" w:rsidRDefault="001E13C6" w:rsidP="00A23016">
            <w:pPr>
              <w:spacing w:after="0" w:line="240" w:lineRule="auto"/>
              <w:contextualSpacing/>
              <w:rPr>
                <w:rFonts w:ascii="Times New Roman" w:hAnsi="Times New Roman"/>
                <w:b/>
                <w:bCs/>
              </w:rPr>
            </w:pPr>
          </w:p>
        </w:tc>
        <w:tc>
          <w:tcPr>
            <w:tcW w:w="2712" w:type="pct"/>
          </w:tcPr>
          <w:p w:rsidR="001E13C6" w:rsidRPr="00F43C76" w:rsidRDefault="001E13C6" w:rsidP="00A23016">
            <w:pPr>
              <w:spacing w:after="0" w:line="240" w:lineRule="auto"/>
              <w:contextualSpacing/>
              <w:jc w:val="both"/>
              <w:rPr>
                <w:rFonts w:ascii="Times New Roman" w:hAnsi="Times New Roman"/>
              </w:rPr>
            </w:pPr>
            <w:r w:rsidRPr="00CE1C00">
              <w:rPr>
                <w:rFonts w:ascii="Times New Roman" w:hAnsi="Times New Roman"/>
              </w:rPr>
              <w:t>Память как психический процесс. Общее понятие и определение. Образы памяти (представления). Классификация. Психофизиологические основы памяти. Ассоциации. Виды памяти (двигательная, эмоциональная, образная, мыслительная). Уровни памяти (непроизвольная, произвольная). Формы памяти (мгновенная, кратковременная, промежуточная, долговременная, оперативная). Процессы памяти (запоминание, хранение, забывание, воспроизведение). Нарушения памяти.</w:t>
            </w:r>
          </w:p>
        </w:tc>
        <w:tc>
          <w:tcPr>
            <w:tcW w:w="712" w:type="pct"/>
            <w:vAlign w:val="center"/>
          </w:tcPr>
          <w:p w:rsidR="001E13C6" w:rsidRPr="00F43C7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 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405"/>
        </w:trPr>
        <w:tc>
          <w:tcPr>
            <w:tcW w:w="865" w:type="pct"/>
            <w:vMerge/>
            <w:vAlign w:val="center"/>
          </w:tcPr>
          <w:p w:rsidR="001E13C6" w:rsidRPr="00F43C76" w:rsidRDefault="001E13C6" w:rsidP="00A23016">
            <w:pPr>
              <w:spacing w:after="0" w:line="240" w:lineRule="auto"/>
              <w:contextualSpacing/>
              <w:rPr>
                <w:rFonts w:ascii="Times New Roman" w:hAnsi="Times New Roman"/>
                <w:b/>
                <w:bCs/>
              </w:rPr>
            </w:pPr>
          </w:p>
        </w:tc>
        <w:tc>
          <w:tcPr>
            <w:tcW w:w="2712" w:type="pct"/>
          </w:tcPr>
          <w:p w:rsidR="001E13C6" w:rsidRPr="00CE1C00" w:rsidRDefault="001E13C6" w:rsidP="00A23016">
            <w:pPr>
              <w:spacing w:after="0" w:line="240" w:lineRule="auto"/>
              <w:contextualSpacing/>
              <w:jc w:val="both"/>
              <w:rPr>
                <w:rFonts w:ascii="Times New Roman" w:hAnsi="Times New Roman"/>
                <w:b/>
              </w:rPr>
            </w:pPr>
            <w:r w:rsidRPr="00CE1C00">
              <w:rPr>
                <w:rFonts w:ascii="Times New Roman" w:hAnsi="Times New Roman"/>
                <w:b/>
              </w:rPr>
              <w:t xml:space="preserve">Практическое задание № 3 </w:t>
            </w:r>
            <w:r w:rsidRPr="00907FCB">
              <w:rPr>
                <w:rFonts w:ascii="Times New Roman" w:hAnsi="Times New Roman"/>
              </w:rPr>
              <w:t>«Исследование индивидуальных особенностей памяти  для правильного объяснения сущности психических процессов и их изменений у инвалидов и лиц пожилого возраста»</w:t>
            </w:r>
          </w:p>
        </w:tc>
        <w:tc>
          <w:tcPr>
            <w:tcW w:w="712" w:type="pct"/>
            <w:vAlign w:val="center"/>
          </w:tcPr>
          <w:p w:rsidR="001E13C6" w:rsidRPr="00F43C7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 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405"/>
        </w:trPr>
        <w:tc>
          <w:tcPr>
            <w:tcW w:w="865" w:type="pct"/>
            <w:vMerge/>
            <w:vAlign w:val="center"/>
          </w:tcPr>
          <w:p w:rsidR="001E13C6" w:rsidRPr="00F43C76" w:rsidRDefault="001E13C6" w:rsidP="00A23016">
            <w:pPr>
              <w:spacing w:after="0" w:line="240" w:lineRule="auto"/>
              <w:contextualSpacing/>
              <w:rPr>
                <w:rFonts w:ascii="Times New Roman" w:hAnsi="Times New Roman"/>
                <w:b/>
                <w:bCs/>
              </w:rPr>
            </w:pPr>
          </w:p>
        </w:tc>
        <w:tc>
          <w:tcPr>
            <w:tcW w:w="2712" w:type="pct"/>
          </w:tcPr>
          <w:p w:rsidR="001E13C6" w:rsidRPr="00CE1C00" w:rsidRDefault="001E13C6" w:rsidP="00A23016">
            <w:pPr>
              <w:spacing w:after="0" w:line="240" w:lineRule="auto"/>
              <w:contextualSpacing/>
              <w:jc w:val="both"/>
              <w:rPr>
                <w:rFonts w:ascii="Times New Roman" w:hAnsi="Times New Roman"/>
              </w:rPr>
            </w:pPr>
            <w:r w:rsidRPr="00CE1C00">
              <w:rPr>
                <w:rFonts w:ascii="Times New Roman" w:hAnsi="Times New Roman"/>
              </w:rPr>
              <w:t>Мышление как уникальный познавательный психический процесс. Мышление как процесс (фазы и операции). Классификация мышления (предметное, образное, понятийное; практическое, теоретическое; дискурсивное, интуитивное). Развитие мышления.  Индивидуальные особенности мышления. Мышление и речь. Развитие речи (в онтогенезе). Речевые свойства личности.</w:t>
            </w:r>
          </w:p>
        </w:tc>
        <w:tc>
          <w:tcPr>
            <w:tcW w:w="712" w:type="pct"/>
            <w:vAlign w:val="center"/>
          </w:tcPr>
          <w:p w:rsidR="001E13C6" w:rsidRPr="00CE1C00" w:rsidRDefault="001E13C6" w:rsidP="00A23016">
            <w:pPr>
              <w:spacing w:after="0" w:line="240" w:lineRule="auto"/>
              <w:contextualSpacing/>
              <w:jc w:val="center"/>
              <w:rPr>
                <w:rFonts w:ascii="Times New Roman" w:hAnsi="Times New Roman"/>
              </w:rPr>
            </w:pPr>
            <w:r w:rsidRPr="00CE1C00">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 ОК 06</w:t>
            </w:r>
          </w:p>
          <w:p w:rsidR="001E13C6" w:rsidRPr="008B72F6" w:rsidRDefault="001E13C6" w:rsidP="00A23016">
            <w:pPr>
              <w:spacing w:after="0" w:line="240" w:lineRule="auto"/>
              <w:contextualSpacing/>
              <w:jc w:val="center"/>
              <w:rPr>
                <w:rFonts w:ascii="Times New Roman" w:hAnsi="Times New Roman"/>
                <w:b/>
              </w:rPr>
            </w:pPr>
            <w:r>
              <w:rPr>
                <w:rFonts w:ascii="Times New Roman" w:hAnsi="Times New Roman"/>
              </w:rPr>
              <w:t>ПК 3.1</w:t>
            </w:r>
          </w:p>
        </w:tc>
      </w:tr>
      <w:tr w:rsidR="001E13C6" w:rsidRPr="00F43C76" w:rsidTr="0061001D">
        <w:trPr>
          <w:trHeight w:val="405"/>
        </w:trPr>
        <w:tc>
          <w:tcPr>
            <w:tcW w:w="865" w:type="pct"/>
            <w:vMerge/>
            <w:vAlign w:val="center"/>
          </w:tcPr>
          <w:p w:rsidR="001E13C6" w:rsidRPr="00F43C76" w:rsidRDefault="001E13C6" w:rsidP="00A23016">
            <w:pPr>
              <w:spacing w:after="0" w:line="240" w:lineRule="auto"/>
              <w:contextualSpacing/>
              <w:rPr>
                <w:rFonts w:ascii="Times New Roman" w:hAnsi="Times New Roman"/>
                <w:b/>
                <w:bCs/>
              </w:rPr>
            </w:pPr>
          </w:p>
        </w:tc>
        <w:tc>
          <w:tcPr>
            <w:tcW w:w="2712" w:type="pct"/>
          </w:tcPr>
          <w:p w:rsidR="001E13C6" w:rsidRDefault="001E13C6" w:rsidP="00A23016">
            <w:pPr>
              <w:spacing w:after="0" w:line="240" w:lineRule="auto"/>
              <w:contextualSpacing/>
              <w:jc w:val="both"/>
              <w:rPr>
                <w:rFonts w:ascii="Times New Roman" w:hAnsi="Times New Roman"/>
                <w:b/>
              </w:rPr>
            </w:pPr>
            <w:r w:rsidRPr="00CE1C00">
              <w:rPr>
                <w:rFonts w:ascii="Times New Roman" w:hAnsi="Times New Roman"/>
                <w:b/>
              </w:rPr>
              <w:t xml:space="preserve">Практическое задание № 4 </w:t>
            </w:r>
            <w:r w:rsidRPr="00907FCB">
              <w:rPr>
                <w:rFonts w:ascii="Times New Roman" w:hAnsi="Times New Roman"/>
              </w:rPr>
              <w:t>«Правильная организация психологического контакта с клиентами (потребителями услуг)»</w:t>
            </w:r>
          </w:p>
        </w:tc>
        <w:tc>
          <w:tcPr>
            <w:tcW w:w="712" w:type="pct"/>
            <w:vAlign w:val="center"/>
          </w:tcPr>
          <w:p w:rsidR="001E13C6" w:rsidRPr="00CE1C00" w:rsidRDefault="001E13C6" w:rsidP="00A23016">
            <w:pPr>
              <w:spacing w:after="0" w:line="240" w:lineRule="auto"/>
              <w:contextualSpacing/>
              <w:jc w:val="center"/>
              <w:rPr>
                <w:rFonts w:ascii="Times New Roman" w:hAnsi="Times New Roman"/>
              </w:rPr>
            </w:pPr>
            <w:r w:rsidRPr="00CE1C00">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 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405"/>
        </w:trPr>
        <w:tc>
          <w:tcPr>
            <w:tcW w:w="865" w:type="pct"/>
            <w:vMerge w:val="restart"/>
            <w:vAlign w:val="center"/>
          </w:tcPr>
          <w:p w:rsidR="001E13C6" w:rsidRPr="00F43C76" w:rsidRDefault="001E13C6" w:rsidP="00A23016">
            <w:pPr>
              <w:spacing w:after="0" w:line="240" w:lineRule="auto"/>
              <w:contextualSpacing/>
              <w:jc w:val="both"/>
              <w:rPr>
                <w:rFonts w:ascii="Times New Roman" w:hAnsi="Times New Roman"/>
                <w:b/>
                <w:bCs/>
              </w:rPr>
            </w:pPr>
            <w:r w:rsidRPr="00CE1C00">
              <w:rPr>
                <w:rFonts w:ascii="Times New Roman" w:hAnsi="Times New Roman"/>
                <w:b/>
                <w:bCs/>
              </w:rPr>
              <w:t>Тема 3. Основы психологии личности и современные представления о личности, ее структуре и возрастных изменениях</w:t>
            </w:r>
          </w:p>
        </w:tc>
        <w:tc>
          <w:tcPr>
            <w:tcW w:w="2712" w:type="pct"/>
          </w:tcPr>
          <w:p w:rsidR="001E13C6" w:rsidRPr="00CE1C00" w:rsidRDefault="001E13C6" w:rsidP="00A23016">
            <w:pPr>
              <w:spacing w:after="0" w:line="240" w:lineRule="auto"/>
              <w:contextualSpacing/>
              <w:jc w:val="both"/>
              <w:rPr>
                <w:rFonts w:ascii="Times New Roman" w:hAnsi="Times New Roman"/>
                <w:b/>
              </w:rPr>
            </w:pPr>
            <w:r>
              <w:rPr>
                <w:rFonts w:ascii="Times New Roman" w:hAnsi="Times New Roman"/>
                <w:b/>
              </w:rPr>
              <w:t>Содержание</w:t>
            </w:r>
          </w:p>
        </w:tc>
        <w:tc>
          <w:tcPr>
            <w:tcW w:w="712" w:type="pct"/>
            <w:vAlign w:val="center"/>
          </w:tcPr>
          <w:p w:rsidR="001E13C6" w:rsidRPr="00A30B42" w:rsidRDefault="001E13C6" w:rsidP="00A23016">
            <w:pPr>
              <w:spacing w:after="0" w:line="240" w:lineRule="auto"/>
              <w:contextualSpacing/>
              <w:jc w:val="center"/>
              <w:rPr>
                <w:rFonts w:ascii="Times New Roman" w:hAnsi="Times New Roman"/>
                <w:b/>
              </w:rPr>
            </w:pPr>
            <w:r w:rsidRPr="00A30B42">
              <w:rPr>
                <w:rFonts w:ascii="Times New Roman" w:hAnsi="Times New Roman"/>
                <w:b/>
              </w:rPr>
              <w:t>18</w:t>
            </w:r>
          </w:p>
        </w:tc>
        <w:tc>
          <w:tcPr>
            <w:tcW w:w="711" w:type="pct"/>
          </w:tcPr>
          <w:p w:rsidR="001E13C6" w:rsidRDefault="001E13C6" w:rsidP="00A23016">
            <w:pPr>
              <w:spacing w:after="0" w:line="240" w:lineRule="auto"/>
              <w:contextualSpacing/>
              <w:jc w:val="center"/>
              <w:rPr>
                <w:rFonts w:ascii="Times New Roman" w:hAnsi="Times New Roman"/>
              </w:rPr>
            </w:pPr>
          </w:p>
        </w:tc>
      </w:tr>
      <w:tr w:rsidR="001E13C6" w:rsidRPr="00F43C76" w:rsidTr="0061001D">
        <w:trPr>
          <w:trHeight w:val="405"/>
        </w:trPr>
        <w:tc>
          <w:tcPr>
            <w:tcW w:w="865" w:type="pct"/>
            <w:vMerge/>
            <w:vAlign w:val="center"/>
          </w:tcPr>
          <w:p w:rsidR="001E13C6" w:rsidRPr="00F43C76" w:rsidRDefault="001E13C6" w:rsidP="00A23016">
            <w:pPr>
              <w:spacing w:after="0" w:line="240" w:lineRule="auto"/>
              <w:contextualSpacing/>
              <w:rPr>
                <w:rFonts w:ascii="Times New Roman" w:hAnsi="Times New Roman"/>
                <w:b/>
                <w:bCs/>
              </w:rPr>
            </w:pPr>
          </w:p>
        </w:tc>
        <w:tc>
          <w:tcPr>
            <w:tcW w:w="2712" w:type="pct"/>
          </w:tcPr>
          <w:p w:rsidR="001E13C6" w:rsidRPr="00CE1C00" w:rsidRDefault="001E13C6" w:rsidP="00A23016">
            <w:pPr>
              <w:shd w:val="clear" w:color="auto" w:fill="FFFFFF"/>
              <w:spacing w:after="0" w:line="240" w:lineRule="auto"/>
              <w:jc w:val="both"/>
              <w:rPr>
                <w:rFonts w:ascii="Times New Roman" w:hAnsi="Times New Roman"/>
                <w:color w:val="000000"/>
              </w:rPr>
            </w:pPr>
            <w:r w:rsidRPr="00CE1C00">
              <w:rPr>
                <w:rFonts w:ascii="Times New Roman" w:hAnsi="Times New Roman"/>
                <w:color w:val="000000"/>
              </w:rPr>
              <w:t xml:space="preserve">Человек как индивид, личность и индивидуальность. </w:t>
            </w:r>
            <w:r w:rsidRPr="00CE1C00">
              <w:rPr>
                <w:rFonts w:ascii="Times New Roman" w:hAnsi="Times New Roman"/>
                <w:bCs/>
              </w:rPr>
              <w:t xml:space="preserve">Понятие личности в психологии. </w:t>
            </w:r>
            <w:r w:rsidRPr="00CE1C00">
              <w:rPr>
                <w:rFonts w:ascii="Times New Roman" w:hAnsi="Times New Roman"/>
              </w:rPr>
              <w:t>Свойства, структура личности. Ценностные ориентации личности.</w:t>
            </w:r>
            <w:r w:rsidRPr="00CE1C00">
              <w:rPr>
                <w:rFonts w:ascii="Times New Roman" w:hAnsi="Times New Roman"/>
                <w:color w:val="000000"/>
              </w:rPr>
              <w:t xml:space="preserve"> Общественные отношения. Индивид, субъект, личность, индивидуальность. Язык, общение, поведение.</w:t>
            </w:r>
          </w:p>
        </w:tc>
        <w:tc>
          <w:tcPr>
            <w:tcW w:w="712" w:type="pct"/>
            <w:vAlign w:val="center"/>
          </w:tcPr>
          <w:p w:rsidR="001E13C6" w:rsidRPr="00CE1C00" w:rsidRDefault="001E13C6" w:rsidP="00A23016">
            <w:pPr>
              <w:spacing w:after="0" w:line="240" w:lineRule="auto"/>
              <w:contextualSpacing/>
              <w:jc w:val="center"/>
              <w:rPr>
                <w:rFonts w:ascii="Times New Roman" w:hAnsi="Times New Roman"/>
              </w:rPr>
            </w:pPr>
            <w:r>
              <w:rPr>
                <w:rFonts w:ascii="Times New Roman" w:hAnsi="Times New Roman"/>
              </w:rPr>
              <w:t>4</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 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405"/>
        </w:trPr>
        <w:tc>
          <w:tcPr>
            <w:tcW w:w="865" w:type="pct"/>
            <w:vMerge/>
            <w:vAlign w:val="center"/>
          </w:tcPr>
          <w:p w:rsidR="001E13C6" w:rsidRPr="00F43C76" w:rsidRDefault="001E13C6" w:rsidP="00A23016">
            <w:pPr>
              <w:spacing w:after="0" w:line="240" w:lineRule="auto"/>
              <w:contextualSpacing/>
              <w:rPr>
                <w:rFonts w:ascii="Times New Roman" w:hAnsi="Times New Roman"/>
                <w:b/>
                <w:bCs/>
              </w:rPr>
            </w:pPr>
          </w:p>
        </w:tc>
        <w:tc>
          <w:tcPr>
            <w:tcW w:w="2712" w:type="pct"/>
          </w:tcPr>
          <w:p w:rsidR="001E13C6" w:rsidRPr="00CE1C00" w:rsidRDefault="001E13C6" w:rsidP="00A23016">
            <w:pPr>
              <w:spacing w:after="0" w:line="240" w:lineRule="auto"/>
              <w:jc w:val="both"/>
              <w:rPr>
                <w:rFonts w:ascii="Times New Roman" w:hAnsi="Times New Roman"/>
                <w:i/>
              </w:rPr>
            </w:pPr>
            <w:r w:rsidRPr="00CE1C00">
              <w:rPr>
                <w:rFonts w:ascii="Times New Roman" w:hAnsi="Times New Roman"/>
                <w:i/>
              </w:rPr>
              <w:t xml:space="preserve">Самостоятельная работа № </w:t>
            </w:r>
            <w:r>
              <w:rPr>
                <w:rFonts w:ascii="Times New Roman" w:hAnsi="Times New Roman"/>
                <w:i/>
              </w:rPr>
              <w:t>1</w:t>
            </w:r>
            <w:r w:rsidRPr="00CE1C00">
              <w:rPr>
                <w:rFonts w:ascii="Times New Roman" w:hAnsi="Times New Roman"/>
                <w:i/>
              </w:rPr>
              <w:t xml:space="preserve"> «Современные представления о личности человека»</w:t>
            </w:r>
          </w:p>
        </w:tc>
        <w:tc>
          <w:tcPr>
            <w:tcW w:w="712" w:type="pct"/>
            <w:vAlign w:val="center"/>
          </w:tcPr>
          <w:p w:rsidR="001E13C6" w:rsidRPr="00CE1C00"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jc w:val="center"/>
              <w:rPr>
                <w:rFonts w:ascii="Times New Roman" w:hAnsi="Times New Roman"/>
              </w:rPr>
            </w:pPr>
            <w:r>
              <w:rPr>
                <w:rFonts w:ascii="Times New Roman" w:hAnsi="Times New Roman"/>
              </w:rPr>
              <w:t>ОК 01-ОК 03</w:t>
            </w:r>
          </w:p>
          <w:p w:rsidR="001E13C6" w:rsidRDefault="001E13C6" w:rsidP="00A23016">
            <w:pPr>
              <w:spacing w:after="0" w:line="240" w:lineRule="auto"/>
              <w:jc w:val="center"/>
              <w:rPr>
                <w:rFonts w:ascii="Times New Roman" w:hAnsi="Times New Roman"/>
              </w:rPr>
            </w:pPr>
            <w:r>
              <w:rPr>
                <w:rFonts w:ascii="Times New Roman" w:hAnsi="Times New Roman"/>
              </w:rPr>
              <w:t>ОК 05-ОК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405"/>
        </w:trPr>
        <w:tc>
          <w:tcPr>
            <w:tcW w:w="865" w:type="pct"/>
            <w:vMerge/>
            <w:vAlign w:val="center"/>
          </w:tcPr>
          <w:p w:rsidR="001E13C6" w:rsidRPr="00F43C76" w:rsidRDefault="001E13C6" w:rsidP="00A23016">
            <w:pPr>
              <w:spacing w:after="0" w:line="240" w:lineRule="auto"/>
              <w:contextualSpacing/>
              <w:rPr>
                <w:rFonts w:ascii="Times New Roman" w:hAnsi="Times New Roman"/>
                <w:b/>
                <w:bCs/>
              </w:rPr>
            </w:pPr>
          </w:p>
        </w:tc>
        <w:tc>
          <w:tcPr>
            <w:tcW w:w="2712" w:type="pct"/>
          </w:tcPr>
          <w:p w:rsidR="001E13C6" w:rsidRPr="00CE1C00" w:rsidRDefault="001E13C6" w:rsidP="00A23016">
            <w:pPr>
              <w:shd w:val="clear" w:color="auto" w:fill="FFFFFF"/>
              <w:spacing w:after="0" w:line="240" w:lineRule="auto"/>
              <w:ind w:right="25"/>
              <w:jc w:val="both"/>
              <w:rPr>
                <w:rFonts w:ascii="Times New Roman" w:hAnsi="Times New Roman"/>
              </w:rPr>
            </w:pPr>
            <w:r w:rsidRPr="00CE1C00">
              <w:rPr>
                <w:rFonts w:ascii="Times New Roman" w:hAnsi="Times New Roman"/>
              </w:rPr>
              <w:t>Понятие о темпераменте. Основные виды темпераментов. Проблемы изменчивости темперамента. Темперамент и индивидуальный стиль деятельности.</w:t>
            </w:r>
          </w:p>
        </w:tc>
        <w:tc>
          <w:tcPr>
            <w:tcW w:w="712" w:type="pct"/>
            <w:vAlign w:val="center"/>
          </w:tcPr>
          <w:p w:rsidR="001E13C6" w:rsidRPr="00CE1C00"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 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405"/>
        </w:trPr>
        <w:tc>
          <w:tcPr>
            <w:tcW w:w="865" w:type="pct"/>
            <w:vMerge/>
            <w:vAlign w:val="center"/>
          </w:tcPr>
          <w:p w:rsidR="001E13C6" w:rsidRPr="00F43C76" w:rsidRDefault="001E13C6" w:rsidP="00A23016">
            <w:pPr>
              <w:spacing w:after="0" w:line="240" w:lineRule="auto"/>
              <w:contextualSpacing/>
              <w:rPr>
                <w:rFonts w:ascii="Times New Roman" w:hAnsi="Times New Roman"/>
                <w:b/>
                <w:bCs/>
              </w:rPr>
            </w:pPr>
          </w:p>
        </w:tc>
        <w:tc>
          <w:tcPr>
            <w:tcW w:w="2712" w:type="pct"/>
          </w:tcPr>
          <w:p w:rsidR="001E13C6" w:rsidRPr="00CE1C00" w:rsidRDefault="001E13C6" w:rsidP="00A23016">
            <w:pPr>
              <w:shd w:val="clear" w:color="auto" w:fill="FFFFFF"/>
              <w:spacing w:after="0" w:line="240" w:lineRule="auto"/>
              <w:ind w:right="25"/>
              <w:jc w:val="both"/>
              <w:rPr>
                <w:rFonts w:ascii="Times New Roman" w:hAnsi="Times New Roman"/>
              </w:rPr>
            </w:pPr>
            <w:r w:rsidRPr="00CE1C00">
              <w:rPr>
                <w:rFonts w:ascii="Times New Roman" w:hAnsi="Times New Roman"/>
              </w:rPr>
              <w:t>Общие представления о характере. Свойства характера. Типология характеров. Формирование характера. Личность и характер человека</w:t>
            </w:r>
            <w:r>
              <w:rPr>
                <w:rFonts w:ascii="Times New Roman" w:hAnsi="Times New Roman"/>
              </w:rPr>
              <w:t xml:space="preserve">. Характер и индивидуальность. </w:t>
            </w:r>
            <w:r w:rsidRPr="00CE1C00">
              <w:rPr>
                <w:rFonts w:ascii="Times New Roman" w:hAnsi="Times New Roman"/>
              </w:rPr>
              <w:t xml:space="preserve">Социально-психологическая обусловленность формирования </w:t>
            </w:r>
            <w:r w:rsidRPr="00CE1C00">
              <w:rPr>
                <w:rFonts w:ascii="Times New Roman" w:hAnsi="Times New Roman"/>
              </w:rPr>
              <w:lastRenderedPageBreak/>
              <w:t>характера. (К.Юнг, А. Леонгард, Личко, П.Б.Ганнушкин). Структура характера</w:t>
            </w:r>
            <w:r>
              <w:rPr>
                <w:rFonts w:ascii="Times New Roman" w:hAnsi="Times New Roman"/>
              </w:rPr>
              <w:t xml:space="preserve"> и взаимосвязь черт характера. </w:t>
            </w:r>
            <w:r w:rsidRPr="00CE1C00">
              <w:rPr>
                <w:rFonts w:ascii="Times New Roman" w:hAnsi="Times New Roman"/>
              </w:rPr>
              <w:t>Черты характера и отношения личности. Акцентуации характера.</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lastRenderedPageBreak/>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 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405"/>
        </w:trPr>
        <w:tc>
          <w:tcPr>
            <w:tcW w:w="865" w:type="pct"/>
            <w:vMerge/>
            <w:vAlign w:val="center"/>
          </w:tcPr>
          <w:p w:rsidR="001E13C6" w:rsidRPr="00F43C76" w:rsidRDefault="001E13C6" w:rsidP="00A23016">
            <w:pPr>
              <w:spacing w:after="0" w:line="240" w:lineRule="auto"/>
              <w:contextualSpacing/>
              <w:rPr>
                <w:rFonts w:ascii="Times New Roman" w:hAnsi="Times New Roman"/>
                <w:b/>
                <w:bCs/>
              </w:rPr>
            </w:pPr>
          </w:p>
        </w:tc>
        <w:tc>
          <w:tcPr>
            <w:tcW w:w="2712" w:type="pct"/>
          </w:tcPr>
          <w:p w:rsidR="001E13C6" w:rsidRPr="00CE1C00" w:rsidRDefault="001E13C6" w:rsidP="00A23016">
            <w:pPr>
              <w:shd w:val="clear" w:color="auto" w:fill="FFFFFF"/>
              <w:spacing w:after="0" w:line="240" w:lineRule="auto"/>
              <w:ind w:right="25"/>
              <w:jc w:val="both"/>
              <w:rPr>
                <w:rFonts w:ascii="Times New Roman" w:hAnsi="Times New Roman"/>
                <w:b/>
              </w:rPr>
            </w:pPr>
            <w:r w:rsidRPr="00CE1C00">
              <w:rPr>
                <w:rFonts w:ascii="Times New Roman" w:hAnsi="Times New Roman"/>
                <w:b/>
              </w:rPr>
              <w:t xml:space="preserve">Практическое задание № 5 </w:t>
            </w:r>
            <w:r w:rsidRPr="00907FCB">
              <w:rPr>
                <w:rFonts w:ascii="Times New Roman" w:hAnsi="Times New Roman"/>
              </w:rPr>
              <w:t>«Исследование  темперамента и характера человека для построения  психологической характеристики личности и организации психологического контакта с клиентами (потребителями услуг)»</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 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405"/>
        </w:trPr>
        <w:tc>
          <w:tcPr>
            <w:tcW w:w="865" w:type="pct"/>
            <w:vMerge/>
            <w:vAlign w:val="center"/>
          </w:tcPr>
          <w:p w:rsidR="001E13C6" w:rsidRPr="00F43C76" w:rsidRDefault="001E13C6" w:rsidP="00A23016">
            <w:pPr>
              <w:spacing w:after="0" w:line="240" w:lineRule="auto"/>
              <w:contextualSpacing/>
              <w:rPr>
                <w:rFonts w:ascii="Times New Roman" w:hAnsi="Times New Roman"/>
                <w:b/>
                <w:bCs/>
              </w:rPr>
            </w:pPr>
          </w:p>
        </w:tc>
        <w:tc>
          <w:tcPr>
            <w:tcW w:w="2712" w:type="pct"/>
          </w:tcPr>
          <w:p w:rsidR="001E13C6" w:rsidRPr="00CE1C00" w:rsidRDefault="001E13C6" w:rsidP="00A23016">
            <w:pPr>
              <w:shd w:val="clear" w:color="auto" w:fill="FFFFFF"/>
              <w:spacing w:after="0" w:line="240" w:lineRule="auto"/>
              <w:ind w:right="25"/>
              <w:jc w:val="both"/>
              <w:rPr>
                <w:rFonts w:ascii="Times New Roman" w:hAnsi="Times New Roman"/>
                <w:i/>
              </w:rPr>
            </w:pPr>
            <w:r>
              <w:rPr>
                <w:rFonts w:ascii="Times New Roman" w:hAnsi="Times New Roman"/>
                <w:i/>
              </w:rPr>
              <w:t>Самостоятельная работа № 2</w:t>
            </w:r>
            <w:r w:rsidRPr="00CE1C00">
              <w:rPr>
                <w:rFonts w:ascii="Times New Roman" w:hAnsi="Times New Roman"/>
                <w:i/>
              </w:rPr>
              <w:t xml:space="preserve"> «Изменение и особенности характера у инвалидов и лиц пожилого возраста»</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jc w:val="center"/>
              <w:rPr>
                <w:rFonts w:ascii="Times New Roman" w:hAnsi="Times New Roman"/>
              </w:rPr>
            </w:pPr>
            <w:r>
              <w:rPr>
                <w:rFonts w:ascii="Times New Roman" w:hAnsi="Times New Roman"/>
              </w:rPr>
              <w:t>ОК 01-ОК 03</w:t>
            </w:r>
          </w:p>
          <w:p w:rsidR="001E13C6" w:rsidRDefault="001E13C6" w:rsidP="00A23016">
            <w:pPr>
              <w:spacing w:after="0" w:line="240" w:lineRule="auto"/>
              <w:jc w:val="center"/>
              <w:rPr>
                <w:rFonts w:ascii="Times New Roman" w:hAnsi="Times New Roman"/>
              </w:rPr>
            </w:pPr>
            <w:r>
              <w:rPr>
                <w:rFonts w:ascii="Times New Roman" w:hAnsi="Times New Roman"/>
              </w:rPr>
              <w:t>ОК 05-ОК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405"/>
        </w:trPr>
        <w:tc>
          <w:tcPr>
            <w:tcW w:w="865" w:type="pct"/>
            <w:vMerge/>
            <w:vAlign w:val="center"/>
          </w:tcPr>
          <w:p w:rsidR="001E13C6" w:rsidRPr="00F43C76" w:rsidRDefault="001E13C6" w:rsidP="00A23016">
            <w:pPr>
              <w:spacing w:after="0" w:line="240" w:lineRule="auto"/>
              <w:contextualSpacing/>
              <w:rPr>
                <w:rFonts w:ascii="Times New Roman" w:hAnsi="Times New Roman"/>
                <w:b/>
                <w:bCs/>
              </w:rPr>
            </w:pPr>
          </w:p>
        </w:tc>
        <w:tc>
          <w:tcPr>
            <w:tcW w:w="2712" w:type="pct"/>
          </w:tcPr>
          <w:p w:rsidR="001E13C6" w:rsidRPr="00CE1C00" w:rsidRDefault="001E13C6" w:rsidP="00A23016">
            <w:pPr>
              <w:shd w:val="clear" w:color="auto" w:fill="FFFFFF"/>
              <w:spacing w:after="0" w:line="240" w:lineRule="auto"/>
              <w:ind w:right="25"/>
              <w:jc w:val="both"/>
              <w:rPr>
                <w:rFonts w:ascii="Times New Roman" w:hAnsi="Times New Roman"/>
              </w:rPr>
            </w:pPr>
            <w:r w:rsidRPr="00CE1C00">
              <w:rPr>
                <w:rFonts w:ascii="Times New Roman" w:hAnsi="Times New Roman"/>
              </w:rPr>
              <w:t>Мотивация. Потребности и мотивы. Мотивационная сфера человека. Общие представления о мотивах. Иерархическое строение мотивационной сферы личности. Классификации мотивов. Направленность личности. Психологические установки личности. Личностный выбор и ответственность.</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 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405"/>
        </w:trPr>
        <w:tc>
          <w:tcPr>
            <w:tcW w:w="865" w:type="pct"/>
            <w:vMerge/>
            <w:vAlign w:val="center"/>
          </w:tcPr>
          <w:p w:rsidR="001E13C6" w:rsidRPr="00F43C76" w:rsidRDefault="001E13C6" w:rsidP="00A23016">
            <w:pPr>
              <w:spacing w:after="0" w:line="240" w:lineRule="auto"/>
              <w:contextualSpacing/>
              <w:rPr>
                <w:rFonts w:ascii="Times New Roman" w:hAnsi="Times New Roman"/>
                <w:b/>
                <w:bCs/>
              </w:rPr>
            </w:pPr>
          </w:p>
        </w:tc>
        <w:tc>
          <w:tcPr>
            <w:tcW w:w="2712" w:type="pct"/>
          </w:tcPr>
          <w:p w:rsidR="001E13C6" w:rsidRPr="00CE1C00" w:rsidRDefault="001E13C6" w:rsidP="00A23016">
            <w:pPr>
              <w:shd w:val="clear" w:color="auto" w:fill="FFFFFF"/>
              <w:spacing w:after="0" w:line="240" w:lineRule="auto"/>
              <w:ind w:right="25"/>
              <w:jc w:val="both"/>
              <w:rPr>
                <w:rFonts w:ascii="Times New Roman" w:hAnsi="Times New Roman"/>
              </w:rPr>
            </w:pPr>
            <w:r w:rsidRPr="00CE1C00">
              <w:rPr>
                <w:rFonts w:ascii="Times New Roman" w:hAnsi="Times New Roman"/>
              </w:rPr>
              <w:t>Способности человека. Общее представление о способностях. Индивидуальные различия познавательных способностей познавательных способностей. Способности и деятельность. Проблема измерения способностей. Общие и специальные способности. Творческие (креативные) способности.</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 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A30B42">
        <w:trPr>
          <w:trHeight w:val="274"/>
        </w:trPr>
        <w:tc>
          <w:tcPr>
            <w:tcW w:w="865" w:type="pct"/>
            <w:vMerge w:val="restart"/>
            <w:vAlign w:val="center"/>
          </w:tcPr>
          <w:p w:rsidR="001E13C6" w:rsidRPr="00F43C76" w:rsidRDefault="001E13C6" w:rsidP="00A23016">
            <w:pPr>
              <w:spacing w:after="0" w:line="240" w:lineRule="auto"/>
              <w:contextualSpacing/>
              <w:jc w:val="both"/>
              <w:rPr>
                <w:rFonts w:ascii="Times New Roman" w:hAnsi="Times New Roman"/>
                <w:b/>
                <w:bCs/>
              </w:rPr>
            </w:pPr>
            <w:r w:rsidRPr="00A33887">
              <w:rPr>
                <w:rFonts w:ascii="Times New Roman" w:hAnsi="Times New Roman"/>
                <w:b/>
                <w:bCs/>
              </w:rPr>
              <w:t>Тема 4 Особенности психологии инвалидов и лиц пожилого возраста</w:t>
            </w:r>
          </w:p>
        </w:tc>
        <w:tc>
          <w:tcPr>
            <w:tcW w:w="2712" w:type="pct"/>
          </w:tcPr>
          <w:p w:rsidR="001E13C6" w:rsidRPr="00A33887" w:rsidRDefault="001E13C6" w:rsidP="00A23016">
            <w:pPr>
              <w:shd w:val="clear" w:color="auto" w:fill="FFFFFF"/>
              <w:spacing w:after="0" w:line="240" w:lineRule="auto"/>
              <w:ind w:right="25"/>
              <w:jc w:val="both"/>
              <w:rPr>
                <w:rFonts w:ascii="Times New Roman" w:hAnsi="Times New Roman"/>
                <w:b/>
              </w:rPr>
            </w:pPr>
            <w:r w:rsidRPr="00A33887">
              <w:rPr>
                <w:rFonts w:ascii="Times New Roman" w:hAnsi="Times New Roman"/>
                <w:b/>
              </w:rPr>
              <w:t>Содержание</w:t>
            </w:r>
          </w:p>
        </w:tc>
        <w:tc>
          <w:tcPr>
            <w:tcW w:w="712" w:type="pct"/>
            <w:vAlign w:val="center"/>
          </w:tcPr>
          <w:p w:rsidR="001E13C6" w:rsidRPr="00A33887" w:rsidRDefault="001E13C6" w:rsidP="00A23016">
            <w:pPr>
              <w:spacing w:after="0" w:line="240" w:lineRule="auto"/>
              <w:contextualSpacing/>
              <w:jc w:val="center"/>
              <w:rPr>
                <w:rFonts w:ascii="Times New Roman" w:hAnsi="Times New Roman"/>
                <w:b/>
              </w:rPr>
            </w:pPr>
            <w:r w:rsidRPr="00A33887">
              <w:rPr>
                <w:rFonts w:ascii="Times New Roman" w:hAnsi="Times New Roman"/>
                <w:b/>
              </w:rPr>
              <w:t>6</w:t>
            </w:r>
          </w:p>
        </w:tc>
        <w:tc>
          <w:tcPr>
            <w:tcW w:w="711" w:type="pct"/>
          </w:tcPr>
          <w:p w:rsidR="001E13C6" w:rsidRDefault="001E13C6" w:rsidP="00A23016">
            <w:pPr>
              <w:spacing w:after="0" w:line="240" w:lineRule="auto"/>
              <w:contextualSpacing/>
              <w:jc w:val="center"/>
              <w:rPr>
                <w:rFonts w:ascii="Times New Roman" w:hAnsi="Times New Roman"/>
              </w:rPr>
            </w:pPr>
          </w:p>
        </w:tc>
      </w:tr>
      <w:tr w:rsidR="001E13C6" w:rsidRPr="00F43C76" w:rsidTr="0061001D">
        <w:trPr>
          <w:trHeight w:val="405"/>
        </w:trPr>
        <w:tc>
          <w:tcPr>
            <w:tcW w:w="865" w:type="pct"/>
            <w:vMerge/>
            <w:vAlign w:val="center"/>
          </w:tcPr>
          <w:p w:rsidR="001E13C6" w:rsidRPr="00F43C76" w:rsidRDefault="001E13C6" w:rsidP="00A23016">
            <w:pPr>
              <w:spacing w:after="0" w:line="240" w:lineRule="auto"/>
              <w:contextualSpacing/>
              <w:rPr>
                <w:rFonts w:ascii="Times New Roman" w:hAnsi="Times New Roman"/>
                <w:b/>
                <w:bCs/>
              </w:rPr>
            </w:pPr>
          </w:p>
        </w:tc>
        <w:tc>
          <w:tcPr>
            <w:tcW w:w="2712" w:type="pct"/>
          </w:tcPr>
          <w:p w:rsidR="001E13C6" w:rsidRPr="00CE1C00" w:rsidRDefault="001E13C6" w:rsidP="00A23016">
            <w:pPr>
              <w:shd w:val="clear" w:color="auto" w:fill="FFFFFF"/>
              <w:spacing w:after="0" w:line="240" w:lineRule="auto"/>
              <w:ind w:right="25"/>
              <w:jc w:val="both"/>
              <w:rPr>
                <w:rFonts w:ascii="Times New Roman" w:hAnsi="Times New Roman"/>
              </w:rPr>
            </w:pPr>
            <w:r w:rsidRPr="00A33887">
              <w:rPr>
                <w:rFonts w:ascii="Times New Roman" w:hAnsi="Times New Roman"/>
              </w:rPr>
              <w:t>Особенности изменения психических процессов и свойств у инвалидов</w:t>
            </w:r>
            <w:r>
              <w:rPr>
                <w:rFonts w:ascii="Times New Roman" w:hAnsi="Times New Roman"/>
              </w:rPr>
              <w:t>.</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 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405"/>
        </w:trPr>
        <w:tc>
          <w:tcPr>
            <w:tcW w:w="865" w:type="pct"/>
            <w:vMerge/>
            <w:vAlign w:val="center"/>
          </w:tcPr>
          <w:p w:rsidR="001E13C6" w:rsidRPr="00F43C76" w:rsidRDefault="001E13C6" w:rsidP="00A23016">
            <w:pPr>
              <w:spacing w:after="0" w:line="240" w:lineRule="auto"/>
              <w:contextualSpacing/>
              <w:rPr>
                <w:rFonts w:ascii="Times New Roman" w:hAnsi="Times New Roman"/>
                <w:b/>
                <w:bCs/>
              </w:rPr>
            </w:pPr>
          </w:p>
        </w:tc>
        <w:tc>
          <w:tcPr>
            <w:tcW w:w="2712" w:type="pct"/>
          </w:tcPr>
          <w:p w:rsidR="001E13C6" w:rsidRPr="00CE1C00" w:rsidRDefault="001E13C6" w:rsidP="00A23016">
            <w:pPr>
              <w:shd w:val="clear" w:color="auto" w:fill="FFFFFF"/>
              <w:spacing w:after="0" w:line="240" w:lineRule="auto"/>
              <w:ind w:right="25"/>
              <w:jc w:val="both"/>
              <w:rPr>
                <w:rFonts w:ascii="Times New Roman" w:hAnsi="Times New Roman"/>
              </w:rPr>
            </w:pPr>
            <w:r w:rsidRPr="00A33887">
              <w:rPr>
                <w:rFonts w:ascii="Times New Roman" w:hAnsi="Times New Roman"/>
              </w:rPr>
              <w:t>Особенности изменения личностной сферы у инвалидов.</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 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405"/>
        </w:trPr>
        <w:tc>
          <w:tcPr>
            <w:tcW w:w="865" w:type="pct"/>
            <w:vMerge/>
            <w:vAlign w:val="center"/>
          </w:tcPr>
          <w:p w:rsidR="001E13C6" w:rsidRPr="00F43C76" w:rsidRDefault="001E13C6" w:rsidP="00A23016">
            <w:pPr>
              <w:spacing w:after="0" w:line="240" w:lineRule="auto"/>
              <w:contextualSpacing/>
              <w:rPr>
                <w:rFonts w:ascii="Times New Roman" w:hAnsi="Times New Roman"/>
                <w:b/>
                <w:bCs/>
              </w:rPr>
            </w:pPr>
          </w:p>
        </w:tc>
        <w:tc>
          <w:tcPr>
            <w:tcW w:w="2712" w:type="pct"/>
          </w:tcPr>
          <w:p w:rsidR="001E13C6" w:rsidRPr="00CE1C00" w:rsidRDefault="001E13C6" w:rsidP="00A23016">
            <w:pPr>
              <w:shd w:val="clear" w:color="auto" w:fill="FFFFFF"/>
              <w:spacing w:after="0" w:line="240" w:lineRule="auto"/>
              <w:ind w:right="25"/>
              <w:jc w:val="both"/>
              <w:rPr>
                <w:rFonts w:ascii="Times New Roman" w:hAnsi="Times New Roman"/>
              </w:rPr>
            </w:pPr>
            <w:r w:rsidRPr="00A33887">
              <w:rPr>
                <w:rFonts w:ascii="Times New Roman" w:hAnsi="Times New Roman"/>
              </w:rPr>
              <w:t>Особенности изменения личностной сферы у лиц пожилого возраста.</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 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405"/>
        </w:trPr>
        <w:tc>
          <w:tcPr>
            <w:tcW w:w="865" w:type="pct"/>
            <w:vMerge w:val="restart"/>
            <w:vAlign w:val="center"/>
          </w:tcPr>
          <w:p w:rsidR="001E13C6" w:rsidRPr="00F43C76" w:rsidRDefault="001E13C6" w:rsidP="00A23016">
            <w:pPr>
              <w:spacing w:after="0" w:line="240" w:lineRule="auto"/>
              <w:contextualSpacing/>
              <w:jc w:val="both"/>
              <w:rPr>
                <w:rFonts w:ascii="Times New Roman" w:hAnsi="Times New Roman"/>
                <w:b/>
                <w:bCs/>
              </w:rPr>
            </w:pPr>
            <w:r w:rsidRPr="00A33887">
              <w:rPr>
                <w:rFonts w:ascii="Times New Roman" w:hAnsi="Times New Roman"/>
                <w:b/>
                <w:bCs/>
              </w:rPr>
              <w:t xml:space="preserve">Тема 5 Основные правила профессиональной этики и приемы делового общения </w:t>
            </w:r>
          </w:p>
        </w:tc>
        <w:tc>
          <w:tcPr>
            <w:tcW w:w="2712" w:type="pct"/>
          </w:tcPr>
          <w:p w:rsidR="001E13C6" w:rsidRPr="00A33887" w:rsidRDefault="001E13C6" w:rsidP="00A23016">
            <w:pPr>
              <w:shd w:val="clear" w:color="auto" w:fill="FFFFFF"/>
              <w:spacing w:after="0" w:line="240" w:lineRule="auto"/>
              <w:ind w:right="25"/>
              <w:jc w:val="both"/>
              <w:rPr>
                <w:rFonts w:ascii="Times New Roman" w:hAnsi="Times New Roman"/>
                <w:b/>
              </w:rPr>
            </w:pPr>
            <w:r w:rsidRPr="00A33887">
              <w:rPr>
                <w:rFonts w:ascii="Times New Roman" w:hAnsi="Times New Roman"/>
                <w:b/>
              </w:rPr>
              <w:t>Содержание</w:t>
            </w:r>
          </w:p>
        </w:tc>
        <w:tc>
          <w:tcPr>
            <w:tcW w:w="712" w:type="pct"/>
            <w:vAlign w:val="center"/>
          </w:tcPr>
          <w:p w:rsidR="001E13C6" w:rsidRPr="00A30B42" w:rsidRDefault="001E13C6" w:rsidP="00A23016">
            <w:pPr>
              <w:spacing w:after="0" w:line="240" w:lineRule="auto"/>
              <w:contextualSpacing/>
              <w:jc w:val="center"/>
              <w:rPr>
                <w:rFonts w:ascii="Times New Roman" w:hAnsi="Times New Roman"/>
                <w:b/>
              </w:rPr>
            </w:pPr>
            <w:r w:rsidRPr="00A30B42">
              <w:rPr>
                <w:rFonts w:ascii="Times New Roman" w:hAnsi="Times New Roman"/>
                <w:b/>
              </w:rPr>
              <w:t>26</w:t>
            </w:r>
          </w:p>
        </w:tc>
        <w:tc>
          <w:tcPr>
            <w:tcW w:w="711" w:type="pct"/>
          </w:tcPr>
          <w:p w:rsidR="001E13C6" w:rsidRDefault="001E13C6" w:rsidP="00A23016">
            <w:pPr>
              <w:spacing w:after="0" w:line="240" w:lineRule="auto"/>
              <w:contextualSpacing/>
              <w:jc w:val="center"/>
              <w:rPr>
                <w:rFonts w:ascii="Times New Roman" w:hAnsi="Times New Roman"/>
              </w:rPr>
            </w:pPr>
          </w:p>
        </w:tc>
      </w:tr>
      <w:tr w:rsidR="001E13C6" w:rsidRPr="00F43C76" w:rsidTr="0061001D">
        <w:trPr>
          <w:trHeight w:val="405"/>
        </w:trPr>
        <w:tc>
          <w:tcPr>
            <w:tcW w:w="865" w:type="pct"/>
            <w:vMerge/>
            <w:vAlign w:val="center"/>
          </w:tcPr>
          <w:p w:rsidR="001E13C6" w:rsidRPr="00F43C76" w:rsidRDefault="001E13C6" w:rsidP="00A23016">
            <w:pPr>
              <w:spacing w:after="0" w:line="240" w:lineRule="auto"/>
              <w:contextualSpacing/>
              <w:rPr>
                <w:rFonts w:ascii="Times New Roman" w:hAnsi="Times New Roman"/>
                <w:b/>
                <w:bCs/>
              </w:rPr>
            </w:pPr>
          </w:p>
        </w:tc>
        <w:tc>
          <w:tcPr>
            <w:tcW w:w="2712" w:type="pct"/>
          </w:tcPr>
          <w:p w:rsidR="001E13C6" w:rsidRPr="00A33887" w:rsidRDefault="001E13C6" w:rsidP="00A23016">
            <w:pPr>
              <w:shd w:val="clear" w:color="auto" w:fill="FFFFFF"/>
              <w:spacing w:after="0" w:line="240" w:lineRule="auto"/>
              <w:ind w:right="25"/>
              <w:jc w:val="both"/>
              <w:rPr>
                <w:rFonts w:ascii="Times New Roman" w:hAnsi="Times New Roman"/>
              </w:rPr>
            </w:pPr>
            <w:r w:rsidRPr="00A33887">
              <w:rPr>
                <w:rFonts w:ascii="Times New Roman" w:hAnsi="Times New Roman"/>
              </w:rPr>
              <w:t>Основы профессиональной этики юриста. Деонтология юриста. Этические проблемы юристов. Правила и нормы профессиональной деятельности и общения.</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 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405"/>
        </w:trPr>
        <w:tc>
          <w:tcPr>
            <w:tcW w:w="865" w:type="pct"/>
            <w:vMerge/>
            <w:vAlign w:val="center"/>
          </w:tcPr>
          <w:p w:rsidR="001E13C6" w:rsidRPr="00F43C76" w:rsidRDefault="001E13C6" w:rsidP="00A23016">
            <w:pPr>
              <w:spacing w:after="0" w:line="240" w:lineRule="auto"/>
              <w:contextualSpacing/>
              <w:rPr>
                <w:rFonts w:ascii="Times New Roman" w:hAnsi="Times New Roman"/>
                <w:b/>
                <w:bCs/>
              </w:rPr>
            </w:pPr>
          </w:p>
        </w:tc>
        <w:tc>
          <w:tcPr>
            <w:tcW w:w="2712" w:type="pct"/>
          </w:tcPr>
          <w:p w:rsidR="001E13C6" w:rsidRPr="00A33887" w:rsidRDefault="001E13C6" w:rsidP="00A23016">
            <w:pPr>
              <w:shd w:val="clear" w:color="auto" w:fill="FFFFFF"/>
              <w:spacing w:after="0" w:line="240" w:lineRule="auto"/>
              <w:ind w:right="25"/>
              <w:jc w:val="both"/>
              <w:rPr>
                <w:rFonts w:ascii="Times New Roman" w:hAnsi="Times New Roman"/>
                <w:i/>
              </w:rPr>
            </w:pPr>
            <w:r>
              <w:rPr>
                <w:rFonts w:ascii="Times New Roman" w:hAnsi="Times New Roman"/>
                <w:i/>
              </w:rPr>
              <w:t>Самостоятельная работа № 3</w:t>
            </w:r>
            <w:r w:rsidRPr="00A33887">
              <w:rPr>
                <w:rFonts w:ascii="Times New Roman" w:hAnsi="Times New Roman"/>
                <w:i/>
              </w:rPr>
              <w:t xml:space="preserve"> «Кодекс профессиональной этики юриста»</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jc w:val="center"/>
              <w:rPr>
                <w:rFonts w:ascii="Times New Roman" w:hAnsi="Times New Roman"/>
              </w:rPr>
            </w:pPr>
            <w:r>
              <w:rPr>
                <w:rFonts w:ascii="Times New Roman" w:hAnsi="Times New Roman"/>
              </w:rPr>
              <w:t>ОК 01-ОК 03</w:t>
            </w:r>
          </w:p>
          <w:p w:rsidR="001E13C6" w:rsidRDefault="001E13C6" w:rsidP="00A23016">
            <w:pPr>
              <w:spacing w:after="0" w:line="240" w:lineRule="auto"/>
              <w:jc w:val="center"/>
              <w:rPr>
                <w:rFonts w:ascii="Times New Roman" w:hAnsi="Times New Roman"/>
              </w:rPr>
            </w:pPr>
            <w:r>
              <w:rPr>
                <w:rFonts w:ascii="Times New Roman" w:hAnsi="Times New Roman"/>
              </w:rPr>
              <w:t>ОК 05-ОК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405"/>
        </w:trPr>
        <w:tc>
          <w:tcPr>
            <w:tcW w:w="865" w:type="pct"/>
            <w:vMerge/>
            <w:vAlign w:val="center"/>
          </w:tcPr>
          <w:p w:rsidR="001E13C6" w:rsidRPr="00F43C76" w:rsidRDefault="001E13C6" w:rsidP="00A23016">
            <w:pPr>
              <w:spacing w:after="0" w:line="240" w:lineRule="auto"/>
              <w:contextualSpacing/>
              <w:rPr>
                <w:rFonts w:ascii="Times New Roman" w:hAnsi="Times New Roman"/>
                <w:b/>
                <w:bCs/>
              </w:rPr>
            </w:pPr>
          </w:p>
        </w:tc>
        <w:tc>
          <w:tcPr>
            <w:tcW w:w="2712" w:type="pct"/>
          </w:tcPr>
          <w:p w:rsidR="001E13C6" w:rsidRPr="00A33887" w:rsidRDefault="001E13C6" w:rsidP="00A23016">
            <w:pPr>
              <w:shd w:val="clear" w:color="auto" w:fill="FFFFFF"/>
              <w:spacing w:after="0" w:line="240" w:lineRule="auto"/>
              <w:ind w:right="25"/>
              <w:jc w:val="both"/>
              <w:rPr>
                <w:rFonts w:ascii="Times New Roman" w:hAnsi="Times New Roman"/>
                <w:i/>
              </w:rPr>
            </w:pPr>
            <w:r w:rsidRPr="00A33887">
              <w:rPr>
                <w:rFonts w:ascii="Times New Roman" w:hAnsi="Times New Roman"/>
              </w:rPr>
              <w:t>Стороны общения: коммуникативная, интерактивная и перцептивная сторона</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 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405"/>
        </w:trPr>
        <w:tc>
          <w:tcPr>
            <w:tcW w:w="865" w:type="pct"/>
            <w:vMerge/>
            <w:vAlign w:val="center"/>
          </w:tcPr>
          <w:p w:rsidR="001E13C6" w:rsidRPr="00F43C76" w:rsidRDefault="001E13C6" w:rsidP="00A23016">
            <w:pPr>
              <w:spacing w:after="0" w:line="240" w:lineRule="auto"/>
              <w:contextualSpacing/>
              <w:rPr>
                <w:rFonts w:ascii="Times New Roman" w:hAnsi="Times New Roman"/>
                <w:b/>
                <w:bCs/>
              </w:rPr>
            </w:pPr>
          </w:p>
        </w:tc>
        <w:tc>
          <w:tcPr>
            <w:tcW w:w="2712" w:type="pct"/>
          </w:tcPr>
          <w:p w:rsidR="001E13C6" w:rsidRPr="00A33887" w:rsidRDefault="001E13C6" w:rsidP="00A23016">
            <w:pPr>
              <w:shd w:val="clear" w:color="auto" w:fill="FFFFFF"/>
              <w:spacing w:after="0" w:line="240" w:lineRule="auto"/>
              <w:ind w:right="25"/>
              <w:jc w:val="both"/>
              <w:rPr>
                <w:rFonts w:ascii="Times New Roman" w:hAnsi="Times New Roman"/>
                <w:b/>
              </w:rPr>
            </w:pPr>
            <w:r w:rsidRPr="00A33887">
              <w:rPr>
                <w:rFonts w:ascii="Times New Roman" w:hAnsi="Times New Roman"/>
                <w:b/>
              </w:rPr>
              <w:t xml:space="preserve">Практическое задание № 6 </w:t>
            </w:r>
            <w:r w:rsidRPr="00907FCB">
              <w:rPr>
                <w:rFonts w:ascii="Times New Roman" w:hAnsi="Times New Roman"/>
              </w:rPr>
              <w:t>«Исследование особенностей профессионального общения юриста для соблюдения этических правил, норм и принципов профессиональной деятельности»</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Pr="003B4A9B" w:rsidRDefault="001E13C6" w:rsidP="00A23016">
            <w:pPr>
              <w:spacing w:after="0" w:line="240" w:lineRule="auto"/>
              <w:contextualSpacing/>
              <w:jc w:val="center"/>
              <w:rPr>
                <w:rFonts w:ascii="Times New Roman" w:hAnsi="Times New Roman"/>
              </w:rPr>
            </w:pPr>
            <w:r w:rsidRPr="003B4A9B">
              <w:rPr>
                <w:rFonts w:ascii="Times New Roman" w:hAnsi="Times New Roman"/>
              </w:rPr>
              <w:t>ОК 01- ОК 06</w:t>
            </w:r>
          </w:p>
          <w:p w:rsidR="001E13C6" w:rsidRDefault="001E13C6" w:rsidP="00A23016">
            <w:pPr>
              <w:spacing w:after="0" w:line="240" w:lineRule="auto"/>
              <w:contextualSpacing/>
              <w:jc w:val="center"/>
              <w:rPr>
                <w:rFonts w:ascii="Times New Roman" w:hAnsi="Times New Roman"/>
              </w:rPr>
            </w:pPr>
            <w:r w:rsidRPr="003B4A9B">
              <w:rPr>
                <w:rFonts w:ascii="Times New Roman" w:hAnsi="Times New Roman"/>
              </w:rPr>
              <w:t>ПК 3.1</w:t>
            </w:r>
          </w:p>
        </w:tc>
      </w:tr>
      <w:tr w:rsidR="001E13C6" w:rsidRPr="00F43C76" w:rsidTr="00F85B49">
        <w:trPr>
          <w:trHeight w:val="276"/>
        </w:trPr>
        <w:tc>
          <w:tcPr>
            <w:tcW w:w="865" w:type="pct"/>
            <w:vMerge/>
            <w:vAlign w:val="center"/>
          </w:tcPr>
          <w:p w:rsidR="001E13C6" w:rsidRPr="00F43C76" w:rsidRDefault="001E13C6" w:rsidP="00A23016">
            <w:pPr>
              <w:spacing w:after="0" w:line="240" w:lineRule="auto"/>
              <w:contextualSpacing/>
              <w:rPr>
                <w:rFonts w:ascii="Times New Roman" w:hAnsi="Times New Roman"/>
                <w:b/>
                <w:bCs/>
              </w:rPr>
            </w:pPr>
          </w:p>
        </w:tc>
        <w:tc>
          <w:tcPr>
            <w:tcW w:w="2712" w:type="pct"/>
          </w:tcPr>
          <w:p w:rsidR="001E13C6" w:rsidRPr="00A33887" w:rsidRDefault="001E13C6" w:rsidP="00A23016">
            <w:pPr>
              <w:shd w:val="clear" w:color="auto" w:fill="FFFFFF"/>
              <w:spacing w:after="0" w:line="240" w:lineRule="auto"/>
              <w:ind w:right="25"/>
              <w:jc w:val="both"/>
              <w:rPr>
                <w:rFonts w:ascii="Times New Roman" w:hAnsi="Times New Roman"/>
              </w:rPr>
            </w:pPr>
            <w:r w:rsidRPr="00A33887">
              <w:rPr>
                <w:rFonts w:ascii="Times New Roman" w:hAnsi="Times New Roman"/>
              </w:rPr>
              <w:t>Деловое общение юристов.</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 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405"/>
        </w:trPr>
        <w:tc>
          <w:tcPr>
            <w:tcW w:w="865" w:type="pct"/>
            <w:vMerge/>
            <w:vAlign w:val="center"/>
          </w:tcPr>
          <w:p w:rsidR="001E13C6" w:rsidRPr="00F43C76" w:rsidRDefault="001E13C6" w:rsidP="00A23016">
            <w:pPr>
              <w:spacing w:after="0" w:line="240" w:lineRule="auto"/>
              <w:contextualSpacing/>
              <w:rPr>
                <w:rFonts w:ascii="Times New Roman" w:hAnsi="Times New Roman"/>
                <w:b/>
                <w:bCs/>
              </w:rPr>
            </w:pPr>
          </w:p>
        </w:tc>
        <w:tc>
          <w:tcPr>
            <w:tcW w:w="2712" w:type="pct"/>
          </w:tcPr>
          <w:p w:rsidR="001E13C6" w:rsidRPr="00A33887" w:rsidRDefault="001E13C6" w:rsidP="00A23016">
            <w:pPr>
              <w:shd w:val="clear" w:color="auto" w:fill="FFFFFF"/>
              <w:spacing w:after="0" w:line="240" w:lineRule="auto"/>
              <w:ind w:right="25"/>
              <w:jc w:val="both"/>
              <w:rPr>
                <w:rFonts w:ascii="Times New Roman" w:hAnsi="Times New Roman"/>
              </w:rPr>
            </w:pPr>
            <w:r w:rsidRPr="00A33887">
              <w:rPr>
                <w:rFonts w:ascii="Times New Roman" w:hAnsi="Times New Roman"/>
              </w:rPr>
              <w:t>Консультирование. Виды, структура, этапы проведения. Психологический контакт с клиентами.</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 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405"/>
        </w:trPr>
        <w:tc>
          <w:tcPr>
            <w:tcW w:w="865" w:type="pct"/>
            <w:vMerge/>
            <w:vAlign w:val="center"/>
          </w:tcPr>
          <w:p w:rsidR="001E13C6" w:rsidRPr="00F43C76" w:rsidRDefault="001E13C6" w:rsidP="00A23016">
            <w:pPr>
              <w:spacing w:after="0" w:line="240" w:lineRule="auto"/>
              <w:contextualSpacing/>
              <w:rPr>
                <w:rFonts w:ascii="Times New Roman" w:hAnsi="Times New Roman"/>
                <w:b/>
                <w:bCs/>
              </w:rPr>
            </w:pPr>
          </w:p>
        </w:tc>
        <w:tc>
          <w:tcPr>
            <w:tcW w:w="2712" w:type="pct"/>
          </w:tcPr>
          <w:p w:rsidR="001E13C6" w:rsidRPr="00A33887" w:rsidRDefault="001E13C6" w:rsidP="00A23016">
            <w:pPr>
              <w:shd w:val="clear" w:color="auto" w:fill="FFFFFF"/>
              <w:spacing w:after="0" w:line="240" w:lineRule="auto"/>
              <w:ind w:right="25"/>
              <w:jc w:val="both"/>
              <w:rPr>
                <w:rFonts w:ascii="Times New Roman" w:hAnsi="Times New Roman"/>
                <w:b/>
              </w:rPr>
            </w:pPr>
            <w:r w:rsidRPr="00A33887">
              <w:rPr>
                <w:rFonts w:ascii="Times New Roman" w:hAnsi="Times New Roman"/>
                <w:b/>
              </w:rPr>
              <w:t xml:space="preserve">Практическое задание № 7 </w:t>
            </w:r>
            <w:r w:rsidRPr="00907FCB">
              <w:rPr>
                <w:rFonts w:ascii="Times New Roman" w:hAnsi="Times New Roman"/>
              </w:rPr>
              <w:t>«Анализ организации консультирования клиента (потребителя услуг) в логике следования этическим правилам, нормам и принципам профессиональной деятельности юриста»</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 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405"/>
        </w:trPr>
        <w:tc>
          <w:tcPr>
            <w:tcW w:w="865" w:type="pct"/>
            <w:vMerge/>
            <w:vAlign w:val="center"/>
          </w:tcPr>
          <w:p w:rsidR="001E13C6" w:rsidRPr="00F43C76" w:rsidRDefault="001E13C6" w:rsidP="00A23016">
            <w:pPr>
              <w:spacing w:after="0" w:line="240" w:lineRule="auto"/>
              <w:contextualSpacing/>
              <w:rPr>
                <w:rFonts w:ascii="Times New Roman" w:hAnsi="Times New Roman"/>
                <w:b/>
                <w:bCs/>
              </w:rPr>
            </w:pPr>
          </w:p>
        </w:tc>
        <w:tc>
          <w:tcPr>
            <w:tcW w:w="2712" w:type="pct"/>
          </w:tcPr>
          <w:p w:rsidR="001E13C6" w:rsidRPr="00A33887" w:rsidRDefault="001E13C6" w:rsidP="00A23016">
            <w:pPr>
              <w:shd w:val="clear" w:color="auto" w:fill="FFFFFF"/>
              <w:spacing w:after="0" w:line="240" w:lineRule="auto"/>
              <w:ind w:right="25"/>
              <w:jc w:val="both"/>
              <w:rPr>
                <w:rFonts w:ascii="Times New Roman" w:hAnsi="Times New Roman"/>
              </w:rPr>
            </w:pPr>
            <w:r w:rsidRPr="00A33887">
              <w:rPr>
                <w:rFonts w:ascii="Times New Roman" w:hAnsi="Times New Roman"/>
              </w:rPr>
              <w:t>Этикет для юристов. Основные требования этикета. Современный деловой этикет.</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 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405"/>
        </w:trPr>
        <w:tc>
          <w:tcPr>
            <w:tcW w:w="865" w:type="pct"/>
            <w:vMerge/>
            <w:vAlign w:val="center"/>
          </w:tcPr>
          <w:p w:rsidR="001E13C6" w:rsidRPr="00F43C76" w:rsidRDefault="001E13C6" w:rsidP="00A23016">
            <w:pPr>
              <w:spacing w:after="0" w:line="240" w:lineRule="auto"/>
              <w:contextualSpacing/>
              <w:rPr>
                <w:rFonts w:ascii="Times New Roman" w:hAnsi="Times New Roman"/>
                <w:b/>
                <w:bCs/>
              </w:rPr>
            </w:pPr>
          </w:p>
        </w:tc>
        <w:tc>
          <w:tcPr>
            <w:tcW w:w="2712" w:type="pct"/>
          </w:tcPr>
          <w:p w:rsidR="001E13C6" w:rsidRPr="00A33887" w:rsidRDefault="001E13C6" w:rsidP="00A23016">
            <w:pPr>
              <w:shd w:val="clear" w:color="auto" w:fill="FFFFFF"/>
              <w:spacing w:after="0" w:line="240" w:lineRule="auto"/>
              <w:ind w:right="25"/>
              <w:jc w:val="both"/>
              <w:rPr>
                <w:rFonts w:ascii="Times New Roman" w:hAnsi="Times New Roman"/>
                <w:b/>
              </w:rPr>
            </w:pPr>
            <w:r w:rsidRPr="00A33887">
              <w:rPr>
                <w:rFonts w:ascii="Times New Roman" w:hAnsi="Times New Roman"/>
                <w:b/>
              </w:rPr>
              <w:t xml:space="preserve">Практическое задание № 8 </w:t>
            </w:r>
            <w:r w:rsidRPr="00907FCB">
              <w:rPr>
                <w:rFonts w:ascii="Times New Roman" w:hAnsi="Times New Roman"/>
              </w:rPr>
              <w:t>«Анализ основных требований современного этикета юриста в России и в зарубежье на соответствие и следование этическим правилам, нормам и принципам профессиональной деятельности юриста»</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 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405"/>
        </w:trPr>
        <w:tc>
          <w:tcPr>
            <w:tcW w:w="865" w:type="pct"/>
            <w:vMerge/>
            <w:vAlign w:val="center"/>
          </w:tcPr>
          <w:p w:rsidR="001E13C6" w:rsidRPr="00F43C76" w:rsidRDefault="001E13C6" w:rsidP="00A23016">
            <w:pPr>
              <w:spacing w:after="0" w:line="240" w:lineRule="auto"/>
              <w:contextualSpacing/>
              <w:rPr>
                <w:rFonts w:ascii="Times New Roman" w:hAnsi="Times New Roman"/>
                <w:b/>
                <w:bCs/>
              </w:rPr>
            </w:pPr>
          </w:p>
        </w:tc>
        <w:tc>
          <w:tcPr>
            <w:tcW w:w="2712" w:type="pct"/>
          </w:tcPr>
          <w:p w:rsidR="001E13C6" w:rsidRPr="00A33887" w:rsidRDefault="001E13C6" w:rsidP="00A23016">
            <w:pPr>
              <w:shd w:val="clear" w:color="auto" w:fill="FFFFFF"/>
              <w:spacing w:after="0" w:line="240" w:lineRule="auto"/>
              <w:ind w:right="25"/>
              <w:jc w:val="both"/>
              <w:rPr>
                <w:rFonts w:ascii="Times New Roman" w:hAnsi="Times New Roman"/>
                <w:i/>
              </w:rPr>
            </w:pPr>
            <w:r w:rsidRPr="00A33887">
              <w:rPr>
                <w:rFonts w:ascii="Times New Roman" w:hAnsi="Times New Roman"/>
                <w:i/>
              </w:rPr>
              <w:t xml:space="preserve">Самостоятельная </w:t>
            </w:r>
            <w:r>
              <w:rPr>
                <w:rFonts w:ascii="Times New Roman" w:hAnsi="Times New Roman"/>
                <w:i/>
              </w:rPr>
              <w:t>работа № 4</w:t>
            </w:r>
            <w:r w:rsidRPr="00A33887">
              <w:rPr>
                <w:rFonts w:ascii="Times New Roman" w:hAnsi="Times New Roman"/>
                <w:i/>
              </w:rPr>
              <w:t xml:space="preserve"> «Современный деловой этикет юриста за рубежом»</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jc w:val="center"/>
              <w:rPr>
                <w:rFonts w:ascii="Times New Roman" w:hAnsi="Times New Roman"/>
              </w:rPr>
            </w:pPr>
            <w:r>
              <w:rPr>
                <w:rFonts w:ascii="Times New Roman" w:hAnsi="Times New Roman"/>
              </w:rPr>
              <w:t>ОК 01-ОК 03</w:t>
            </w:r>
          </w:p>
          <w:p w:rsidR="001E13C6" w:rsidRDefault="001E13C6" w:rsidP="00A23016">
            <w:pPr>
              <w:spacing w:after="0" w:line="240" w:lineRule="auto"/>
              <w:jc w:val="center"/>
              <w:rPr>
                <w:rFonts w:ascii="Times New Roman" w:hAnsi="Times New Roman"/>
              </w:rPr>
            </w:pPr>
            <w:r>
              <w:rPr>
                <w:rFonts w:ascii="Times New Roman" w:hAnsi="Times New Roman"/>
              </w:rPr>
              <w:t>ОК 05-ОК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405"/>
        </w:trPr>
        <w:tc>
          <w:tcPr>
            <w:tcW w:w="865" w:type="pct"/>
            <w:vMerge/>
            <w:vAlign w:val="center"/>
          </w:tcPr>
          <w:p w:rsidR="001E13C6" w:rsidRPr="00F43C76" w:rsidRDefault="001E13C6" w:rsidP="00A23016">
            <w:pPr>
              <w:spacing w:after="0" w:line="240" w:lineRule="auto"/>
              <w:contextualSpacing/>
              <w:rPr>
                <w:rFonts w:ascii="Times New Roman" w:hAnsi="Times New Roman"/>
                <w:b/>
                <w:bCs/>
              </w:rPr>
            </w:pPr>
          </w:p>
        </w:tc>
        <w:tc>
          <w:tcPr>
            <w:tcW w:w="2712" w:type="pct"/>
          </w:tcPr>
          <w:p w:rsidR="001E13C6" w:rsidRPr="00A33887" w:rsidRDefault="001E13C6" w:rsidP="00A23016">
            <w:pPr>
              <w:shd w:val="clear" w:color="auto" w:fill="FFFFFF"/>
              <w:spacing w:after="0" w:line="240" w:lineRule="auto"/>
              <w:ind w:right="25"/>
              <w:jc w:val="both"/>
              <w:rPr>
                <w:rFonts w:ascii="Times New Roman" w:hAnsi="Times New Roman"/>
              </w:rPr>
            </w:pPr>
            <w:r w:rsidRPr="00A33887">
              <w:rPr>
                <w:rFonts w:ascii="Times New Roman" w:hAnsi="Times New Roman"/>
              </w:rPr>
              <w:t>Конфликты в группах, их профилактика и разрешение. Понятие конфликта. Структура конфликта. Динамика конфликта. Виды конфликтов.</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 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405"/>
        </w:trPr>
        <w:tc>
          <w:tcPr>
            <w:tcW w:w="865" w:type="pct"/>
            <w:vMerge/>
            <w:vAlign w:val="center"/>
          </w:tcPr>
          <w:p w:rsidR="001E13C6" w:rsidRPr="00F43C76" w:rsidRDefault="001E13C6" w:rsidP="00A23016">
            <w:pPr>
              <w:spacing w:after="0" w:line="240" w:lineRule="auto"/>
              <w:contextualSpacing/>
              <w:rPr>
                <w:rFonts w:ascii="Times New Roman" w:hAnsi="Times New Roman"/>
                <w:b/>
                <w:bCs/>
              </w:rPr>
            </w:pPr>
          </w:p>
        </w:tc>
        <w:tc>
          <w:tcPr>
            <w:tcW w:w="2712" w:type="pct"/>
          </w:tcPr>
          <w:p w:rsidR="001E13C6" w:rsidRPr="00A33887" w:rsidRDefault="001E13C6" w:rsidP="00A23016">
            <w:pPr>
              <w:shd w:val="clear" w:color="auto" w:fill="FFFFFF"/>
              <w:spacing w:after="0" w:line="240" w:lineRule="auto"/>
              <w:ind w:right="25"/>
              <w:jc w:val="both"/>
              <w:rPr>
                <w:rFonts w:ascii="Times New Roman" w:hAnsi="Times New Roman"/>
                <w:i/>
              </w:rPr>
            </w:pPr>
            <w:r>
              <w:rPr>
                <w:rFonts w:ascii="Times New Roman" w:hAnsi="Times New Roman"/>
                <w:i/>
              </w:rPr>
              <w:t>Самостоятельная работа № 5</w:t>
            </w:r>
            <w:r w:rsidRPr="00A33887">
              <w:rPr>
                <w:rFonts w:ascii="Times New Roman" w:hAnsi="Times New Roman"/>
                <w:i/>
              </w:rPr>
              <w:t xml:space="preserve"> Конфликты в профессиональной деятельности юриста. Виды, структура, этапы. Стратегии разрешения конфликтов.</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jc w:val="center"/>
              <w:rPr>
                <w:rFonts w:ascii="Times New Roman" w:hAnsi="Times New Roman"/>
              </w:rPr>
            </w:pPr>
            <w:r>
              <w:rPr>
                <w:rFonts w:ascii="Times New Roman" w:hAnsi="Times New Roman"/>
              </w:rPr>
              <w:t>ОК 01-ОК 03</w:t>
            </w:r>
          </w:p>
          <w:p w:rsidR="001E13C6" w:rsidRDefault="001E13C6" w:rsidP="00A23016">
            <w:pPr>
              <w:spacing w:after="0" w:line="240" w:lineRule="auto"/>
              <w:jc w:val="center"/>
              <w:rPr>
                <w:rFonts w:ascii="Times New Roman" w:hAnsi="Times New Roman"/>
              </w:rPr>
            </w:pPr>
            <w:r>
              <w:rPr>
                <w:rFonts w:ascii="Times New Roman" w:hAnsi="Times New Roman"/>
              </w:rPr>
              <w:t>ОК 05-ОК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405"/>
        </w:trPr>
        <w:tc>
          <w:tcPr>
            <w:tcW w:w="865" w:type="pct"/>
            <w:vMerge/>
            <w:vAlign w:val="center"/>
          </w:tcPr>
          <w:p w:rsidR="001E13C6" w:rsidRPr="00F43C76" w:rsidRDefault="001E13C6" w:rsidP="00A23016">
            <w:pPr>
              <w:spacing w:after="0" w:line="240" w:lineRule="auto"/>
              <w:contextualSpacing/>
              <w:rPr>
                <w:rFonts w:ascii="Times New Roman" w:hAnsi="Times New Roman"/>
                <w:b/>
                <w:bCs/>
              </w:rPr>
            </w:pPr>
          </w:p>
        </w:tc>
        <w:tc>
          <w:tcPr>
            <w:tcW w:w="2712" w:type="pct"/>
          </w:tcPr>
          <w:p w:rsidR="001E13C6" w:rsidRPr="00A33887" w:rsidRDefault="009D2DCC" w:rsidP="00A23016">
            <w:pPr>
              <w:shd w:val="clear" w:color="auto" w:fill="FFFFFF"/>
              <w:spacing w:after="0" w:line="240" w:lineRule="auto"/>
              <w:ind w:right="25"/>
              <w:jc w:val="both"/>
              <w:rPr>
                <w:rFonts w:ascii="Times New Roman" w:hAnsi="Times New Roman"/>
                <w:b/>
              </w:rPr>
            </w:pPr>
            <w:r>
              <w:rPr>
                <w:rFonts w:ascii="Times New Roman" w:hAnsi="Times New Roman"/>
                <w:b/>
              </w:rPr>
              <w:t>Дифференцированный зачет</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 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214616" w:rsidRPr="00F43C76" w:rsidTr="000737AF">
        <w:trPr>
          <w:trHeight w:val="405"/>
        </w:trPr>
        <w:tc>
          <w:tcPr>
            <w:tcW w:w="3577" w:type="pct"/>
            <w:gridSpan w:val="2"/>
            <w:vAlign w:val="center"/>
          </w:tcPr>
          <w:p w:rsidR="00214616" w:rsidRPr="00A33887" w:rsidRDefault="00F85B49" w:rsidP="00A23016">
            <w:pPr>
              <w:shd w:val="clear" w:color="auto" w:fill="FFFFFF"/>
              <w:spacing w:after="0" w:line="240" w:lineRule="auto"/>
              <w:ind w:right="25"/>
              <w:jc w:val="center"/>
              <w:rPr>
                <w:rFonts w:ascii="Times New Roman" w:hAnsi="Times New Roman"/>
                <w:b/>
              </w:rPr>
            </w:pPr>
            <w:r>
              <w:rPr>
                <w:rFonts w:ascii="Times New Roman" w:hAnsi="Times New Roman"/>
                <w:b/>
              </w:rPr>
              <w:t xml:space="preserve">                                    </w:t>
            </w:r>
            <w:r w:rsidR="00214616">
              <w:rPr>
                <w:rFonts w:ascii="Times New Roman" w:hAnsi="Times New Roman"/>
                <w:b/>
              </w:rPr>
              <w:t>Учебная практика ПМ.03</w:t>
            </w:r>
          </w:p>
        </w:tc>
        <w:tc>
          <w:tcPr>
            <w:tcW w:w="712" w:type="pct"/>
            <w:vAlign w:val="center"/>
          </w:tcPr>
          <w:p w:rsidR="00214616" w:rsidRPr="0055706E" w:rsidRDefault="00214616" w:rsidP="00A23016">
            <w:pPr>
              <w:spacing w:after="0" w:line="240" w:lineRule="auto"/>
              <w:contextualSpacing/>
              <w:jc w:val="center"/>
              <w:rPr>
                <w:rFonts w:ascii="Times New Roman" w:hAnsi="Times New Roman"/>
                <w:b/>
              </w:rPr>
            </w:pPr>
            <w:r w:rsidRPr="0055706E">
              <w:rPr>
                <w:rFonts w:ascii="Times New Roman" w:hAnsi="Times New Roman"/>
                <w:b/>
              </w:rPr>
              <w:t>36</w:t>
            </w:r>
          </w:p>
        </w:tc>
        <w:tc>
          <w:tcPr>
            <w:tcW w:w="711" w:type="pct"/>
            <w:vMerge w:val="restart"/>
          </w:tcPr>
          <w:p w:rsidR="00214616" w:rsidRDefault="00214616" w:rsidP="00A23016">
            <w:pPr>
              <w:spacing w:after="0" w:line="240" w:lineRule="auto"/>
              <w:contextualSpacing/>
              <w:jc w:val="center"/>
              <w:rPr>
                <w:rFonts w:ascii="Times New Roman" w:hAnsi="Times New Roman"/>
              </w:rPr>
            </w:pPr>
          </w:p>
          <w:p w:rsidR="00214616" w:rsidRDefault="00214616" w:rsidP="00A23016">
            <w:pPr>
              <w:spacing w:after="0" w:line="240" w:lineRule="auto"/>
              <w:contextualSpacing/>
              <w:jc w:val="center"/>
              <w:rPr>
                <w:rFonts w:ascii="Times New Roman" w:hAnsi="Times New Roman"/>
              </w:rPr>
            </w:pPr>
          </w:p>
          <w:p w:rsidR="00214616" w:rsidRDefault="00214616" w:rsidP="00A23016">
            <w:pPr>
              <w:spacing w:after="0" w:line="240" w:lineRule="auto"/>
              <w:contextualSpacing/>
              <w:jc w:val="center"/>
              <w:rPr>
                <w:rFonts w:ascii="Times New Roman" w:hAnsi="Times New Roman"/>
              </w:rPr>
            </w:pPr>
          </w:p>
          <w:p w:rsidR="00214616" w:rsidRPr="00011580" w:rsidRDefault="00214616" w:rsidP="00A23016">
            <w:pPr>
              <w:spacing w:after="0" w:line="240" w:lineRule="auto"/>
              <w:contextualSpacing/>
              <w:jc w:val="center"/>
              <w:rPr>
                <w:rFonts w:ascii="Times New Roman" w:hAnsi="Times New Roman"/>
              </w:rPr>
            </w:pPr>
            <w:r w:rsidRPr="00011580">
              <w:rPr>
                <w:rFonts w:ascii="Times New Roman" w:hAnsi="Times New Roman"/>
              </w:rPr>
              <w:t>ОК 01-ОК 06</w:t>
            </w:r>
          </w:p>
          <w:p w:rsidR="00214616" w:rsidRPr="00011580" w:rsidRDefault="00214616" w:rsidP="00A23016">
            <w:pPr>
              <w:spacing w:after="0" w:line="240" w:lineRule="auto"/>
              <w:contextualSpacing/>
              <w:jc w:val="center"/>
              <w:rPr>
                <w:rFonts w:ascii="Times New Roman" w:hAnsi="Times New Roman"/>
              </w:rPr>
            </w:pPr>
            <w:r w:rsidRPr="00011580">
              <w:rPr>
                <w:rFonts w:ascii="Times New Roman" w:hAnsi="Times New Roman"/>
              </w:rPr>
              <w:t>ОК 09</w:t>
            </w:r>
          </w:p>
          <w:p w:rsidR="00214616" w:rsidRDefault="00214616" w:rsidP="00A23016">
            <w:pPr>
              <w:spacing w:after="0" w:line="240" w:lineRule="auto"/>
              <w:contextualSpacing/>
              <w:jc w:val="center"/>
              <w:rPr>
                <w:rFonts w:ascii="Times New Roman" w:hAnsi="Times New Roman"/>
              </w:rPr>
            </w:pPr>
            <w:r w:rsidRPr="00011580">
              <w:rPr>
                <w:rFonts w:ascii="Times New Roman" w:hAnsi="Times New Roman"/>
              </w:rPr>
              <w:t>ПК 3.1-ПК 3.3</w:t>
            </w:r>
          </w:p>
        </w:tc>
      </w:tr>
      <w:tr w:rsidR="00214616" w:rsidRPr="00F43C76" w:rsidTr="0061001D">
        <w:trPr>
          <w:trHeight w:val="405"/>
        </w:trPr>
        <w:tc>
          <w:tcPr>
            <w:tcW w:w="865" w:type="pct"/>
            <w:vMerge w:val="restart"/>
            <w:vAlign w:val="center"/>
          </w:tcPr>
          <w:p w:rsidR="00214616" w:rsidRPr="00F43C76" w:rsidRDefault="00214616" w:rsidP="00A23016">
            <w:pPr>
              <w:spacing w:after="0" w:line="240" w:lineRule="auto"/>
              <w:contextualSpacing/>
              <w:rPr>
                <w:rFonts w:ascii="Times New Roman" w:hAnsi="Times New Roman"/>
                <w:b/>
                <w:bCs/>
              </w:rPr>
            </w:pPr>
          </w:p>
        </w:tc>
        <w:tc>
          <w:tcPr>
            <w:tcW w:w="2712" w:type="pct"/>
          </w:tcPr>
          <w:p w:rsidR="00214616" w:rsidRDefault="00214616" w:rsidP="00A23016">
            <w:pPr>
              <w:spacing w:after="0" w:line="240" w:lineRule="auto"/>
              <w:jc w:val="both"/>
              <w:rPr>
                <w:rFonts w:ascii="Times New Roman" w:hAnsi="Times New Roman"/>
                <w:b/>
              </w:rPr>
            </w:pPr>
            <w:r>
              <w:rPr>
                <w:rFonts w:ascii="Times New Roman" w:hAnsi="Times New Roman"/>
                <w:b/>
              </w:rPr>
              <w:t>Тема 1</w:t>
            </w:r>
            <w:r w:rsidRPr="00F0487D">
              <w:rPr>
                <w:rFonts w:ascii="Times New Roman" w:hAnsi="Times New Roman"/>
                <w:b/>
              </w:rPr>
              <w:t xml:space="preserve"> </w:t>
            </w:r>
            <w:r>
              <w:rPr>
                <w:rFonts w:ascii="Times New Roman" w:hAnsi="Times New Roman"/>
                <w:b/>
              </w:rPr>
              <w:t>Пособия и социальные выплаты в системе социального обеспечения</w:t>
            </w:r>
          </w:p>
          <w:p w:rsidR="00214616" w:rsidRPr="00F0487D" w:rsidRDefault="00214616" w:rsidP="00A23016">
            <w:pPr>
              <w:spacing w:after="0" w:line="240" w:lineRule="auto"/>
              <w:jc w:val="both"/>
              <w:rPr>
                <w:rFonts w:ascii="Times New Roman" w:hAnsi="Times New Roman"/>
                <w:b/>
              </w:rPr>
            </w:pPr>
            <w:r>
              <w:rPr>
                <w:rFonts w:ascii="Times New Roman" w:hAnsi="Times New Roman"/>
                <w:b/>
              </w:rPr>
              <w:t>Вид работ:</w:t>
            </w:r>
          </w:p>
          <w:p w:rsidR="00214616" w:rsidRPr="00023509" w:rsidRDefault="00214616" w:rsidP="00A23016">
            <w:pPr>
              <w:spacing w:after="0" w:line="240" w:lineRule="auto"/>
              <w:ind w:hanging="34"/>
              <w:jc w:val="both"/>
              <w:rPr>
                <w:rFonts w:ascii="Times New Roman" w:eastAsia="Calibri" w:hAnsi="Times New Roman"/>
                <w:bCs/>
              </w:rPr>
            </w:pPr>
            <w:r w:rsidRPr="00023509">
              <w:rPr>
                <w:rFonts w:ascii="Times New Roman" w:eastAsia="Calibri" w:hAnsi="Times New Roman"/>
                <w:bCs/>
              </w:rPr>
              <w:t>1.</w:t>
            </w:r>
            <w:r w:rsidRPr="00023509">
              <w:rPr>
                <w:rFonts w:ascii="Times New Roman" w:eastAsia="Calibri" w:hAnsi="Times New Roman"/>
                <w:bCs/>
              </w:rPr>
              <w:tab/>
              <w:t>Анализ и применение действующего законодательства в области назначения пособий и социальных выплат.</w:t>
            </w:r>
          </w:p>
          <w:p w:rsidR="00214616" w:rsidRPr="00023509" w:rsidRDefault="00214616" w:rsidP="00A23016">
            <w:pPr>
              <w:spacing w:after="0" w:line="240" w:lineRule="auto"/>
              <w:ind w:hanging="34"/>
              <w:jc w:val="both"/>
              <w:rPr>
                <w:rFonts w:ascii="Times New Roman" w:eastAsia="Calibri" w:hAnsi="Times New Roman"/>
                <w:bCs/>
              </w:rPr>
            </w:pPr>
            <w:r w:rsidRPr="00023509">
              <w:rPr>
                <w:rFonts w:ascii="Times New Roman" w:eastAsia="Calibri" w:hAnsi="Times New Roman"/>
                <w:bCs/>
              </w:rPr>
              <w:t>2.</w:t>
            </w:r>
            <w:r w:rsidRPr="00023509">
              <w:rPr>
                <w:rFonts w:ascii="Times New Roman" w:eastAsia="Calibri" w:hAnsi="Times New Roman"/>
                <w:bCs/>
              </w:rPr>
              <w:tab/>
              <w:t>Приобретение навыков работы по формированию документов для установления и выплаты пособий и социальных выплат.</w:t>
            </w:r>
          </w:p>
          <w:p w:rsidR="00214616" w:rsidRDefault="00214616" w:rsidP="00A23016">
            <w:pPr>
              <w:spacing w:after="0" w:line="240" w:lineRule="auto"/>
              <w:jc w:val="both"/>
              <w:rPr>
                <w:rFonts w:ascii="Times New Roman" w:eastAsia="Calibri" w:hAnsi="Times New Roman"/>
                <w:bCs/>
              </w:rPr>
            </w:pPr>
            <w:r w:rsidRPr="00023509">
              <w:rPr>
                <w:rFonts w:ascii="Times New Roman" w:eastAsia="Calibri" w:hAnsi="Times New Roman"/>
                <w:bCs/>
              </w:rPr>
              <w:t xml:space="preserve">3. Решение практических ситуаций </w:t>
            </w:r>
          </w:p>
          <w:p w:rsidR="00214616" w:rsidRPr="00F0487D" w:rsidRDefault="00214616" w:rsidP="00A23016">
            <w:pPr>
              <w:spacing w:after="0" w:line="240" w:lineRule="auto"/>
              <w:jc w:val="both"/>
              <w:rPr>
                <w:rFonts w:ascii="Times New Roman" w:hAnsi="Times New Roman"/>
              </w:rPr>
            </w:pPr>
            <w:r>
              <w:rPr>
                <w:rFonts w:ascii="Times New Roman" w:eastAsia="Calibri" w:hAnsi="Times New Roman"/>
                <w:bCs/>
              </w:rPr>
              <w:t>4. Оформление документов с использованием информационно-коммуникационных технологий.</w:t>
            </w:r>
          </w:p>
        </w:tc>
        <w:tc>
          <w:tcPr>
            <w:tcW w:w="712" w:type="pct"/>
            <w:vAlign w:val="center"/>
          </w:tcPr>
          <w:p w:rsidR="00214616" w:rsidRDefault="00214616" w:rsidP="00A23016">
            <w:pPr>
              <w:spacing w:after="0" w:line="240" w:lineRule="auto"/>
              <w:contextualSpacing/>
              <w:jc w:val="center"/>
              <w:rPr>
                <w:rFonts w:ascii="Times New Roman" w:hAnsi="Times New Roman"/>
              </w:rPr>
            </w:pPr>
            <w:r>
              <w:rPr>
                <w:rFonts w:ascii="Times New Roman" w:hAnsi="Times New Roman"/>
              </w:rPr>
              <w:t>6</w:t>
            </w:r>
          </w:p>
        </w:tc>
        <w:tc>
          <w:tcPr>
            <w:tcW w:w="711" w:type="pct"/>
            <w:vMerge/>
          </w:tcPr>
          <w:p w:rsidR="00214616" w:rsidRDefault="00214616" w:rsidP="00A23016">
            <w:pPr>
              <w:spacing w:after="0" w:line="240" w:lineRule="auto"/>
              <w:contextualSpacing/>
              <w:jc w:val="center"/>
              <w:rPr>
                <w:rFonts w:ascii="Times New Roman" w:hAnsi="Times New Roman"/>
              </w:rPr>
            </w:pPr>
          </w:p>
        </w:tc>
      </w:tr>
      <w:tr w:rsidR="001E13C6" w:rsidRPr="00F43C76" w:rsidTr="0061001D">
        <w:trPr>
          <w:trHeight w:val="405"/>
        </w:trPr>
        <w:tc>
          <w:tcPr>
            <w:tcW w:w="865" w:type="pct"/>
            <w:vMerge/>
            <w:vAlign w:val="center"/>
          </w:tcPr>
          <w:p w:rsidR="001E13C6" w:rsidRPr="00F43C76" w:rsidRDefault="001E13C6" w:rsidP="00A23016">
            <w:pPr>
              <w:spacing w:after="0" w:line="240" w:lineRule="auto"/>
              <w:contextualSpacing/>
              <w:rPr>
                <w:rFonts w:ascii="Times New Roman" w:hAnsi="Times New Roman"/>
                <w:b/>
                <w:bCs/>
              </w:rPr>
            </w:pPr>
          </w:p>
        </w:tc>
        <w:tc>
          <w:tcPr>
            <w:tcW w:w="2712" w:type="pct"/>
          </w:tcPr>
          <w:p w:rsidR="001E13C6" w:rsidRDefault="001E13C6" w:rsidP="00A23016">
            <w:pPr>
              <w:spacing w:after="0" w:line="240" w:lineRule="auto"/>
              <w:ind w:left="34" w:hanging="34"/>
              <w:jc w:val="both"/>
              <w:rPr>
                <w:rFonts w:ascii="Times New Roman" w:hAnsi="Times New Roman"/>
                <w:b/>
              </w:rPr>
            </w:pPr>
            <w:r>
              <w:rPr>
                <w:rFonts w:ascii="Times New Roman" w:hAnsi="Times New Roman"/>
                <w:b/>
              </w:rPr>
              <w:t>Тема 2</w:t>
            </w:r>
            <w:r w:rsidRPr="00F0487D">
              <w:rPr>
                <w:rFonts w:ascii="Times New Roman" w:hAnsi="Times New Roman"/>
                <w:b/>
              </w:rPr>
              <w:t xml:space="preserve"> Страховые пенсии </w:t>
            </w:r>
          </w:p>
          <w:p w:rsidR="001E13C6" w:rsidRPr="00F0487D" w:rsidRDefault="001E13C6" w:rsidP="00A23016">
            <w:pPr>
              <w:spacing w:after="0" w:line="240" w:lineRule="auto"/>
              <w:jc w:val="both"/>
              <w:rPr>
                <w:rFonts w:ascii="Times New Roman" w:hAnsi="Times New Roman"/>
                <w:b/>
              </w:rPr>
            </w:pPr>
            <w:r>
              <w:rPr>
                <w:rFonts w:ascii="Times New Roman" w:hAnsi="Times New Roman"/>
                <w:b/>
              </w:rPr>
              <w:t>Вид работ:</w:t>
            </w:r>
          </w:p>
          <w:p w:rsidR="001E13C6" w:rsidRPr="00023509" w:rsidRDefault="001E13C6" w:rsidP="00A23016">
            <w:pPr>
              <w:spacing w:after="0" w:line="240" w:lineRule="auto"/>
              <w:ind w:hanging="34"/>
              <w:jc w:val="both"/>
              <w:rPr>
                <w:rFonts w:ascii="Times New Roman" w:hAnsi="Times New Roman"/>
              </w:rPr>
            </w:pPr>
            <w:r w:rsidRPr="00023509">
              <w:rPr>
                <w:rFonts w:ascii="Times New Roman" w:hAnsi="Times New Roman"/>
              </w:rPr>
              <w:t>1.</w:t>
            </w:r>
            <w:r w:rsidRPr="00023509">
              <w:rPr>
                <w:rFonts w:ascii="Times New Roman" w:hAnsi="Times New Roman"/>
              </w:rPr>
              <w:tab/>
              <w:t>Анализ и применение действующего законодательства в области назначения страховых пенсий.</w:t>
            </w:r>
          </w:p>
          <w:p w:rsidR="001E13C6" w:rsidRPr="00023509" w:rsidRDefault="001E13C6" w:rsidP="00A23016">
            <w:pPr>
              <w:spacing w:after="0" w:line="240" w:lineRule="auto"/>
              <w:ind w:hanging="34"/>
              <w:jc w:val="both"/>
              <w:rPr>
                <w:rFonts w:ascii="Times New Roman" w:hAnsi="Times New Roman"/>
              </w:rPr>
            </w:pPr>
            <w:r w:rsidRPr="00023509">
              <w:rPr>
                <w:rFonts w:ascii="Times New Roman" w:hAnsi="Times New Roman"/>
              </w:rPr>
              <w:lastRenderedPageBreak/>
              <w:t>2.</w:t>
            </w:r>
            <w:r w:rsidRPr="00023509">
              <w:rPr>
                <w:rFonts w:ascii="Times New Roman" w:hAnsi="Times New Roman"/>
              </w:rPr>
              <w:tab/>
              <w:t>Приобретение навыков работы по формированию документов для установления и выплаты страховых пенсий.</w:t>
            </w:r>
          </w:p>
          <w:p w:rsidR="001E13C6" w:rsidRDefault="001E13C6" w:rsidP="00A23016">
            <w:pPr>
              <w:spacing w:after="0" w:line="240" w:lineRule="auto"/>
              <w:ind w:hanging="34"/>
              <w:jc w:val="both"/>
              <w:rPr>
                <w:rFonts w:ascii="Times New Roman" w:hAnsi="Times New Roman"/>
              </w:rPr>
            </w:pPr>
            <w:r w:rsidRPr="00023509">
              <w:rPr>
                <w:rFonts w:ascii="Times New Roman" w:hAnsi="Times New Roman"/>
              </w:rPr>
              <w:t>3. Решение практических ситуаций</w:t>
            </w:r>
          </w:p>
          <w:p w:rsidR="001E13C6" w:rsidRPr="00F0487D" w:rsidRDefault="001E13C6" w:rsidP="00A23016">
            <w:pPr>
              <w:spacing w:after="0" w:line="240" w:lineRule="auto"/>
              <w:ind w:hanging="34"/>
              <w:jc w:val="both"/>
              <w:rPr>
                <w:rFonts w:ascii="Times New Roman" w:hAnsi="Times New Roman"/>
              </w:rPr>
            </w:pPr>
            <w:r>
              <w:rPr>
                <w:rFonts w:ascii="Times New Roman" w:hAnsi="Times New Roman"/>
              </w:rPr>
              <w:t>4. Оформление документов с</w:t>
            </w:r>
            <w:r w:rsidRPr="00023509">
              <w:rPr>
                <w:rFonts w:ascii="Times New Roman" w:hAnsi="Times New Roman"/>
              </w:rPr>
              <w:t xml:space="preserve"> использованием информационно-коммуникационных технологий</w:t>
            </w:r>
            <w:r>
              <w:rPr>
                <w:rFonts w:ascii="Times New Roman" w:hAnsi="Times New Roman"/>
              </w:rPr>
              <w:t>.</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lastRenderedPageBreak/>
              <w:t>6</w:t>
            </w:r>
          </w:p>
        </w:tc>
        <w:tc>
          <w:tcPr>
            <w:tcW w:w="711" w:type="pct"/>
          </w:tcPr>
          <w:p w:rsidR="001E13C6" w:rsidRPr="00011580" w:rsidRDefault="001E13C6" w:rsidP="00A23016">
            <w:pPr>
              <w:spacing w:after="0" w:line="240" w:lineRule="auto"/>
              <w:contextualSpacing/>
              <w:jc w:val="center"/>
              <w:rPr>
                <w:rFonts w:ascii="Times New Roman" w:hAnsi="Times New Roman"/>
              </w:rPr>
            </w:pPr>
            <w:r w:rsidRPr="00011580">
              <w:rPr>
                <w:rFonts w:ascii="Times New Roman" w:hAnsi="Times New Roman"/>
              </w:rPr>
              <w:t>ОК 01-ОК 06</w:t>
            </w:r>
          </w:p>
          <w:p w:rsidR="001E13C6" w:rsidRPr="00011580" w:rsidRDefault="001E13C6" w:rsidP="00A23016">
            <w:pPr>
              <w:spacing w:after="0" w:line="240" w:lineRule="auto"/>
              <w:contextualSpacing/>
              <w:jc w:val="center"/>
              <w:rPr>
                <w:rFonts w:ascii="Times New Roman" w:hAnsi="Times New Roman"/>
              </w:rPr>
            </w:pPr>
            <w:r w:rsidRPr="00011580">
              <w:rPr>
                <w:rFonts w:ascii="Times New Roman" w:hAnsi="Times New Roman"/>
              </w:rPr>
              <w:t>ОК 09</w:t>
            </w:r>
          </w:p>
          <w:p w:rsidR="001E13C6" w:rsidRDefault="001E13C6" w:rsidP="00A23016">
            <w:pPr>
              <w:spacing w:after="0" w:line="240" w:lineRule="auto"/>
              <w:contextualSpacing/>
              <w:jc w:val="center"/>
              <w:rPr>
                <w:rFonts w:ascii="Times New Roman" w:hAnsi="Times New Roman"/>
              </w:rPr>
            </w:pPr>
            <w:r w:rsidRPr="00011580">
              <w:rPr>
                <w:rFonts w:ascii="Times New Roman" w:hAnsi="Times New Roman"/>
              </w:rPr>
              <w:t>ПК 3.1-ПК 3.3</w:t>
            </w:r>
          </w:p>
        </w:tc>
      </w:tr>
      <w:tr w:rsidR="001E13C6" w:rsidRPr="00F43C76" w:rsidTr="0061001D">
        <w:trPr>
          <w:trHeight w:val="405"/>
        </w:trPr>
        <w:tc>
          <w:tcPr>
            <w:tcW w:w="865" w:type="pct"/>
            <w:vMerge/>
            <w:vAlign w:val="center"/>
          </w:tcPr>
          <w:p w:rsidR="001E13C6" w:rsidRPr="00F43C76" w:rsidRDefault="001E13C6" w:rsidP="00A23016">
            <w:pPr>
              <w:spacing w:after="0" w:line="240" w:lineRule="auto"/>
              <w:contextualSpacing/>
              <w:rPr>
                <w:rFonts w:ascii="Times New Roman" w:hAnsi="Times New Roman"/>
                <w:b/>
                <w:bCs/>
              </w:rPr>
            </w:pPr>
          </w:p>
        </w:tc>
        <w:tc>
          <w:tcPr>
            <w:tcW w:w="2712" w:type="pct"/>
          </w:tcPr>
          <w:p w:rsidR="001E13C6" w:rsidRDefault="001E13C6" w:rsidP="00A23016">
            <w:pPr>
              <w:spacing w:after="0" w:line="240" w:lineRule="auto"/>
              <w:jc w:val="both"/>
              <w:rPr>
                <w:rFonts w:ascii="Times New Roman" w:hAnsi="Times New Roman"/>
                <w:b/>
              </w:rPr>
            </w:pPr>
            <w:r>
              <w:rPr>
                <w:rFonts w:ascii="Times New Roman" w:hAnsi="Times New Roman"/>
                <w:b/>
              </w:rPr>
              <w:t>Тема 3</w:t>
            </w:r>
            <w:r w:rsidRPr="00F0487D">
              <w:rPr>
                <w:rFonts w:ascii="Times New Roman" w:hAnsi="Times New Roman"/>
                <w:b/>
              </w:rPr>
              <w:t xml:space="preserve"> Пенсии по государственному пенсионному обеспечению </w:t>
            </w:r>
          </w:p>
          <w:p w:rsidR="001E13C6" w:rsidRDefault="001E13C6" w:rsidP="00A23016">
            <w:pPr>
              <w:spacing w:after="0" w:line="240" w:lineRule="auto"/>
              <w:jc w:val="both"/>
              <w:rPr>
                <w:rFonts w:ascii="Times New Roman" w:hAnsi="Times New Roman"/>
                <w:b/>
              </w:rPr>
            </w:pPr>
            <w:r>
              <w:rPr>
                <w:rFonts w:ascii="Times New Roman" w:hAnsi="Times New Roman"/>
                <w:b/>
              </w:rPr>
              <w:t>Вид работ:</w:t>
            </w:r>
          </w:p>
          <w:p w:rsidR="001E13C6" w:rsidRPr="00023509" w:rsidRDefault="001E13C6" w:rsidP="00A23016">
            <w:pPr>
              <w:spacing w:after="0" w:line="240" w:lineRule="auto"/>
              <w:ind w:hanging="34"/>
              <w:jc w:val="both"/>
              <w:rPr>
                <w:rFonts w:ascii="Times New Roman" w:eastAsia="Calibri" w:hAnsi="Times New Roman"/>
                <w:bCs/>
              </w:rPr>
            </w:pPr>
            <w:r>
              <w:rPr>
                <w:rFonts w:ascii="Times New Roman" w:eastAsia="Calibri" w:hAnsi="Times New Roman"/>
                <w:bCs/>
              </w:rPr>
              <w:t xml:space="preserve"> </w:t>
            </w:r>
            <w:r w:rsidRPr="00023509">
              <w:rPr>
                <w:rFonts w:ascii="Times New Roman" w:eastAsia="Calibri" w:hAnsi="Times New Roman"/>
                <w:bCs/>
              </w:rPr>
              <w:t>1.</w:t>
            </w:r>
            <w:r w:rsidRPr="00023509">
              <w:rPr>
                <w:rFonts w:ascii="Times New Roman" w:eastAsia="Calibri" w:hAnsi="Times New Roman"/>
                <w:bCs/>
              </w:rPr>
              <w:tab/>
              <w:t>Анализ и применение действующего законодательства в области назначения пенсий по государственному пенсионному обеспечению.</w:t>
            </w:r>
          </w:p>
          <w:p w:rsidR="001E13C6" w:rsidRPr="00023509" w:rsidRDefault="001E13C6" w:rsidP="00A23016">
            <w:pPr>
              <w:spacing w:after="0" w:line="240" w:lineRule="auto"/>
              <w:ind w:hanging="34"/>
              <w:jc w:val="both"/>
              <w:rPr>
                <w:rFonts w:ascii="Times New Roman" w:eastAsia="Calibri" w:hAnsi="Times New Roman"/>
                <w:bCs/>
              </w:rPr>
            </w:pPr>
            <w:r w:rsidRPr="00023509">
              <w:rPr>
                <w:rFonts w:ascii="Times New Roman" w:eastAsia="Calibri" w:hAnsi="Times New Roman"/>
                <w:bCs/>
              </w:rPr>
              <w:t>2.</w:t>
            </w:r>
            <w:r w:rsidRPr="00023509">
              <w:rPr>
                <w:rFonts w:ascii="Times New Roman" w:eastAsia="Calibri" w:hAnsi="Times New Roman"/>
                <w:bCs/>
              </w:rPr>
              <w:tab/>
              <w:t>Приобретение навыков работы по формированию документов для установления и выплаты пенсий по государственному пенсионному обеспечению.</w:t>
            </w:r>
          </w:p>
          <w:p w:rsidR="001E13C6" w:rsidRDefault="001E13C6" w:rsidP="00A23016">
            <w:pPr>
              <w:spacing w:after="0" w:line="240" w:lineRule="auto"/>
              <w:ind w:hanging="34"/>
              <w:jc w:val="both"/>
              <w:rPr>
                <w:rFonts w:ascii="Times New Roman" w:eastAsia="Calibri" w:hAnsi="Times New Roman"/>
                <w:bCs/>
              </w:rPr>
            </w:pPr>
            <w:r w:rsidRPr="00023509">
              <w:rPr>
                <w:rFonts w:ascii="Times New Roman" w:eastAsia="Calibri" w:hAnsi="Times New Roman"/>
                <w:bCs/>
              </w:rPr>
              <w:t>3. Решение практических ситуаций.</w:t>
            </w:r>
          </w:p>
          <w:p w:rsidR="001E13C6" w:rsidRPr="004C22AC" w:rsidRDefault="001E13C6" w:rsidP="00A23016">
            <w:pPr>
              <w:spacing w:after="0" w:line="240" w:lineRule="auto"/>
              <w:ind w:hanging="34"/>
              <w:jc w:val="both"/>
              <w:rPr>
                <w:rFonts w:ascii="Times New Roman" w:eastAsia="Calibri" w:hAnsi="Times New Roman"/>
                <w:bCs/>
              </w:rPr>
            </w:pPr>
            <w:r>
              <w:rPr>
                <w:rFonts w:ascii="Times New Roman" w:eastAsia="Calibri" w:hAnsi="Times New Roman"/>
                <w:bCs/>
              </w:rPr>
              <w:t>4. Оформление документов с</w:t>
            </w:r>
            <w:r w:rsidRPr="00023509">
              <w:rPr>
                <w:rFonts w:ascii="Times New Roman" w:eastAsia="Calibri" w:hAnsi="Times New Roman"/>
                <w:bCs/>
              </w:rPr>
              <w:t xml:space="preserve"> использованием информационно-коммуникационных технологий</w:t>
            </w:r>
            <w:r>
              <w:rPr>
                <w:rFonts w:ascii="Times New Roman" w:eastAsia="Calibri" w:hAnsi="Times New Roman"/>
                <w:bCs/>
              </w:rPr>
              <w:t>.</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6</w:t>
            </w:r>
          </w:p>
        </w:tc>
        <w:tc>
          <w:tcPr>
            <w:tcW w:w="711" w:type="pct"/>
          </w:tcPr>
          <w:p w:rsidR="001E13C6" w:rsidRPr="00011580" w:rsidRDefault="001E13C6" w:rsidP="00A23016">
            <w:pPr>
              <w:spacing w:after="0" w:line="240" w:lineRule="auto"/>
              <w:contextualSpacing/>
              <w:jc w:val="center"/>
              <w:rPr>
                <w:rFonts w:ascii="Times New Roman" w:hAnsi="Times New Roman"/>
              </w:rPr>
            </w:pPr>
            <w:r w:rsidRPr="00011580">
              <w:rPr>
                <w:rFonts w:ascii="Times New Roman" w:hAnsi="Times New Roman"/>
              </w:rPr>
              <w:t>ОК 01-ОК 06</w:t>
            </w:r>
          </w:p>
          <w:p w:rsidR="001E13C6" w:rsidRPr="00011580" w:rsidRDefault="001E13C6" w:rsidP="00A23016">
            <w:pPr>
              <w:spacing w:after="0" w:line="240" w:lineRule="auto"/>
              <w:contextualSpacing/>
              <w:jc w:val="center"/>
              <w:rPr>
                <w:rFonts w:ascii="Times New Roman" w:hAnsi="Times New Roman"/>
              </w:rPr>
            </w:pPr>
            <w:r w:rsidRPr="00011580">
              <w:rPr>
                <w:rFonts w:ascii="Times New Roman" w:hAnsi="Times New Roman"/>
              </w:rPr>
              <w:t>ОК 09</w:t>
            </w:r>
          </w:p>
          <w:p w:rsidR="001E13C6" w:rsidRDefault="001E13C6" w:rsidP="00A23016">
            <w:pPr>
              <w:spacing w:after="0" w:line="240" w:lineRule="auto"/>
              <w:contextualSpacing/>
              <w:jc w:val="center"/>
              <w:rPr>
                <w:rFonts w:ascii="Times New Roman" w:hAnsi="Times New Roman"/>
              </w:rPr>
            </w:pPr>
            <w:r w:rsidRPr="00011580">
              <w:rPr>
                <w:rFonts w:ascii="Times New Roman" w:hAnsi="Times New Roman"/>
              </w:rPr>
              <w:t>ПК 3.1-ПК 3.3</w:t>
            </w:r>
          </w:p>
        </w:tc>
      </w:tr>
      <w:tr w:rsidR="001E13C6" w:rsidRPr="00F43C76" w:rsidTr="0061001D">
        <w:trPr>
          <w:trHeight w:val="405"/>
        </w:trPr>
        <w:tc>
          <w:tcPr>
            <w:tcW w:w="865" w:type="pct"/>
            <w:vMerge/>
            <w:vAlign w:val="center"/>
          </w:tcPr>
          <w:p w:rsidR="001E13C6" w:rsidRPr="00F43C76" w:rsidRDefault="001E13C6" w:rsidP="00A23016">
            <w:pPr>
              <w:spacing w:after="0" w:line="240" w:lineRule="auto"/>
              <w:contextualSpacing/>
              <w:rPr>
                <w:rFonts w:ascii="Times New Roman" w:hAnsi="Times New Roman"/>
                <w:b/>
                <w:bCs/>
              </w:rPr>
            </w:pPr>
          </w:p>
        </w:tc>
        <w:tc>
          <w:tcPr>
            <w:tcW w:w="2712" w:type="pct"/>
          </w:tcPr>
          <w:p w:rsidR="001E13C6" w:rsidRDefault="001E13C6" w:rsidP="00A23016">
            <w:pPr>
              <w:spacing w:after="0" w:line="240" w:lineRule="auto"/>
              <w:ind w:left="34" w:hanging="34"/>
              <w:rPr>
                <w:rFonts w:ascii="Times New Roman" w:hAnsi="Times New Roman"/>
                <w:b/>
              </w:rPr>
            </w:pPr>
            <w:r>
              <w:rPr>
                <w:rFonts w:ascii="Times New Roman" w:hAnsi="Times New Roman"/>
                <w:b/>
              </w:rPr>
              <w:t xml:space="preserve">Тема 4 </w:t>
            </w:r>
            <w:r w:rsidRPr="00F0487D">
              <w:rPr>
                <w:rFonts w:ascii="Times New Roman" w:hAnsi="Times New Roman"/>
                <w:b/>
              </w:rPr>
              <w:t>Социальная работа с лицами пожилого возраста и инвалидами</w:t>
            </w:r>
          </w:p>
          <w:p w:rsidR="001E13C6" w:rsidRDefault="001E13C6" w:rsidP="00A23016">
            <w:pPr>
              <w:spacing w:after="0" w:line="240" w:lineRule="auto"/>
              <w:ind w:left="34" w:hanging="34"/>
              <w:rPr>
                <w:rFonts w:ascii="Times New Roman" w:hAnsi="Times New Roman"/>
                <w:b/>
              </w:rPr>
            </w:pPr>
            <w:r>
              <w:rPr>
                <w:rFonts w:ascii="Times New Roman" w:hAnsi="Times New Roman"/>
                <w:b/>
              </w:rPr>
              <w:t>Вид</w:t>
            </w:r>
            <w:r w:rsidRPr="0055706E">
              <w:rPr>
                <w:rFonts w:ascii="Times New Roman" w:hAnsi="Times New Roman"/>
                <w:b/>
              </w:rPr>
              <w:t xml:space="preserve"> работ:</w:t>
            </w:r>
          </w:p>
          <w:p w:rsidR="001E13C6" w:rsidRPr="00023509" w:rsidRDefault="001E13C6" w:rsidP="00A23016">
            <w:pPr>
              <w:spacing w:after="0" w:line="240" w:lineRule="auto"/>
              <w:jc w:val="both"/>
              <w:rPr>
                <w:rFonts w:ascii="Times New Roman" w:hAnsi="Times New Roman"/>
              </w:rPr>
            </w:pPr>
            <w:r w:rsidRPr="00023509">
              <w:rPr>
                <w:rFonts w:ascii="Times New Roman" w:hAnsi="Times New Roman"/>
              </w:rPr>
              <w:t>1.</w:t>
            </w:r>
            <w:r w:rsidRPr="00023509">
              <w:rPr>
                <w:rFonts w:ascii="Times New Roman" w:hAnsi="Times New Roman"/>
              </w:rPr>
              <w:tab/>
              <w:t>Анализ и применение действующего законодательства в области социальной защиты лиц пожилого возраста и инвалидов.</w:t>
            </w:r>
          </w:p>
          <w:p w:rsidR="001E13C6" w:rsidRPr="00023509" w:rsidRDefault="001E13C6" w:rsidP="00A23016">
            <w:pPr>
              <w:spacing w:after="0" w:line="240" w:lineRule="auto"/>
              <w:jc w:val="both"/>
              <w:rPr>
                <w:rFonts w:ascii="Times New Roman" w:hAnsi="Times New Roman"/>
              </w:rPr>
            </w:pPr>
            <w:r w:rsidRPr="00023509">
              <w:rPr>
                <w:rFonts w:ascii="Times New Roman" w:hAnsi="Times New Roman"/>
              </w:rPr>
              <w:t>2. Систематизация нормативно-правовых актов федерального, регионального и муниципального уровня, локальных нормативных актов.</w:t>
            </w:r>
          </w:p>
          <w:p w:rsidR="001E13C6" w:rsidRDefault="001E13C6" w:rsidP="00A23016">
            <w:pPr>
              <w:spacing w:after="0" w:line="240" w:lineRule="auto"/>
              <w:jc w:val="both"/>
              <w:rPr>
                <w:rFonts w:ascii="Times New Roman" w:hAnsi="Times New Roman"/>
              </w:rPr>
            </w:pPr>
            <w:r w:rsidRPr="00023509">
              <w:rPr>
                <w:rFonts w:ascii="Times New Roman" w:hAnsi="Times New Roman"/>
              </w:rPr>
              <w:t>3. Решение практических ситуаций.</w:t>
            </w:r>
          </w:p>
          <w:p w:rsidR="001E13C6" w:rsidRPr="00023509" w:rsidRDefault="001E13C6" w:rsidP="00A23016">
            <w:pPr>
              <w:spacing w:after="0" w:line="240" w:lineRule="auto"/>
              <w:jc w:val="both"/>
              <w:rPr>
                <w:rFonts w:ascii="Times New Roman" w:hAnsi="Times New Roman"/>
              </w:rPr>
            </w:pPr>
            <w:r w:rsidRPr="00244630">
              <w:rPr>
                <w:rFonts w:ascii="Times New Roman" w:hAnsi="Times New Roman"/>
              </w:rPr>
              <w:t>4. Оформление документов с использованием информационно-коммуникационных технологий.</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6</w:t>
            </w:r>
          </w:p>
        </w:tc>
        <w:tc>
          <w:tcPr>
            <w:tcW w:w="711" w:type="pct"/>
          </w:tcPr>
          <w:p w:rsidR="001E13C6" w:rsidRPr="00011580" w:rsidRDefault="001E13C6" w:rsidP="00A23016">
            <w:pPr>
              <w:spacing w:after="0" w:line="240" w:lineRule="auto"/>
              <w:contextualSpacing/>
              <w:jc w:val="center"/>
              <w:rPr>
                <w:rFonts w:ascii="Times New Roman" w:hAnsi="Times New Roman"/>
              </w:rPr>
            </w:pPr>
            <w:r w:rsidRPr="00011580">
              <w:rPr>
                <w:rFonts w:ascii="Times New Roman" w:hAnsi="Times New Roman"/>
              </w:rPr>
              <w:t>ОК 01-ОК 06</w:t>
            </w:r>
          </w:p>
          <w:p w:rsidR="001E13C6" w:rsidRPr="00011580" w:rsidRDefault="001E13C6" w:rsidP="00A23016">
            <w:pPr>
              <w:spacing w:after="0" w:line="240" w:lineRule="auto"/>
              <w:contextualSpacing/>
              <w:jc w:val="center"/>
              <w:rPr>
                <w:rFonts w:ascii="Times New Roman" w:hAnsi="Times New Roman"/>
              </w:rPr>
            </w:pPr>
            <w:r w:rsidRPr="00011580">
              <w:rPr>
                <w:rFonts w:ascii="Times New Roman" w:hAnsi="Times New Roman"/>
              </w:rPr>
              <w:t>ОК 09</w:t>
            </w:r>
          </w:p>
          <w:p w:rsidR="001E13C6" w:rsidRDefault="001E13C6" w:rsidP="00A23016">
            <w:pPr>
              <w:spacing w:after="0" w:line="240" w:lineRule="auto"/>
              <w:contextualSpacing/>
              <w:jc w:val="center"/>
              <w:rPr>
                <w:rFonts w:ascii="Times New Roman" w:hAnsi="Times New Roman"/>
              </w:rPr>
            </w:pPr>
            <w:r w:rsidRPr="00011580">
              <w:rPr>
                <w:rFonts w:ascii="Times New Roman" w:hAnsi="Times New Roman"/>
              </w:rPr>
              <w:t>ПК 3.1-ПК 3.3</w:t>
            </w:r>
          </w:p>
        </w:tc>
      </w:tr>
      <w:tr w:rsidR="001E13C6" w:rsidRPr="00F43C76" w:rsidTr="0061001D">
        <w:trPr>
          <w:trHeight w:val="405"/>
        </w:trPr>
        <w:tc>
          <w:tcPr>
            <w:tcW w:w="865" w:type="pct"/>
            <w:vMerge/>
            <w:vAlign w:val="center"/>
          </w:tcPr>
          <w:p w:rsidR="001E13C6" w:rsidRPr="00F43C76" w:rsidRDefault="001E13C6" w:rsidP="00A23016">
            <w:pPr>
              <w:spacing w:after="0" w:line="240" w:lineRule="auto"/>
              <w:contextualSpacing/>
              <w:rPr>
                <w:rFonts w:ascii="Times New Roman" w:hAnsi="Times New Roman"/>
                <w:b/>
                <w:bCs/>
              </w:rPr>
            </w:pPr>
          </w:p>
        </w:tc>
        <w:tc>
          <w:tcPr>
            <w:tcW w:w="2712" w:type="pct"/>
          </w:tcPr>
          <w:p w:rsidR="001E13C6" w:rsidRDefault="001E13C6" w:rsidP="00A23016">
            <w:pPr>
              <w:spacing w:after="0" w:line="240" w:lineRule="auto"/>
              <w:ind w:left="34" w:hanging="65"/>
              <w:jc w:val="both"/>
              <w:rPr>
                <w:rFonts w:ascii="Times New Roman" w:hAnsi="Times New Roman"/>
                <w:b/>
              </w:rPr>
            </w:pPr>
            <w:r>
              <w:rPr>
                <w:rFonts w:ascii="Times New Roman" w:hAnsi="Times New Roman"/>
                <w:b/>
              </w:rPr>
              <w:t xml:space="preserve">Тема 5 </w:t>
            </w:r>
            <w:r w:rsidRPr="00F0487D">
              <w:rPr>
                <w:rFonts w:ascii="Times New Roman" w:hAnsi="Times New Roman"/>
                <w:b/>
              </w:rPr>
              <w:t>Социальная работа с семьей и детьми</w:t>
            </w:r>
          </w:p>
          <w:p w:rsidR="001E13C6" w:rsidRDefault="001E13C6" w:rsidP="00A23016">
            <w:pPr>
              <w:spacing w:after="0" w:line="240" w:lineRule="auto"/>
              <w:ind w:left="34" w:hanging="65"/>
              <w:jc w:val="both"/>
              <w:rPr>
                <w:rFonts w:ascii="Times New Roman" w:hAnsi="Times New Roman"/>
                <w:b/>
              </w:rPr>
            </w:pPr>
            <w:r>
              <w:rPr>
                <w:rFonts w:ascii="Times New Roman" w:hAnsi="Times New Roman"/>
                <w:b/>
              </w:rPr>
              <w:t>Вид</w:t>
            </w:r>
            <w:r w:rsidRPr="0055706E">
              <w:rPr>
                <w:rFonts w:ascii="Times New Roman" w:hAnsi="Times New Roman"/>
                <w:b/>
              </w:rPr>
              <w:t xml:space="preserve"> работ:</w:t>
            </w:r>
          </w:p>
          <w:p w:rsidR="001E13C6" w:rsidRPr="00023509" w:rsidRDefault="001E13C6" w:rsidP="00A23016">
            <w:pPr>
              <w:spacing w:after="0" w:line="240" w:lineRule="auto"/>
              <w:ind w:left="34" w:hanging="65"/>
              <w:jc w:val="both"/>
              <w:rPr>
                <w:rFonts w:ascii="Times New Roman" w:hAnsi="Times New Roman"/>
              </w:rPr>
            </w:pPr>
            <w:r w:rsidRPr="00023509">
              <w:rPr>
                <w:rFonts w:ascii="Times New Roman" w:hAnsi="Times New Roman"/>
              </w:rPr>
              <w:t>1.</w:t>
            </w:r>
            <w:r w:rsidRPr="00023509">
              <w:rPr>
                <w:rFonts w:ascii="Times New Roman" w:hAnsi="Times New Roman"/>
              </w:rPr>
              <w:tab/>
              <w:t>Анализ и применение действующего законодательства в области социальной защиты семей и детей.</w:t>
            </w:r>
          </w:p>
          <w:p w:rsidR="001E13C6" w:rsidRPr="00023509" w:rsidRDefault="001E13C6" w:rsidP="00A23016">
            <w:pPr>
              <w:spacing w:after="0" w:line="240" w:lineRule="auto"/>
              <w:ind w:left="34" w:hanging="65"/>
              <w:jc w:val="both"/>
              <w:rPr>
                <w:rFonts w:ascii="Times New Roman" w:hAnsi="Times New Roman"/>
              </w:rPr>
            </w:pPr>
            <w:r w:rsidRPr="00023509">
              <w:rPr>
                <w:rFonts w:ascii="Times New Roman" w:hAnsi="Times New Roman"/>
              </w:rPr>
              <w:t>2. Систематизация нормативно-правовых актов федерального, регионального и муниципального уровня, локальных нормативных актов.</w:t>
            </w:r>
          </w:p>
          <w:p w:rsidR="001E13C6" w:rsidRDefault="001E13C6" w:rsidP="00A23016">
            <w:pPr>
              <w:spacing w:after="0" w:line="240" w:lineRule="auto"/>
              <w:ind w:left="34" w:hanging="65"/>
              <w:jc w:val="both"/>
              <w:rPr>
                <w:rFonts w:ascii="Times New Roman" w:hAnsi="Times New Roman"/>
              </w:rPr>
            </w:pPr>
            <w:r w:rsidRPr="00023509">
              <w:rPr>
                <w:rFonts w:ascii="Times New Roman" w:hAnsi="Times New Roman"/>
              </w:rPr>
              <w:t>3. Решение практических ситуаций.</w:t>
            </w:r>
          </w:p>
          <w:p w:rsidR="001E13C6" w:rsidRPr="00244630" w:rsidRDefault="001E13C6" w:rsidP="00A23016">
            <w:pPr>
              <w:spacing w:after="0" w:line="240" w:lineRule="auto"/>
              <w:ind w:left="34" w:hanging="65"/>
              <w:jc w:val="both"/>
              <w:rPr>
                <w:rFonts w:ascii="Times New Roman" w:hAnsi="Times New Roman"/>
              </w:rPr>
            </w:pPr>
            <w:r w:rsidRPr="00244630">
              <w:rPr>
                <w:rFonts w:ascii="Times New Roman" w:hAnsi="Times New Roman"/>
              </w:rPr>
              <w:t>4. Оформление документов с использованием информационно-коммуникационных технологий.</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6</w:t>
            </w:r>
          </w:p>
        </w:tc>
        <w:tc>
          <w:tcPr>
            <w:tcW w:w="711" w:type="pct"/>
          </w:tcPr>
          <w:p w:rsidR="001E13C6" w:rsidRPr="00011580" w:rsidRDefault="001E13C6" w:rsidP="00A23016">
            <w:pPr>
              <w:spacing w:after="0" w:line="240" w:lineRule="auto"/>
              <w:contextualSpacing/>
              <w:jc w:val="center"/>
              <w:rPr>
                <w:rFonts w:ascii="Times New Roman" w:hAnsi="Times New Roman"/>
              </w:rPr>
            </w:pPr>
            <w:r w:rsidRPr="00011580">
              <w:rPr>
                <w:rFonts w:ascii="Times New Roman" w:hAnsi="Times New Roman"/>
              </w:rPr>
              <w:t>ОК 01-ОК 06</w:t>
            </w:r>
          </w:p>
          <w:p w:rsidR="001E13C6" w:rsidRPr="00011580" w:rsidRDefault="001E13C6" w:rsidP="00A23016">
            <w:pPr>
              <w:spacing w:after="0" w:line="240" w:lineRule="auto"/>
              <w:contextualSpacing/>
              <w:jc w:val="center"/>
              <w:rPr>
                <w:rFonts w:ascii="Times New Roman" w:hAnsi="Times New Roman"/>
              </w:rPr>
            </w:pPr>
            <w:r w:rsidRPr="00011580">
              <w:rPr>
                <w:rFonts w:ascii="Times New Roman" w:hAnsi="Times New Roman"/>
              </w:rPr>
              <w:t>ОК 09</w:t>
            </w:r>
          </w:p>
          <w:p w:rsidR="001E13C6" w:rsidRDefault="001E13C6" w:rsidP="00A23016">
            <w:pPr>
              <w:spacing w:after="0" w:line="240" w:lineRule="auto"/>
              <w:contextualSpacing/>
              <w:jc w:val="center"/>
              <w:rPr>
                <w:rFonts w:ascii="Times New Roman" w:hAnsi="Times New Roman"/>
              </w:rPr>
            </w:pPr>
            <w:r w:rsidRPr="00011580">
              <w:rPr>
                <w:rFonts w:ascii="Times New Roman" w:hAnsi="Times New Roman"/>
              </w:rPr>
              <w:t>ПК 3.1-ПК 3.3</w:t>
            </w:r>
          </w:p>
        </w:tc>
      </w:tr>
      <w:tr w:rsidR="001E13C6" w:rsidRPr="00F43C76" w:rsidTr="0061001D">
        <w:trPr>
          <w:trHeight w:val="405"/>
        </w:trPr>
        <w:tc>
          <w:tcPr>
            <w:tcW w:w="865" w:type="pct"/>
            <w:vMerge/>
            <w:vAlign w:val="center"/>
          </w:tcPr>
          <w:p w:rsidR="001E13C6" w:rsidRPr="00F43C76" w:rsidRDefault="001E13C6" w:rsidP="00A23016">
            <w:pPr>
              <w:spacing w:after="0" w:line="240" w:lineRule="auto"/>
              <w:contextualSpacing/>
              <w:rPr>
                <w:rFonts w:ascii="Times New Roman" w:hAnsi="Times New Roman"/>
                <w:b/>
                <w:bCs/>
              </w:rPr>
            </w:pPr>
          </w:p>
        </w:tc>
        <w:tc>
          <w:tcPr>
            <w:tcW w:w="2712" w:type="pct"/>
          </w:tcPr>
          <w:p w:rsidR="001E13C6" w:rsidRDefault="001E13C6" w:rsidP="00A23016">
            <w:pPr>
              <w:spacing w:after="0" w:line="240" w:lineRule="auto"/>
              <w:ind w:left="34" w:hanging="65"/>
              <w:jc w:val="both"/>
              <w:rPr>
                <w:rFonts w:ascii="Times New Roman" w:hAnsi="Times New Roman"/>
                <w:b/>
              </w:rPr>
            </w:pPr>
            <w:r>
              <w:rPr>
                <w:rFonts w:ascii="Times New Roman" w:hAnsi="Times New Roman"/>
                <w:b/>
              </w:rPr>
              <w:t>Тема 6 Социальная работа</w:t>
            </w:r>
            <w:r w:rsidRPr="0055706E">
              <w:rPr>
                <w:rFonts w:ascii="Times New Roman" w:hAnsi="Times New Roman"/>
                <w:b/>
              </w:rPr>
              <w:t xml:space="preserve"> с лицами из групп риска</w:t>
            </w:r>
          </w:p>
          <w:p w:rsidR="001E13C6" w:rsidRDefault="001E13C6" w:rsidP="00A23016">
            <w:pPr>
              <w:spacing w:after="0" w:line="240" w:lineRule="auto"/>
              <w:ind w:left="34" w:hanging="65"/>
              <w:jc w:val="both"/>
              <w:rPr>
                <w:rFonts w:ascii="Times New Roman" w:hAnsi="Times New Roman"/>
                <w:b/>
              </w:rPr>
            </w:pPr>
            <w:r>
              <w:rPr>
                <w:rFonts w:ascii="Times New Roman" w:hAnsi="Times New Roman"/>
                <w:b/>
              </w:rPr>
              <w:t>Вид</w:t>
            </w:r>
            <w:r w:rsidRPr="0055706E">
              <w:rPr>
                <w:rFonts w:ascii="Times New Roman" w:hAnsi="Times New Roman"/>
                <w:b/>
              </w:rPr>
              <w:t xml:space="preserve"> работ:</w:t>
            </w:r>
          </w:p>
          <w:p w:rsidR="001E13C6" w:rsidRPr="00023509" w:rsidRDefault="001E13C6" w:rsidP="00A23016">
            <w:pPr>
              <w:spacing w:after="0" w:line="240" w:lineRule="auto"/>
              <w:ind w:left="-31" w:hanging="34"/>
              <w:jc w:val="both"/>
              <w:rPr>
                <w:rFonts w:ascii="Times New Roman" w:hAnsi="Times New Roman"/>
              </w:rPr>
            </w:pPr>
            <w:r w:rsidRPr="00023509">
              <w:rPr>
                <w:rFonts w:ascii="Times New Roman" w:hAnsi="Times New Roman"/>
              </w:rPr>
              <w:t>1.</w:t>
            </w:r>
            <w:r w:rsidRPr="00023509">
              <w:rPr>
                <w:rFonts w:ascii="Times New Roman" w:hAnsi="Times New Roman"/>
              </w:rPr>
              <w:tab/>
              <w:t>Анализ и применение действующего законодательства в области социальной защиты лиц групп риска.</w:t>
            </w:r>
          </w:p>
          <w:p w:rsidR="001E13C6" w:rsidRPr="00023509" w:rsidRDefault="001E13C6" w:rsidP="00A23016">
            <w:pPr>
              <w:spacing w:after="0" w:line="240" w:lineRule="auto"/>
              <w:ind w:left="-31" w:hanging="34"/>
              <w:jc w:val="both"/>
              <w:rPr>
                <w:rFonts w:ascii="Times New Roman" w:hAnsi="Times New Roman"/>
              </w:rPr>
            </w:pPr>
            <w:r w:rsidRPr="00023509">
              <w:rPr>
                <w:rFonts w:ascii="Times New Roman" w:hAnsi="Times New Roman"/>
              </w:rPr>
              <w:t xml:space="preserve">2. Систематизация нормативно-правовых актов федерального, регионального и </w:t>
            </w:r>
            <w:r w:rsidRPr="00023509">
              <w:rPr>
                <w:rFonts w:ascii="Times New Roman" w:hAnsi="Times New Roman"/>
              </w:rPr>
              <w:lastRenderedPageBreak/>
              <w:t>муниципального уровня, локальных нормативных актов.</w:t>
            </w:r>
          </w:p>
          <w:p w:rsidR="001E13C6" w:rsidRDefault="001E13C6" w:rsidP="00A23016">
            <w:pPr>
              <w:spacing w:after="0" w:line="240" w:lineRule="auto"/>
              <w:ind w:left="-31" w:hanging="34"/>
              <w:jc w:val="both"/>
              <w:rPr>
                <w:rFonts w:ascii="Times New Roman" w:hAnsi="Times New Roman"/>
              </w:rPr>
            </w:pPr>
            <w:r w:rsidRPr="00023509">
              <w:rPr>
                <w:rFonts w:ascii="Times New Roman" w:hAnsi="Times New Roman"/>
              </w:rPr>
              <w:t>3. Решение практических ситуаций</w:t>
            </w:r>
            <w:r>
              <w:rPr>
                <w:rFonts w:ascii="Times New Roman" w:hAnsi="Times New Roman"/>
              </w:rPr>
              <w:t>.</w:t>
            </w:r>
          </w:p>
          <w:p w:rsidR="001E13C6" w:rsidRPr="00251C07" w:rsidRDefault="001E13C6" w:rsidP="00A23016">
            <w:pPr>
              <w:spacing w:after="0" w:line="240" w:lineRule="auto"/>
              <w:ind w:left="-31" w:hanging="34"/>
              <w:jc w:val="both"/>
              <w:rPr>
                <w:rFonts w:ascii="Times New Roman" w:hAnsi="Times New Roman"/>
              </w:rPr>
            </w:pPr>
            <w:r>
              <w:rPr>
                <w:rFonts w:ascii="Times New Roman" w:hAnsi="Times New Roman"/>
              </w:rPr>
              <w:t xml:space="preserve">4.  </w:t>
            </w:r>
            <w:r w:rsidRPr="00244630">
              <w:rPr>
                <w:rFonts w:ascii="Times New Roman" w:hAnsi="Times New Roman"/>
              </w:rPr>
              <w:t>Оформление документов с использованием информационно-коммуникационных технологий.</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lastRenderedPageBreak/>
              <w:t>4</w:t>
            </w:r>
          </w:p>
        </w:tc>
        <w:tc>
          <w:tcPr>
            <w:tcW w:w="711" w:type="pct"/>
          </w:tcPr>
          <w:p w:rsidR="001E13C6" w:rsidRPr="00011580" w:rsidRDefault="001E13C6" w:rsidP="00A23016">
            <w:pPr>
              <w:spacing w:after="0" w:line="240" w:lineRule="auto"/>
              <w:contextualSpacing/>
              <w:jc w:val="center"/>
              <w:rPr>
                <w:rFonts w:ascii="Times New Roman" w:hAnsi="Times New Roman"/>
              </w:rPr>
            </w:pPr>
            <w:r w:rsidRPr="00011580">
              <w:rPr>
                <w:rFonts w:ascii="Times New Roman" w:hAnsi="Times New Roman"/>
              </w:rPr>
              <w:t>ОК 01-ОК 06</w:t>
            </w:r>
          </w:p>
          <w:p w:rsidR="001E13C6" w:rsidRPr="00011580" w:rsidRDefault="001E13C6" w:rsidP="00A23016">
            <w:pPr>
              <w:spacing w:after="0" w:line="240" w:lineRule="auto"/>
              <w:contextualSpacing/>
              <w:jc w:val="center"/>
              <w:rPr>
                <w:rFonts w:ascii="Times New Roman" w:hAnsi="Times New Roman"/>
              </w:rPr>
            </w:pPr>
            <w:r w:rsidRPr="00011580">
              <w:rPr>
                <w:rFonts w:ascii="Times New Roman" w:hAnsi="Times New Roman"/>
              </w:rPr>
              <w:t>ОК 09</w:t>
            </w:r>
          </w:p>
          <w:p w:rsidR="001E13C6" w:rsidRDefault="001E13C6" w:rsidP="00A23016">
            <w:pPr>
              <w:spacing w:after="0" w:line="240" w:lineRule="auto"/>
              <w:contextualSpacing/>
              <w:jc w:val="center"/>
              <w:rPr>
                <w:rFonts w:ascii="Times New Roman" w:hAnsi="Times New Roman"/>
              </w:rPr>
            </w:pPr>
            <w:r w:rsidRPr="00011580">
              <w:rPr>
                <w:rFonts w:ascii="Times New Roman" w:hAnsi="Times New Roman"/>
              </w:rPr>
              <w:t>ПК 3.1-ПК 3.3</w:t>
            </w:r>
          </w:p>
        </w:tc>
      </w:tr>
      <w:tr w:rsidR="00DA3BBB" w:rsidRPr="00F43C76" w:rsidTr="00DA3BBB">
        <w:trPr>
          <w:trHeight w:val="359"/>
        </w:trPr>
        <w:tc>
          <w:tcPr>
            <w:tcW w:w="3577" w:type="pct"/>
            <w:gridSpan w:val="2"/>
            <w:vAlign w:val="center"/>
          </w:tcPr>
          <w:p w:rsidR="00DA3BBB" w:rsidRPr="00DA3BBB" w:rsidRDefault="00DA3BBB" w:rsidP="00A23016">
            <w:pPr>
              <w:spacing w:after="0" w:line="240" w:lineRule="auto"/>
              <w:ind w:left="34" w:hanging="65"/>
              <w:jc w:val="both"/>
              <w:rPr>
                <w:rFonts w:ascii="Times New Roman" w:hAnsi="Times New Roman"/>
                <w:i/>
              </w:rPr>
            </w:pPr>
            <w:r w:rsidRPr="00DA3BBB">
              <w:rPr>
                <w:rFonts w:ascii="Times New Roman" w:hAnsi="Times New Roman"/>
                <w:i/>
              </w:rPr>
              <w:lastRenderedPageBreak/>
              <w:t>Дифференцированный зачет</w:t>
            </w:r>
          </w:p>
        </w:tc>
        <w:tc>
          <w:tcPr>
            <w:tcW w:w="1423" w:type="pct"/>
            <w:gridSpan w:val="2"/>
            <w:vAlign w:val="center"/>
          </w:tcPr>
          <w:p w:rsidR="00DA3BBB" w:rsidRDefault="00D6368C" w:rsidP="00D6368C">
            <w:pPr>
              <w:spacing w:after="0" w:line="240" w:lineRule="auto"/>
              <w:contextualSpacing/>
              <w:rPr>
                <w:rFonts w:ascii="Times New Roman" w:hAnsi="Times New Roman"/>
              </w:rPr>
            </w:pPr>
            <w:r>
              <w:rPr>
                <w:rFonts w:ascii="Times New Roman" w:hAnsi="Times New Roman"/>
                <w:b/>
              </w:rPr>
              <w:t xml:space="preserve">                 </w:t>
            </w:r>
            <w:r w:rsidR="00DA3BBB" w:rsidRPr="002173D3">
              <w:rPr>
                <w:rFonts w:ascii="Times New Roman" w:hAnsi="Times New Roman"/>
                <w:b/>
              </w:rPr>
              <w:t>2</w:t>
            </w:r>
          </w:p>
        </w:tc>
      </w:tr>
      <w:tr w:rsidR="00214616" w:rsidRPr="00F43C76" w:rsidTr="00214616">
        <w:trPr>
          <w:trHeight w:val="405"/>
        </w:trPr>
        <w:tc>
          <w:tcPr>
            <w:tcW w:w="3577" w:type="pct"/>
            <w:gridSpan w:val="2"/>
            <w:vAlign w:val="center"/>
          </w:tcPr>
          <w:p w:rsidR="00214616" w:rsidRDefault="00C32B87" w:rsidP="00A23016">
            <w:pPr>
              <w:spacing w:after="0" w:line="240" w:lineRule="auto"/>
              <w:ind w:left="34" w:hanging="65"/>
              <w:jc w:val="center"/>
              <w:rPr>
                <w:rFonts w:ascii="Times New Roman" w:hAnsi="Times New Roman"/>
                <w:b/>
              </w:rPr>
            </w:pPr>
            <w:r>
              <w:rPr>
                <w:rFonts w:ascii="Times New Roman" w:hAnsi="Times New Roman"/>
                <w:b/>
              </w:rPr>
              <w:t xml:space="preserve">                                </w:t>
            </w:r>
            <w:r w:rsidR="00214616">
              <w:rPr>
                <w:rFonts w:ascii="Times New Roman" w:hAnsi="Times New Roman"/>
                <w:b/>
              </w:rPr>
              <w:t>Производственная практика по ПМ.03</w:t>
            </w:r>
          </w:p>
        </w:tc>
        <w:tc>
          <w:tcPr>
            <w:tcW w:w="712" w:type="pct"/>
            <w:vAlign w:val="center"/>
          </w:tcPr>
          <w:p w:rsidR="00214616" w:rsidRPr="002173D3" w:rsidRDefault="00214616" w:rsidP="00A23016">
            <w:pPr>
              <w:spacing w:after="0" w:line="240" w:lineRule="auto"/>
              <w:contextualSpacing/>
              <w:jc w:val="center"/>
              <w:rPr>
                <w:rFonts w:ascii="Times New Roman" w:hAnsi="Times New Roman"/>
                <w:b/>
              </w:rPr>
            </w:pPr>
            <w:r w:rsidRPr="002173D3">
              <w:rPr>
                <w:rFonts w:ascii="Times New Roman" w:hAnsi="Times New Roman"/>
                <w:b/>
              </w:rPr>
              <w:t>36</w:t>
            </w:r>
          </w:p>
        </w:tc>
        <w:tc>
          <w:tcPr>
            <w:tcW w:w="711" w:type="pct"/>
            <w:vMerge w:val="restart"/>
          </w:tcPr>
          <w:p w:rsidR="00214616" w:rsidRDefault="00214616" w:rsidP="00A23016">
            <w:pPr>
              <w:spacing w:after="0" w:line="240" w:lineRule="auto"/>
              <w:contextualSpacing/>
              <w:jc w:val="center"/>
              <w:rPr>
                <w:rFonts w:ascii="Times New Roman" w:hAnsi="Times New Roman"/>
              </w:rPr>
            </w:pPr>
          </w:p>
          <w:p w:rsidR="00214616" w:rsidRDefault="00214616" w:rsidP="00A23016">
            <w:pPr>
              <w:spacing w:after="0" w:line="240" w:lineRule="auto"/>
              <w:contextualSpacing/>
              <w:jc w:val="center"/>
              <w:rPr>
                <w:rFonts w:ascii="Times New Roman" w:hAnsi="Times New Roman"/>
              </w:rPr>
            </w:pPr>
          </w:p>
          <w:p w:rsidR="00214616" w:rsidRPr="00011580" w:rsidRDefault="00214616" w:rsidP="00A23016">
            <w:pPr>
              <w:spacing w:after="0" w:line="240" w:lineRule="auto"/>
              <w:contextualSpacing/>
              <w:jc w:val="center"/>
              <w:rPr>
                <w:rFonts w:ascii="Times New Roman" w:hAnsi="Times New Roman"/>
              </w:rPr>
            </w:pPr>
            <w:r w:rsidRPr="00011580">
              <w:rPr>
                <w:rFonts w:ascii="Times New Roman" w:hAnsi="Times New Roman"/>
              </w:rPr>
              <w:t>ОК 01-ОК 06</w:t>
            </w:r>
          </w:p>
          <w:p w:rsidR="00214616" w:rsidRPr="00011580" w:rsidRDefault="00214616" w:rsidP="00A23016">
            <w:pPr>
              <w:spacing w:after="0" w:line="240" w:lineRule="auto"/>
              <w:contextualSpacing/>
              <w:jc w:val="center"/>
              <w:rPr>
                <w:rFonts w:ascii="Times New Roman" w:hAnsi="Times New Roman"/>
              </w:rPr>
            </w:pPr>
            <w:r w:rsidRPr="00011580">
              <w:rPr>
                <w:rFonts w:ascii="Times New Roman" w:hAnsi="Times New Roman"/>
              </w:rPr>
              <w:t>ОК 09</w:t>
            </w:r>
          </w:p>
          <w:p w:rsidR="00214616" w:rsidRDefault="00214616" w:rsidP="00A23016">
            <w:pPr>
              <w:spacing w:after="0" w:line="240" w:lineRule="auto"/>
              <w:contextualSpacing/>
              <w:jc w:val="center"/>
              <w:rPr>
                <w:rFonts w:ascii="Times New Roman" w:hAnsi="Times New Roman"/>
              </w:rPr>
            </w:pPr>
            <w:r>
              <w:rPr>
                <w:rFonts w:ascii="Times New Roman" w:hAnsi="Times New Roman"/>
              </w:rPr>
              <w:t>ПК 3.1-ПК 3.3</w:t>
            </w:r>
          </w:p>
        </w:tc>
      </w:tr>
      <w:tr w:rsidR="00214616" w:rsidRPr="00F43C76" w:rsidTr="0061001D">
        <w:trPr>
          <w:trHeight w:val="405"/>
        </w:trPr>
        <w:tc>
          <w:tcPr>
            <w:tcW w:w="865" w:type="pct"/>
            <w:vMerge w:val="restart"/>
            <w:vAlign w:val="center"/>
          </w:tcPr>
          <w:p w:rsidR="00214616" w:rsidRPr="00F43C76" w:rsidRDefault="00214616" w:rsidP="00A23016">
            <w:pPr>
              <w:spacing w:after="0" w:line="240" w:lineRule="auto"/>
              <w:contextualSpacing/>
              <w:rPr>
                <w:rFonts w:ascii="Times New Roman" w:hAnsi="Times New Roman"/>
                <w:b/>
                <w:bCs/>
              </w:rPr>
            </w:pPr>
          </w:p>
        </w:tc>
        <w:tc>
          <w:tcPr>
            <w:tcW w:w="2712" w:type="pct"/>
          </w:tcPr>
          <w:p w:rsidR="00214616" w:rsidRDefault="00214616" w:rsidP="00A23016">
            <w:pPr>
              <w:shd w:val="clear" w:color="auto" w:fill="FFFFFF"/>
              <w:spacing w:after="0" w:line="240" w:lineRule="auto"/>
              <w:jc w:val="both"/>
              <w:rPr>
                <w:rFonts w:ascii="Times New Roman" w:hAnsi="Times New Roman"/>
                <w:b/>
                <w:lang w:bidi="en-US"/>
              </w:rPr>
            </w:pPr>
            <w:r>
              <w:rPr>
                <w:rFonts w:ascii="Times New Roman" w:hAnsi="Times New Roman"/>
                <w:b/>
                <w:lang w:bidi="en-US"/>
              </w:rPr>
              <w:t>Тема 1</w:t>
            </w:r>
            <w:r w:rsidRPr="002173D3">
              <w:rPr>
                <w:rFonts w:ascii="Times New Roman" w:hAnsi="Times New Roman"/>
                <w:b/>
                <w:lang w:bidi="en-US"/>
              </w:rPr>
              <w:t xml:space="preserve"> Ознакомление с деятельностью учреждения (организации)</w:t>
            </w:r>
          </w:p>
          <w:p w:rsidR="00214616" w:rsidRPr="002173D3" w:rsidRDefault="00214616" w:rsidP="00A23016">
            <w:pPr>
              <w:shd w:val="clear" w:color="auto" w:fill="FFFFFF"/>
              <w:spacing w:after="0" w:line="240" w:lineRule="auto"/>
              <w:jc w:val="both"/>
              <w:rPr>
                <w:rFonts w:ascii="Times New Roman" w:hAnsi="Times New Roman"/>
                <w:b/>
                <w:lang w:bidi="en-US"/>
              </w:rPr>
            </w:pPr>
            <w:r>
              <w:rPr>
                <w:rFonts w:ascii="Times New Roman" w:hAnsi="Times New Roman"/>
                <w:b/>
                <w:lang w:bidi="en-US"/>
              </w:rPr>
              <w:t>Вид</w:t>
            </w:r>
            <w:r w:rsidRPr="006166EB">
              <w:rPr>
                <w:rFonts w:ascii="Times New Roman" w:hAnsi="Times New Roman"/>
                <w:b/>
                <w:lang w:bidi="en-US"/>
              </w:rPr>
              <w:t xml:space="preserve"> работ:</w:t>
            </w:r>
          </w:p>
          <w:p w:rsidR="00214616" w:rsidRPr="00C33D30" w:rsidRDefault="00214616" w:rsidP="00A23016">
            <w:pPr>
              <w:spacing w:after="0" w:line="240" w:lineRule="auto"/>
              <w:ind w:left="34" w:hanging="65"/>
              <w:jc w:val="both"/>
              <w:rPr>
                <w:rFonts w:ascii="Times New Roman" w:hAnsi="Times New Roman"/>
              </w:rPr>
            </w:pPr>
            <w:r w:rsidRPr="00C33D30">
              <w:rPr>
                <w:rFonts w:ascii="Times New Roman" w:hAnsi="Times New Roman"/>
              </w:rPr>
              <w:t>1.</w:t>
            </w:r>
            <w:r>
              <w:rPr>
                <w:rFonts w:ascii="Times New Roman" w:hAnsi="Times New Roman"/>
              </w:rPr>
              <w:t xml:space="preserve"> </w:t>
            </w:r>
            <w:r w:rsidRPr="00C33D30">
              <w:rPr>
                <w:rFonts w:ascii="Times New Roman" w:hAnsi="Times New Roman"/>
              </w:rPr>
              <w:t>Ознакомление с организ</w:t>
            </w:r>
            <w:r>
              <w:rPr>
                <w:rFonts w:ascii="Times New Roman" w:hAnsi="Times New Roman"/>
              </w:rPr>
              <w:t>ационной структурой учреждения.</w:t>
            </w:r>
          </w:p>
          <w:p w:rsidR="00214616" w:rsidRDefault="00214616" w:rsidP="00A23016">
            <w:pPr>
              <w:spacing w:after="0" w:line="240" w:lineRule="auto"/>
              <w:ind w:left="34" w:hanging="65"/>
              <w:jc w:val="both"/>
              <w:rPr>
                <w:rFonts w:ascii="Times New Roman" w:hAnsi="Times New Roman"/>
                <w:b/>
              </w:rPr>
            </w:pPr>
            <w:r w:rsidRPr="00C33D30">
              <w:rPr>
                <w:rFonts w:ascii="Times New Roman" w:hAnsi="Times New Roman"/>
              </w:rPr>
              <w:t>2.</w:t>
            </w:r>
            <w:r>
              <w:rPr>
                <w:rFonts w:ascii="Times New Roman" w:hAnsi="Times New Roman"/>
              </w:rPr>
              <w:t xml:space="preserve"> </w:t>
            </w:r>
            <w:r w:rsidR="00C32B87">
              <w:rPr>
                <w:rFonts w:ascii="Times New Roman" w:hAnsi="Times New Roman"/>
              </w:rPr>
              <w:t>Изучение нормативно-</w:t>
            </w:r>
            <w:r w:rsidRPr="00C33D30">
              <w:rPr>
                <w:rFonts w:ascii="Times New Roman" w:hAnsi="Times New Roman"/>
              </w:rPr>
              <w:t>правовых актов, регламентирующих деятельность учреждения (организации).</w:t>
            </w:r>
          </w:p>
        </w:tc>
        <w:tc>
          <w:tcPr>
            <w:tcW w:w="712" w:type="pct"/>
            <w:vAlign w:val="center"/>
          </w:tcPr>
          <w:p w:rsidR="00214616" w:rsidRDefault="00214616" w:rsidP="00A23016">
            <w:pPr>
              <w:spacing w:after="0" w:line="240" w:lineRule="auto"/>
              <w:contextualSpacing/>
              <w:jc w:val="center"/>
              <w:rPr>
                <w:rFonts w:ascii="Times New Roman" w:hAnsi="Times New Roman"/>
              </w:rPr>
            </w:pPr>
            <w:r>
              <w:rPr>
                <w:rFonts w:ascii="Times New Roman" w:hAnsi="Times New Roman"/>
              </w:rPr>
              <w:t>6</w:t>
            </w:r>
          </w:p>
        </w:tc>
        <w:tc>
          <w:tcPr>
            <w:tcW w:w="711" w:type="pct"/>
            <w:vMerge/>
          </w:tcPr>
          <w:p w:rsidR="00214616" w:rsidRDefault="00214616" w:rsidP="00A23016">
            <w:pPr>
              <w:spacing w:after="0" w:line="240" w:lineRule="auto"/>
              <w:contextualSpacing/>
              <w:jc w:val="center"/>
              <w:rPr>
                <w:rFonts w:ascii="Times New Roman" w:hAnsi="Times New Roman"/>
              </w:rPr>
            </w:pPr>
          </w:p>
        </w:tc>
      </w:tr>
      <w:tr w:rsidR="001E13C6" w:rsidRPr="00F43C76" w:rsidTr="0061001D">
        <w:trPr>
          <w:trHeight w:val="405"/>
        </w:trPr>
        <w:tc>
          <w:tcPr>
            <w:tcW w:w="865" w:type="pct"/>
            <w:vMerge/>
            <w:vAlign w:val="center"/>
          </w:tcPr>
          <w:p w:rsidR="001E13C6" w:rsidRPr="00F43C76" w:rsidRDefault="001E13C6" w:rsidP="00A23016">
            <w:pPr>
              <w:spacing w:after="0" w:line="240" w:lineRule="auto"/>
              <w:contextualSpacing/>
              <w:rPr>
                <w:rFonts w:ascii="Times New Roman" w:hAnsi="Times New Roman"/>
                <w:b/>
                <w:bCs/>
              </w:rPr>
            </w:pPr>
          </w:p>
        </w:tc>
        <w:tc>
          <w:tcPr>
            <w:tcW w:w="2712" w:type="pct"/>
          </w:tcPr>
          <w:p w:rsidR="001E13C6" w:rsidRDefault="001E13C6" w:rsidP="00A23016">
            <w:pPr>
              <w:spacing w:after="0" w:line="240" w:lineRule="auto"/>
              <w:ind w:left="34" w:hanging="65"/>
              <w:jc w:val="both"/>
              <w:rPr>
                <w:rFonts w:ascii="Times New Roman" w:hAnsi="Times New Roman"/>
                <w:b/>
              </w:rPr>
            </w:pPr>
            <w:r>
              <w:rPr>
                <w:rFonts w:ascii="Times New Roman" w:hAnsi="Times New Roman"/>
                <w:b/>
              </w:rPr>
              <w:t>Тема 2</w:t>
            </w:r>
            <w:r w:rsidRPr="005F5190">
              <w:rPr>
                <w:rFonts w:ascii="Times New Roman" w:hAnsi="Times New Roman"/>
                <w:b/>
              </w:rPr>
              <w:t xml:space="preserve"> Ознакомление с порядком приема документов</w:t>
            </w:r>
          </w:p>
          <w:p w:rsidR="001E13C6" w:rsidRPr="005F5190" w:rsidRDefault="001E13C6" w:rsidP="00A23016">
            <w:pPr>
              <w:spacing w:after="0" w:line="240" w:lineRule="auto"/>
              <w:ind w:left="34" w:hanging="65"/>
              <w:jc w:val="both"/>
              <w:rPr>
                <w:rFonts w:ascii="Times New Roman" w:hAnsi="Times New Roman"/>
                <w:b/>
              </w:rPr>
            </w:pPr>
            <w:r>
              <w:rPr>
                <w:rFonts w:ascii="Times New Roman" w:hAnsi="Times New Roman"/>
                <w:b/>
              </w:rPr>
              <w:t>Вид</w:t>
            </w:r>
            <w:r w:rsidRPr="006166EB">
              <w:rPr>
                <w:rFonts w:ascii="Times New Roman" w:hAnsi="Times New Roman"/>
                <w:b/>
              </w:rPr>
              <w:t xml:space="preserve"> работ:</w:t>
            </w:r>
          </w:p>
          <w:p w:rsidR="001E13C6" w:rsidRPr="00C33D30" w:rsidRDefault="001E13C6" w:rsidP="00A23016">
            <w:pPr>
              <w:spacing w:after="0" w:line="240" w:lineRule="auto"/>
              <w:ind w:left="34" w:hanging="65"/>
              <w:jc w:val="both"/>
              <w:rPr>
                <w:rFonts w:ascii="Times New Roman" w:hAnsi="Times New Roman"/>
              </w:rPr>
            </w:pPr>
            <w:r w:rsidRPr="00C33D30">
              <w:rPr>
                <w:rFonts w:ascii="Times New Roman" w:hAnsi="Times New Roman"/>
              </w:rPr>
              <w:t>1. Осуществление приема граждан по вопросам социальных выплат и услуг.</w:t>
            </w:r>
          </w:p>
          <w:p w:rsidR="001E13C6" w:rsidRDefault="001E13C6" w:rsidP="00A23016">
            <w:pPr>
              <w:spacing w:after="0" w:line="240" w:lineRule="auto"/>
              <w:ind w:left="34" w:hanging="65"/>
              <w:jc w:val="both"/>
              <w:rPr>
                <w:rFonts w:ascii="Times New Roman" w:hAnsi="Times New Roman"/>
                <w:b/>
              </w:rPr>
            </w:pPr>
            <w:r w:rsidRPr="00C33D30">
              <w:rPr>
                <w:rFonts w:ascii="Times New Roman" w:hAnsi="Times New Roman"/>
              </w:rPr>
              <w:t>2. Формирование документов для установления и выплаты социальных выплат и услуг.</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6</w:t>
            </w:r>
          </w:p>
        </w:tc>
        <w:tc>
          <w:tcPr>
            <w:tcW w:w="711" w:type="pct"/>
          </w:tcPr>
          <w:p w:rsidR="001E13C6" w:rsidRPr="00011580" w:rsidRDefault="001E13C6" w:rsidP="00A23016">
            <w:pPr>
              <w:spacing w:after="0" w:line="240" w:lineRule="auto"/>
              <w:contextualSpacing/>
              <w:jc w:val="center"/>
              <w:rPr>
                <w:rFonts w:ascii="Times New Roman" w:hAnsi="Times New Roman"/>
              </w:rPr>
            </w:pPr>
            <w:r w:rsidRPr="00011580">
              <w:rPr>
                <w:rFonts w:ascii="Times New Roman" w:hAnsi="Times New Roman"/>
              </w:rPr>
              <w:t>ОК 01-ОК 06</w:t>
            </w:r>
          </w:p>
          <w:p w:rsidR="001E13C6" w:rsidRPr="00011580" w:rsidRDefault="001E13C6" w:rsidP="00A23016">
            <w:pPr>
              <w:spacing w:after="0" w:line="240" w:lineRule="auto"/>
              <w:contextualSpacing/>
              <w:jc w:val="center"/>
              <w:rPr>
                <w:rFonts w:ascii="Times New Roman" w:hAnsi="Times New Roman"/>
              </w:rPr>
            </w:pPr>
            <w:r w:rsidRPr="00011580">
              <w:rPr>
                <w:rFonts w:ascii="Times New Roman" w:hAnsi="Times New Roman"/>
              </w:rPr>
              <w:t>ОК 09</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3.1-ПК 3.3</w:t>
            </w:r>
          </w:p>
        </w:tc>
      </w:tr>
      <w:tr w:rsidR="001E13C6" w:rsidRPr="00F43C76" w:rsidTr="0061001D">
        <w:trPr>
          <w:trHeight w:val="405"/>
        </w:trPr>
        <w:tc>
          <w:tcPr>
            <w:tcW w:w="865" w:type="pct"/>
            <w:vMerge/>
            <w:vAlign w:val="center"/>
          </w:tcPr>
          <w:p w:rsidR="001E13C6" w:rsidRPr="00F43C76" w:rsidRDefault="001E13C6" w:rsidP="00A23016">
            <w:pPr>
              <w:spacing w:after="0" w:line="240" w:lineRule="auto"/>
              <w:contextualSpacing/>
              <w:rPr>
                <w:rFonts w:ascii="Times New Roman" w:hAnsi="Times New Roman"/>
                <w:b/>
                <w:bCs/>
              </w:rPr>
            </w:pPr>
          </w:p>
        </w:tc>
        <w:tc>
          <w:tcPr>
            <w:tcW w:w="2712" w:type="pct"/>
          </w:tcPr>
          <w:p w:rsidR="001E13C6" w:rsidRDefault="001E13C6" w:rsidP="00A23016">
            <w:pPr>
              <w:spacing w:after="0" w:line="240" w:lineRule="auto"/>
              <w:ind w:left="34" w:hanging="65"/>
              <w:jc w:val="both"/>
              <w:rPr>
                <w:rFonts w:ascii="Times New Roman" w:hAnsi="Times New Roman"/>
                <w:b/>
              </w:rPr>
            </w:pPr>
            <w:r>
              <w:rPr>
                <w:rFonts w:ascii="Times New Roman" w:hAnsi="Times New Roman"/>
                <w:b/>
              </w:rPr>
              <w:t>Тема 3</w:t>
            </w:r>
            <w:r w:rsidRPr="005F5190">
              <w:rPr>
                <w:rFonts w:ascii="Times New Roman" w:hAnsi="Times New Roman"/>
                <w:b/>
              </w:rPr>
              <w:t xml:space="preserve"> Приобретение умений фор</w:t>
            </w:r>
            <w:r>
              <w:rPr>
                <w:rFonts w:ascii="Times New Roman" w:hAnsi="Times New Roman"/>
                <w:b/>
              </w:rPr>
              <w:t xml:space="preserve">мирования и рассмотрения пакета </w:t>
            </w:r>
            <w:r w:rsidRPr="005F5190">
              <w:rPr>
                <w:rFonts w:ascii="Times New Roman" w:hAnsi="Times New Roman"/>
                <w:b/>
              </w:rPr>
              <w:t>документов</w:t>
            </w:r>
          </w:p>
          <w:p w:rsidR="001E13C6" w:rsidRPr="005F5190" w:rsidRDefault="001E13C6" w:rsidP="00A23016">
            <w:pPr>
              <w:spacing w:after="0" w:line="240" w:lineRule="auto"/>
              <w:ind w:left="34" w:hanging="65"/>
              <w:jc w:val="both"/>
              <w:rPr>
                <w:rFonts w:ascii="Times New Roman" w:hAnsi="Times New Roman"/>
                <w:b/>
              </w:rPr>
            </w:pPr>
            <w:r>
              <w:rPr>
                <w:rFonts w:ascii="Times New Roman" w:hAnsi="Times New Roman"/>
                <w:b/>
              </w:rPr>
              <w:t>Вид</w:t>
            </w:r>
            <w:r w:rsidRPr="006166EB">
              <w:rPr>
                <w:rFonts w:ascii="Times New Roman" w:hAnsi="Times New Roman"/>
                <w:b/>
              </w:rPr>
              <w:t xml:space="preserve"> работ:</w:t>
            </w:r>
          </w:p>
          <w:p w:rsidR="001E13C6" w:rsidRPr="00A55C69" w:rsidRDefault="001E13C6" w:rsidP="00A23016">
            <w:pPr>
              <w:spacing w:after="0" w:line="240" w:lineRule="auto"/>
              <w:ind w:left="34" w:hanging="65"/>
              <w:jc w:val="both"/>
              <w:rPr>
                <w:rFonts w:ascii="Times New Roman" w:hAnsi="Times New Roman"/>
              </w:rPr>
            </w:pPr>
            <w:r w:rsidRPr="00A55C69">
              <w:rPr>
                <w:rFonts w:ascii="Times New Roman" w:hAnsi="Times New Roman"/>
              </w:rPr>
              <w:t>1. Осуществление приема и консультирования граждан по вопросам социальных выплат и услуг.</w:t>
            </w:r>
          </w:p>
          <w:p w:rsidR="001E13C6" w:rsidRPr="00A55C69" w:rsidRDefault="001E13C6" w:rsidP="00A23016">
            <w:pPr>
              <w:spacing w:after="0" w:line="240" w:lineRule="auto"/>
              <w:ind w:left="34" w:hanging="65"/>
              <w:jc w:val="both"/>
              <w:rPr>
                <w:rFonts w:ascii="Times New Roman" w:hAnsi="Times New Roman"/>
              </w:rPr>
            </w:pPr>
            <w:r w:rsidRPr="00A55C69">
              <w:rPr>
                <w:rFonts w:ascii="Times New Roman" w:hAnsi="Times New Roman"/>
              </w:rPr>
              <w:t>2. Проведение проверки документов в соответствии с требованиями законодательства</w:t>
            </w:r>
          </w:p>
          <w:p w:rsidR="001E13C6" w:rsidRPr="005F5190" w:rsidRDefault="001E13C6" w:rsidP="00A23016">
            <w:pPr>
              <w:spacing w:after="0" w:line="240" w:lineRule="auto"/>
              <w:ind w:left="34" w:hanging="65"/>
              <w:jc w:val="both"/>
              <w:rPr>
                <w:rFonts w:ascii="Times New Roman" w:hAnsi="Times New Roman"/>
              </w:rPr>
            </w:pPr>
            <w:r w:rsidRPr="00A55C69">
              <w:rPr>
                <w:rFonts w:ascii="Times New Roman" w:hAnsi="Times New Roman"/>
              </w:rPr>
              <w:t>3. Формирование документов для установления и выплаты социальных выплат и услуг.</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8</w:t>
            </w:r>
          </w:p>
        </w:tc>
        <w:tc>
          <w:tcPr>
            <w:tcW w:w="711" w:type="pct"/>
          </w:tcPr>
          <w:p w:rsidR="001E13C6" w:rsidRPr="00011580" w:rsidRDefault="001E13C6" w:rsidP="00A23016">
            <w:pPr>
              <w:spacing w:after="0" w:line="240" w:lineRule="auto"/>
              <w:contextualSpacing/>
              <w:jc w:val="center"/>
              <w:rPr>
                <w:rFonts w:ascii="Times New Roman" w:hAnsi="Times New Roman"/>
              </w:rPr>
            </w:pPr>
            <w:r w:rsidRPr="00011580">
              <w:rPr>
                <w:rFonts w:ascii="Times New Roman" w:hAnsi="Times New Roman"/>
              </w:rPr>
              <w:t>ОК 01-ОК 06</w:t>
            </w:r>
          </w:p>
          <w:p w:rsidR="001E13C6" w:rsidRPr="00011580" w:rsidRDefault="001E13C6" w:rsidP="00A23016">
            <w:pPr>
              <w:spacing w:after="0" w:line="240" w:lineRule="auto"/>
              <w:contextualSpacing/>
              <w:jc w:val="center"/>
              <w:rPr>
                <w:rFonts w:ascii="Times New Roman" w:hAnsi="Times New Roman"/>
              </w:rPr>
            </w:pPr>
            <w:r w:rsidRPr="00011580">
              <w:rPr>
                <w:rFonts w:ascii="Times New Roman" w:hAnsi="Times New Roman"/>
              </w:rPr>
              <w:t>ОК 09</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3.1-ПК 3.4</w:t>
            </w:r>
          </w:p>
        </w:tc>
      </w:tr>
      <w:tr w:rsidR="001E13C6" w:rsidRPr="00F43C76" w:rsidTr="0061001D">
        <w:trPr>
          <w:trHeight w:val="405"/>
        </w:trPr>
        <w:tc>
          <w:tcPr>
            <w:tcW w:w="865" w:type="pct"/>
            <w:vMerge/>
            <w:vAlign w:val="center"/>
          </w:tcPr>
          <w:p w:rsidR="001E13C6" w:rsidRPr="00F43C76" w:rsidRDefault="001E13C6" w:rsidP="00A23016">
            <w:pPr>
              <w:spacing w:after="0" w:line="240" w:lineRule="auto"/>
              <w:contextualSpacing/>
              <w:rPr>
                <w:rFonts w:ascii="Times New Roman" w:hAnsi="Times New Roman"/>
                <w:b/>
                <w:bCs/>
              </w:rPr>
            </w:pPr>
          </w:p>
        </w:tc>
        <w:tc>
          <w:tcPr>
            <w:tcW w:w="2712" w:type="pct"/>
          </w:tcPr>
          <w:p w:rsidR="001E13C6" w:rsidRDefault="001E13C6" w:rsidP="00A23016">
            <w:pPr>
              <w:spacing w:after="0" w:line="240" w:lineRule="auto"/>
              <w:ind w:left="34" w:hanging="65"/>
              <w:jc w:val="both"/>
              <w:rPr>
                <w:rFonts w:ascii="Times New Roman" w:hAnsi="Times New Roman"/>
                <w:b/>
              </w:rPr>
            </w:pPr>
            <w:r>
              <w:rPr>
                <w:rFonts w:ascii="Times New Roman" w:hAnsi="Times New Roman"/>
                <w:b/>
              </w:rPr>
              <w:t>Тема 4</w:t>
            </w:r>
            <w:r w:rsidRPr="002F4A72">
              <w:rPr>
                <w:rFonts w:ascii="Times New Roman" w:hAnsi="Times New Roman"/>
                <w:b/>
              </w:rPr>
              <w:t xml:space="preserve"> Ознакомление с </w:t>
            </w:r>
            <w:r>
              <w:rPr>
                <w:rFonts w:ascii="Times New Roman" w:hAnsi="Times New Roman"/>
                <w:b/>
              </w:rPr>
              <w:t>порядком назначения социальных выплат и мер социальной поддержки</w:t>
            </w:r>
          </w:p>
          <w:p w:rsidR="001E13C6" w:rsidRPr="002F4A72" w:rsidRDefault="001E13C6" w:rsidP="00A23016">
            <w:pPr>
              <w:spacing w:after="0" w:line="240" w:lineRule="auto"/>
              <w:ind w:left="34" w:hanging="65"/>
              <w:jc w:val="both"/>
              <w:rPr>
                <w:rFonts w:ascii="Times New Roman" w:hAnsi="Times New Roman"/>
                <w:b/>
              </w:rPr>
            </w:pPr>
            <w:r>
              <w:rPr>
                <w:rFonts w:ascii="Times New Roman" w:hAnsi="Times New Roman"/>
                <w:b/>
              </w:rPr>
              <w:t>Вид</w:t>
            </w:r>
            <w:r w:rsidRPr="006166EB">
              <w:rPr>
                <w:rFonts w:ascii="Times New Roman" w:hAnsi="Times New Roman"/>
                <w:b/>
              </w:rPr>
              <w:t xml:space="preserve"> работ:</w:t>
            </w:r>
          </w:p>
          <w:p w:rsidR="001E13C6" w:rsidRPr="006228E6" w:rsidRDefault="001E13C6" w:rsidP="00A23016">
            <w:pPr>
              <w:spacing w:after="0" w:line="240" w:lineRule="auto"/>
              <w:ind w:left="34" w:hanging="65"/>
              <w:jc w:val="both"/>
              <w:rPr>
                <w:rFonts w:ascii="Times New Roman" w:hAnsi="Times New Roman"/>
              </w:rPr>
            </w:pPr>
            <w:r w:rsidRPr="006228E6">
              <w:rPr>
                <w:rFonts w:ascii="Times New Roman" w:hAnsi="Times New Roman"/>
              </w:rPr>
              <w:t>1. Приобретение  навыков ра</w:t>
            </w:r>
            <w:r>
              <w:rPr>
                <w:rFonts w:ascii="Times New Roman" w:hAnsi="Times New Roman"/>
              </w:rPr>
              <w:t xml:space="preserve">боты со специализированным программным </w:t>
            </w:r>
            <w:r w:rsidRPr="006228E6">
              <w:rPr>
                <w:rFonts w:ascii="Times New Roman" w:hAnsi="Times New Roman"/>
              </w:rPr>
              <w:t>обеспече</w:t>
            </w:r>
            <w:r>
              <w:rPr>
                <w:rFonts w:ascii="Times New Roman" w:hAnsi="Times New Roman"/>
              </w:rPr>
              <w:t xml:space="preserve">нием (базами данных получателей </w:t>
            </w:r>
            <w:r w:rsidRPr="006228E6">
              <w:rPr>
                <w:rFonts w:ascii="Times New Roman" w:hAnsi="Times New Roman"/>
              </w:rPr>
              <w:t>социальных услуг, др</w:t>
            </w:r>
            <w:r>
              <w:rPr>
                <w:rFonts w:ascii="Times New Roman" w:hAnsi="Times New Roman"/>
              </w:rPr>
              <w:t xml:space="preserve">угими информационными системами </w:t>
            </w:r>
            <w:r w:rsidRPr="006228E6">
              <w:rPr>
                <w:rFonts w:ascii="Times New Roman" w:hAnsi="Times New Roman"/>
              </w:rPr>
              <w:t>и программными комп</w:t>
            </w:r>
            <w:r>
              <w:rPr>
                <w:rFonts w:ascii="Times New Roman" w:hAnsi="Times New Roman"/>
              </w:rPr>
              <w:t xml:space="preserve">лексами по вопросам социального </w:t>
            </w:r>
            <w:r w:rsidRPr="006228E6">
              <w:rPr>
                <w:rFonts w:ascii="Times New Roman" w:hAnsi="Times New Roman"/>
              </w:rPr>
              <w:t>о</w:t>
            </w:r>
            <w:r>
              <w:rPr>
                <w:rFonts w:ascii="Times New Roman" w:hAnsi="Times New Roman"/>
              </w:rPr>
              <w:t>беспечения и социальной защиты).</w:t>
            </w:r>
          </w:p>
          <w:p w:rsidR="001E13C6" w:rsidRDefault="001E13C6" w:rsidP="00A23016">
            <w:pPr>
              <w:spacing w:after="0" w:line="240" w:lineRule="auto"/>
              <w:ind w:left="34" w:hanging="65"/>
              <w:jc w:val="both"/>
              <w:rPr>
                <w:rFonts w:ascii="Times New Roman" w:hAnsi="Times New Roman"/>
                <w:b/>
              </w:rPr>
            </w:pPr>
            <w:r w:rsidRPr="006228E6">
              <w:rPr>
                <w:rFonts w:ascii="Times New Roman" w:hAnsi="Times New Roman"/>
              </w:rPr>
              <w:t>2. Формирование документов для установления и выплаты социальных выплат и услуг.</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8</w:t>
            </w:r>
          </w:p>
        </w:tc>
        <w:tc>
          <w:tcPr>
            <w:tcW w:w="711" w:type="pct"/>
          </w:tcPr>
          <w:p w:rsidR="001E13C6" w:rsidRPr="00011580" w:rsidRDefault="001E13C6" w:rsidP="00A23016">
            <w:pPr>
              <w:spacing w:after="0" w:line="240" w:lineRule="auto"/>
              <w:contextualSpacing/>
              <w:jc w:val="center"/>
              <w:rPr>
                <w:rFonts w:ascii="Times New Roman" w:hAnsi="Times New Roman"/>
              </w:rPr>
            </w:pPr>
            <w:r w:rsidRPr="00011580">
              <w:rPr>
                <w:rFonts w:ascii="Times New Roman" w:hAnsi="Times New Roman"/>
              </w:rPr>
              <w:t>ОК 01-ОК 06</w:t>
            </w:r>
          </w:p>
          <w:p w:rsidR="001E13C6" w:rsidRPr="00011580" w:rsidRDefault="001E13C6" w:rsidP="00A23016">
            <w:pPr>
              <w:spacing w:after="0" w:line="240" w:lineRule="auto"/>
              <w:contextualSpacing/>
              <w:jc w:val="center"/>
              <w:rPr>
                <w:rFonts w:ascii="Times New Roman" w:hAnsi="Times New Roman"/>
              </w:rPr>
            </w:pPr>
            <w:r w:rsidRPr="00011580">
              <w:rPr>
                <w:rFonts w:ascii="Times New Roman" w:hAnsi="Times New Roman"/>
              </w:rPr>
              <w:t>ОК 09</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3.1-ПК 3.4</w:t>
            </w:r>
          </w:p>
        </w:tc>
      </w:tr>
      <w:tr w:rsidR="001E13C6" w:rsidRPr="00F43C76" w:rsidTr="0061001D">
        <w:trPr>
          <w:trHeight w:val="405"/>
        </w:trPr>
        <w:tc>
          <w:tcPr>
            <w:tcW w:w="865" w:type="pct"/>
            <w:vMerge/>
            <w:vAlign w:val="center"/>
          </w:tcPr>
          <w:p w:rsidR="001E13C6" w:rsidRPr="00F43C76" w:rsidRDefault="001E13C6" w:rsidP="00A23016">
            <w:pPr>
              <w:spacing w:after="0" w:line="240" w:lineRule="auto"/>
              <w:contextualSpacing/>
              <w:rPr>
                <w:rFonts w:ascii="Times New Roman" w:hAnsi="Times New Roman"/>
                <w:b/>
                <w:bCs/>
              </w:rPr>
            </w:pPr>
          </w:p>
        </w:tc>
        <w:tc>
          <w:tcPr>
            <w:tcW w:w="2712" w:type="pct"/>
          </w:tcPr>
          <w:p w:rsidR="001E13C6" w:rsidRDefault="001E13C6" w:rsidP="00A23016">
            <w:pPr>
              <w:spacing w:after="0" w:line="240" w:lineRule="auto"/>
              <w:ind w:left="34" w:hanging="65"/>
              <w:jc w:val="both"/>
              <w:rPr>
                <w:rFonts w:ascii="Times New Roman" w:hAnsi="Times New Roman"/>
                <w:b/>
              </w:rPr>
            </w:pPr>
            <w:r w:rsidRPr="006228E6">
              <w:rPr>
                <w:rFonts w:ascii="Times New Roman" w:hAnsi="Times New Roman"/>
                <w:b/>
              </w:rPr>
              <w:t xml:space="preserve">Тема 5 Формирование документов по производственной практике </w:t>
            </w:r>
          </w:p>
          <w:p w:rsidR="001E13C6" w:rsidRPr="002F4A72" w:rsidRDefault="001E13C6" w:rsidP="00A23016">
            <w:pPr>
              <w:spacing w:after="0" w:line="240" w:lineRule="auto"/>
              <w:ind w:left="34" w:hanging="65"/>
              <w:jc w:val="both"/>
              <w:rPr>
                <w:rFonts w:ascii="Times New Roman" w:hAnsi="Times New Roman"/>
                <w:b/>
              </w:rPr>
            </w:pPr>
            <w:r>
              <w:rPr>
                <w:rFonts w:ascii="Times New Roman" w:hAnsi="Times New Roman"/>
                <w:b/>
              </w:rPr>
              <w:lastRenderedPageBreak/>
              <w:t>Вид</w:t>
            </w:r>
            <w:r w:rsidRPr="006166EB">
              <w:rPr>
                <w:rFonts w:ascii="Times New Roman" w:hAnsi="Times New Roman"/>
                <w:b/>
              </w:rPr>
              <w:t xml:space="preserve"> работ:</w:t>
            </w:r>
          </w:p>
          <w:p w:rsidR="001E13C6" w:rsidRPr="006228E6" w:rsidRDefault="001E13C6" w:rsidP="00A23016">
            <w:pPr>
              <w:spacing w:after="0" w:line="240" w:lineRule="auto"/>
              <w:ind w:left="34" w:hanging="65"/>
              <w:jc w:val="both"/>
              <w:rPr>
                <w:rFonts w:ascii="Times New Roman" w:hAnsi="Times New Roman"/>
              </w:rPr>
            </w:pPr>
            <w:r w:rsidRPr="006228E6">
              <w:rPr>
                <w:rFonts w:ascii="Times New Roman" w:hAnsi="Times New Roman"/>
              </w:rPr>
              <w:t>1. Приобретение  навыков работы с использованием информационно-коммуникационных технологий</w:t>
            </w:r>
          </w:p>
          <w:p w:rsidR="001E13C6" w:rsidRPr="002F4A72" w:rsidRDefault="001E13C6" w:rsidP="00A23016">
            <w:pPr>
              <w:spacing w:after="0" w:line="240" w:lineRule="auto"/>
              <w:ind w:left="34" w:hanging="65"/>
              <w:jc w:val="both"/>
              <w:rPr>
                <w:rFonts w:ascii="Times New Roman" w:hAnsi="Times New Roman"/>
                <w:b/>
              </w:rPr>
            </w:pPr>
            <w:r w:rsidRPr="006228E6">
              <w:rPr>
                <w:rFonts w:ascii="Times New Roman" w:hAnsi="Times New Roman"/>
              </w:rPr>
              <w:t>2. Систематизация информации, формирование отчета и приложений</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lastRenderedPageBreak/>
              <w:t>6</w:t>
            </w:r>
          </w:p>
        </w:tc>
        <w:tc>
          <w:tcPr>
            <w:tcW w:w="711" w:type="pct"/>
          </w:tcPr>
          <w:p w:rsidR="001E13C6" w:rsidRPr="00011580" w:rsidRDefault="001E13C6" w:rsidP="00A23016">
            <w:pPr>
              <w:spacing w:after="0" w:line="240" w:lineRule="auto"/>
              <w:contextualSpacing/>
              <w:jc w:val="center"/>
              <w:rPr>
                <w:rFonts w:ascii="Times New Roman" w:hAnsi="Times New Roman"/>
              </w:rPr>
            </w:pPr>
            <w:r w:rsidRPr="00011580">
              <w:rPr>
                <w:rFonts w:ascii="Times New Roman" w:hAnsi="Times New Roman"/>
              </w:rPr>
              <w:t>ОК 01-ОК 06</w:t>
            </w:r>
          </w:p>
          <w:p w:rsidR="001E13C6" w:rsidRPr="00011580" w:rsidRDefault="001E13C6" w:rsidP="00A23016">
            <w:pPr>
              <w:spacing w:after="0" w:line="240" w:lineRule="auto"/>
              <w:contextualSpacing/>
              <w:jc w:val="center"/>
              <w:rPr>
                <w:rFonts w:ascii="Times New Roman" w:hAnsi="Times New Roman"/>
              </w:rPr>
            </w:pPr>
            <w:r w:rsidRPr="00011580">
              <w:rPr>
                <w:rFonts w:ascii="Times New Roman" w:hAnsi="Times New Roman"/>
              </w:rPr>
              <w:lastRenderedPageBreak/>
              <w:t>ОК 09</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3.1-ПК 3.4</w:t>
            </w:r>
          </w:p>
        </w:tc>
      </w:tr>
      <w:tr w:rsidR="009F3122" w:rsidRPr="00F43C76" w:rsidTr="009F3122">
        <w:trPr>
          <w:trHeight w:val="405"/>
        </w:trPr>
        <w:tc>
          <w:tcPr>
            <w:tcW w:w="3577" w:type="pct"/>
            <w:gridSpan w:val="2"/>
            <w:vAlign w:val="center"/>
          </w:tcPr>
          <w:p w:rsidR="009F3122" w:rsidRPr="0054371B" w:rsidRDefault="009F3122" w:rsidP="00A23016">
            <w:pPr>
              <w:spacing w:after="0" w:line="240" w:lineRule="auto"/>
              <w:ind w:left="34" w:hanging="65"/>
              <w:jc w:val="both"/>
              <w:rPr>
                <w:rFonts w:ascii="Times New Roman" w:hAnsi="Times New Roman"/>
                <w:i/>
              </w:rPr>
            </w:pPr>
            <w:r w:rsidRPr="0054371B">
              <w:rPr>
                <w:rFonts w:ascii="Times New Roman" w:hAnsi="Times New Roman"/>
                <w:i/>
              </w:rPr>
              <w:lastRenderedPageBreak/>
              <w:t>Дифференцированный зачет</w:t>
            </w:r>
          </w:p>
        </w:tc>
        <w:tc>
          <w:tcPr>
            <w:tcW w:w="711" w:type="pct"/>
            <w:vAlign w:val="center"/>
          </w:tcPr>
          <w:p w:rsidR="009F3122" w:rsidRDefault="009F3122" w:rsidP="009F3122">
            <w:pPr>
              <w:spacing w:after="0" w:line="240" w:lineRule="auto"/>
              <w:contextualSpacing/>
              <w:rPr>
                <w:rFonts w:ascii="Times New Roman" w:hAnsi="Times New Roman"/>
              </w:rPr>
            </w:pPr>
            <w:r>
              <w:rPr>
                <w:rFonts w:ascii="Times New Roman" w:hAnsi="Times New Roman"/>
                <w:b/>
              </w:rPr>
              <w:t xml:space="preserve">                </w:t>
            </w:r>
            <w:r w:rsidRPr="002646BA">
              <w:rPr>
                <w:rFonts w:ascii="Times New Roman" w:hAnsi="Times New Roman"/>
                <w:b/>
              </w:rPr>
              <w:t>2</w:t>
            </w:r>
          </w:p>
        </w:tc>
        <w:tc>
          <w:tcPr>
            <w:tcW w:w="712" w:type="pct"/>
            <w:vAlign w:val="center"/>
          </w:tcPr>
          <w:p w:rsidR="009F3122" w:rsidRDefault="009F3122" w:rsidP="009F3122">
            <w:pPr>
              <w:spacing w:after="0" w:line="240" w:lineRule="auto"/>
              <w:contextualSpacing/>
              <w:rPr>
                <w:rFonts w:ascii="Times New Roman" w:hAnsi="Times New Roman"/>
              </w:rPr>
            </w:pPr>
          </w:p>
        </w:tc>
      </w:tr>
      <w:tr w:rsidR="001E13C6" w:rsidRPr="00F43C76" w:rsidTr="0061001D">
        <w:trPr>
          <w:trHeight w:val="405"/>
        </w:trPr>
        <w:tc>
          <w:tcPr>
            <w:tcW w:w="865" w:type="pct"/>
            <w:vAlign w:val="center"/>
          </w:tcPr>
          <w:p w:rsidR="001E13C6" w:rsidRPr="00F43C76" w:rsidRDefault="001E13C6" w:rsidP="00A23016">
            <w:pPr>
              <w:spacing w:after="0" w:line="240" w:lineRule="auto"/>
              <w:contextualSpacing/>
              <w:rPr>
                <w:rFonts w:ascii="Times New Roman" w:hAnsi="Times New Roman"/>
                <w:b/>
                <w:bCs/>
              </w:rPr>
            </w:pPr>
          </w:p>
        </w:tc>
        <w:tc>
          <w:tcPr>
            <w:tcW w:w="2712" w:type="pct"/>
          </w:tcPr>
          <w:p w:rsidR="001E13C6" w:rsidRDefault="001E13C6" w:rsidP="00A23016">
            <w:pPr>
              <w:spacing w:after="0" w:line="240" w:lineRule="auto"/>
              <w:ind w:left="34" w:hanging="65"/>
              <w:jc w:val="both"/>
              <w:rPr>
                <w:rFonts w:ascii="Times New Roman" w:hAnsi="Times New Roman"/>
                <w:b/>
              </w:rPr>
            </w:pPr>
            <w:r>
              <w:rPr>
                <w:rFonts w:ascii="Times New Roman" w:hAnsi="Times New Roman"/>
                <w:b/>
              </w:rPr>
              <w:t>Экзамен квалификационный по ПМ.03</w:t>
            </w:r>
          </w:p>
        </w:tc>
        <w:tc>
          <w:tcPr>
            <w:tcW w:w="712" w:type="pct"/>
            <w:vAlign w:val="center"/>
          </w:tcPr>
          <w:p w:rsidR="001E13C6" w:rsidRPr="002646BA" w:rsidRDefault="001E13C6" w:rsidP="00A23016">
            <w:pPr>
              <w:spacing w:after="0" w:line="240" w:lineRule="auto"/>
              <w:contextualSpacing/>
              <w:jc w:val="center"/>
              <w:rPr>
                <w:rFonts w:ascii="Times New Roman" w:hAnsi="Times New Roman"/>
                <w:b/>
              </w:rPr>
            </w:pPr>
            <w:r>
              <w:rPr>
                <w:rFonts w:ascii="Times New Roman" w:hAnsi="Times New Roman"/>
                <w:b/>
              </w:rPr>
              <w:t>12</w:t>
            </w:r>
          </w:p>
        </w:tc>
        <w:tc>
          <w:tcPr>
            <w:tcW w:w="711" w:type="pct"/>
          </w:tcPr>
          <w:p w:rsidR="001E13C6" w:rsidRPr="00011580" w:rsidRDefault="001E13C6" w:rsidP="00A23016">
            <w:pPr>
              <w:spacing w:after="0" w:line="240" w:lineRule="auto"/>
              <w:contextualSpacing/>
              <w:jc w:val="center"/>
              <w:rPr>
                <w:rFonts w:ascii="Times New Roman" w:hAnsi="Times New Roman"/>
              </w:rPr>
            </w:pPr>
            <w:r w:rsidRPr="00011580">
              <w:rPr>
                <w:rFonts w:ascii="Times New Roman" w:hAnsi="Times New Roman"/>
              </w:rPr>
              <w:t>ОК 01-ОК 06</w:t>
            </w:r>
          </w:p>
          <w:p w:rsidR="001E13C6" w:rsidRPr="00011580" w:rsidRDefault="001E13C6" w:rsidP="00A23016">
            <w:pPr>
              <w:spacing w:after="0" w:line="240" w:lineRule="auto"/>
              <w:contextualSpacing/>
              <w:jc w:val="center"/>
              <w:rPr>
                <w:rFonts w:ascii="Times New Roman" w:hAnsi="Times New Roman"/>
              </w:rPr>
            </w:pPr>
            <w:r w:rsidRPr="00011580">
              <w:rPr>
                <w:rFonts w:ascii="Times New Roman" w:hAnsi="Times New Roman"/>
              </w:rPr>
              <w:t>ОК 09</w:t>
            </w:r>
          </w:p>
          <w:p w:rsidR="001E13C6" w:rsidRDefault="001E13C6" w:rsidP="00A23016">
            <w:pPr>
              <w:spacing w:after="0" w:line="240" w:lineRule="auto"/>
              <w:contextualSpacing/>
              <w:jc w:val="center"/>
              <w:rPr>
                <w:rFonts w:ascii="Times New Roman" w:hAnsi="Times New Roman"/>
              </w:rPr>
            </w:pPr>
            <w:r w:rsidRPr="00011580">
              <w:rPr>
                <w:rFonts w:ascii="Times New Roman" w:hAnsi="Times New Roman"/>
              </w:rPr>
              <w:t>ПК 3.1-ПК 3.3</w:t>
            </w:r>
          </w:p>
        </w:tc>
      </w:tr>
    </w:tbl>
    <w:p w:rsidR="00811F85" w:rsidRPr="00F43C76" w:rsidRDefault="00811F85" w:rsidP="00811F85">
      <w:pPr>
        <w:rPr>
          <w:rFonts w:ascii="Times New Roman" w:hAnsi="Times New Roman"/>
          <w:i/>
        </w:rPr>
        <w:sectPr w:rsidR="00811F85" w:rsidRPr="00F43C76" w:rsidSect="00377FB2">
          <w:pgSz w:w="16840" w:h="11907" w:orient="landscape"/>
          <w:pgMar w:top="851" w:right="1134" w:bottom="851" w:left="992" w:header="709" w:footer="709" w:gutter="0"/>
          <w:cols w:space="720"/>
        </w:sectPr>
      </w:pPr>
    </w:p>
    <w:p w:rsidR="00811F85" w:rsidRPr="00587353" w:rsidRDefault="00811F85" w:rsidP="00C377C4">
      <w:pPr>
        <w:spacing w:after="0" w:line="240" w:lineRule="auto"/>
        <w:ind w:firstLine="709"/>
        <w:jc w:val="both"/>
        <w:rPr>
          <w:rFonts w:ascii="Times New Roman" w:hAnsi="Times New Roman"/>
          <w:b/>
          <w:bCs/>
          <w:sz w:val="28"/>
          <w:szCs w:val="28"/>
        </w:rPr>
      </w:pPr>
      <w:r w:rsidRPr="00587353">
        <w:rPr>
          <w:rFonts w:ascii="Times New Roman" w:hAnsi="Times New Roman"/>
          <w:b/>
          <w:bCs/>
          <w:sz w:val="28"/>
          <w:szCs w:val="28"/>
        </w:rPr>
        <w:lastRenderedPageBreak/>
        <w:t>3. УСЛОВИЯ РЕАЛИЗАЦИИ ПРОФЕССИОНАЛЬНОГО МОДУЛЯ</w:t>
      </w:r>
      <w:r w:rsidR="00BB256B" w:rsidRPr="00587353">
        <w:rPr>
          <w:rFonts w:ascii="Times New Roman" w:hAnsi="Times New Roman"/>
          <w:b/>
          <w:bCs/>
          <w:sz w:val="28"/>
          <w:szCs w:val="28"/>
        </w:rPr>
        <w:t xml:space="preserve"> </w:t>
      </w:r>
    </w:p>
    <w:p w:rsidR="00811F85" w:rsidRPr="00587353" w:rsidRDefault="00811F85" w:rsidP="00C377C4">
      <w:pPr>
        <w:spacing w:after="0" w:line="240" w:lineRule="auto"/>
        <w:ind w:firstLine="709"/>
        <w:rPr>
          <w:rFonts w:ascii="Times New Roman" w:hAnsi="Times New Roman"/>
          <w:b/>
          <w:bCs/>
          <w:sz w:val="28"/>
          <w:szCs w:val="28"/>
        </w:rPr>
      </w:pPr>
    </w:p>
    <w:p w:rsidR="005B39FD" w:rsidRPr="00587353" w:rsidRDefault="00811F85" w:rsidP="00725926">
      <w:pPr>
        <w:spacing w:after="0" w:line="240" w:lineRule="auto"/>
        <w:ind w:firstLine="709"/>
        <w:jc w:val="both"/>
        <w:rPr>
          <w:rFonts w:ascii="Times New Roman" w:hAnsi="Times New Roman"/>
          <w:b/>
          <w:bCs/>
          <w:sz w:val="28"/>
          <w:szCs w:val="28"/>
        </w:rPr>
      </w:pPr>
      <w:r w:rsidRPr="00587353">
        <w:rPr>
          <w:rFonts w:ascii="Times New Roman" w:hAnsi="Times New Roman"/>
          <w:b/>
          <w:bCs/>
          <w:sz w:val="28"/>
          <w:szCs w:val="28"/>
        </w:rPr>
        <w:t xml:space="preserve">3.1. Для реализации программы профессионального модуля </w:t>
      </w:r>
      <w:r w:rsidR="00837089" w:rsidRPr="00587353">
        <w:rPr>
          <w:rFonts w:ascii="Times New Roman" w:hAnsi="Times New Roman"/>
          <w:b/>
          <w:bCs/>
          <w:sz w:val="28"/>
          <w:szCs w:val="28"/>
        </w:rPr>
        <w:t>ПМ.03</w:t>
      </w:r>
      <w:r w:rsidR="007B2BBB" w:rsidRPr="00587353">
        <w:rPr>
          <w:rFonts w:ascii="Times New Roman" w:hAnsi="Times New Roman"/>
          <w:b/>
          <w:bCs/>
          <w:sz w:val="28"/>
          <w:szCs w:val="28"/>
        </w:rPr>
        <w:t xml:space="preserve"> </w:t>
      </w:r>
      <w:r w:rsidRPr="00587353">
        <w:rPr>
          <w:rFonts w:ascii="Times New Roman" w:hAnsi="Times New Roman"/>
          <w:b/>
          <w:bCs/>
          <w:sz w:val="28"/>
          <w:szCs w:val="28"/>
        </w:rPr>
        <w:t>должны быть предусмотрены следующие специальные помещения:</w:t>
      </w:r>
    </w:p>
    <w:p w:rsidR="005B39FD" w:rsidRPr="00587353" w:rsidRDefault="005B39FD" w:rsidP="00097C3F">
      <w:pPr>
        <w:tabs>
          <w:tab w:val="left" w:pos="1275"/>
        </w:tabs>
        <w:autoSpaceDN w:val="0"/>
        <w:spacing w:after="0" w:line="240" w:lineRule="auto"/>
        <w:ind w:firstLine="709"/>
        <w:jc w:val="both"/>
        <w:rPr>
          <w:rFonts w:ascii="Times New Roman" w:eastAsia="Calibri" w:hAnsi="Times New Roman"/>
          <w:sz w:val="28"/>
          <w:szCs w:val="28"/>
          <w:lang w:eastAsia="en-US"/>
        </w:rPr>
      </w:pPr>
      <w:r w:rsidRPr="00587353">
        <w:rPr>
          <w:rFonts w:ascii="Times New Roman" w:eastAsia="Calibri" w:hAnsi="Times New Roman"/>
          <w:sz w:val="28"/>
          <w:szCs w:val="28"/>
          <w:lang w:eastAsia="en-US"/>
        </w:rPr>
        <w:t xml:space="preserve">Кабинет </w:t>
      </w:r>
      <w:r w:rsidR="00097C3F" w:rsidRPr="00587353">
        <w:rPr>
          <w:rFonts w:ascii="Times New Roman" w:eastAsia="Calibri" w:hAnsi="Times New Roman"/>
          <w:sz w:val="28"/>
          <w:szCs w:val="28"/>
          <w:lang w:eastAsia="en-US"/>
        </w:rPr>
        <w:t>права социального обеспечения,</w:t>
      </w:r>
      <w:r w:rsidR="004F0D8E" w:rsidRPr="00587353">
        <w:rPr>
          <w:rFonts w:ascii="Times New Roman" w:eastAsia="Calibri" w:hAnsi="Times New Roman"/>
          <w:sz w:val="28"/>
          <w:szCs w:val="28"/>
          <w:lang w:eastAsia="en-US"/>
        </w:rPr>
        <w:t xml:space="preserve"> оснащен</w:t>
      </w:r>
      <w:r w:rsidR="00097C3F" w:rsidRPr="00587353">
        <w:rPr>
          <w:rFonts w:ascii="Times New Roman" w:eastAsia="Calibri" w:hAnsi="Times New Roman"/>
          <w:sz w:val="28"/>
          <w:szCs w:val="28"/>
          <w:lang w:eastAsia="en-US"/>
        </w:rPr>
        <w:t>ный</w:t>
      </w:r>
      <w:r w:rsidRPr="00587353">
        <w:rPr>
          <w:rFonts w:ascii="Times New Roman" w:eastAsia="Calibri" w:hAnsi="Times New Roman"/>
          <w:sz w:val="28"/>
          <w:szCs w:val="28"/>
          <w:lang w:eastAsia="en-US"/>
        </w:rPr>
        <w:t xml:space="preserve"> оборудованием:</w:t>
      </w:r>
    </w:p>
    <w:p w:rsidR="004F0D8E" w:rsidRPr="00587353" w:rsidRDefault="005B39FD" w:rsidP="00C377C4">
      <w:pPr>
        <w:pStyle w:val="ae"/>
        <w:widowControl w:val="0"/>
        <w:numPr>
          <w:ilvl w:val="0"/>
          <w:numId w:val="13"/>
        </w:numPr>
        <w:suppressAutoHyphens/>
        <w:autoSpaceDE w:val="0"/>
        <w:autoSpaceDN w:val="0"/>
        <w:adjustRightInd w:val="0"/>
        <w:spacing w:before="0" w:after="0"/>
        <w:ind w:left="0" w:firstLine="709"/>
        <w:jc w:val="both"/>
        <w:rPr>
          <w:bCs/>
          <w:sz w:val="28"/>
          <w:szCs w:val="28"/>
        </w:rPr>
      </w:pPr>
      <w:r w:rsidRPr="00587353">
        <w:rPr>
          <w:bCs/>
          <w:sz w:val="28"/>
          <w:szCs w:val="28"/>
        </w:rPr>
        <w:t>рабочие места по количеству обучающихся;</w:t>
      </w:r>
    </w:p>
    <w:p w:rsidR="005B39FD" w:rsidRPr="00587353" w:rsidRDefault="005B39FD" w:rsidP="00C377C4">
      <w:pPr>
        <w:pStyle w:val="ae"/>
        <w:widowControl w:val="0"/>
        <w:numPr>
          <w:ilvl w:val="0"/>
          <w:numId w:val="13"/>
        </w:numPr>
        <w:suppressAutoHyphens/>
        <w:autoSpaceDE w:val="0"/>
        <w:autoSpaceDN w:val="0"/>
        <w:adjustRightInd w:val="0"/>
        <w:spacing w:before="0" w:after="0"/>
        <w:ind w:left="0" w:firstLine="709"/>
        <w:jc w:val="both"/>
        <w:rPr>
          <w:bCs/>
          <w:sz w:val="28"/>
          <w:szCs w:val="28"/>
        </w:rPr>
      </w:pPr>
      <w:r w:rsidRPr="00587353">
        <w:rPr>
          <w:bCs/>
          <w:sz w:val="28"/>
          <w:szCs w:val="28"/>
        </w:rPr>
        <w:t>рабочее место преподавателя;</w:t>
      </w:r>
    </w:p>
    <w:p w:rsidR="004F0D8E" w:rsidRPr="00587353" w:rsidRDefault="005B39FD" w:rsidP="00C377C4">
      <w:pPr>
        <w:pStyle w:val="ae"/>
        <w:widowControl w:val="0"/>
        <w:numPr>
          <w:ilvl w:val="0"/>
          <w:numId w:val="13"/>
        </w:numPr>
        <w:suppressAutoHyphens/>
        <w:autoSpaceDE w:val="0"/>
        <w:autoSpaceDN w:val="0"/>
        <w:adjustRightInd w:val="0"/>
        <w:spacing w:before="0" w:after="0"/>
        <w:ind w:left="0" w:firstLine="709"/>
        <w:jc w:val="both"/>
        <w:rPr>
          <w:bCs/>
          <w:sz w:val="28"/>
          <w:szCs w:val="28"/>
        </w:rPr>
      </w:pPr>
      <w:r w:rsidRPr="00587353">
        <w:rPr>
          <w:bCs/>
          <w:sz w:val="28"/>
          <w:szCs w:val="28"/>
        </w:rPr>
        <w:t>наглядные пособия (бланки документов, образцы документов и т.п.);</w:t>
      </w:r>
    </w:p>
    <w:p w:rsidR="005B39FD" w:rsidRPr="00587353" w:rsidRDefault="005B39FD" w:rsidP="00C377C4">
      <w:pPr>
        <w:pStyle w:val="ae"/>
        <w:widowControl w:val="0"/>
        <w:numPr>
          <w:ilvl w:val="0"/>
          <w:numId w:val="13"/>
        </w:numPr>
        <w:suppressAutoHyphens/>
        <w:autoSpaceDE w:val="0"/>
        <w:autoSpaceDN w:val="0"/>
        <w:adjustRightInd w:val="0"/>
        <w:spacing w:before="0" w:after="0"/>
        <w:ind w:left="0" w:firstLine="709"/>
        <w:jc w:val="both"/>
        <w:rPr>
          <w:bCs/>
          <w:sz w:val="28"/>
          <w:szCs w:val="28"/>
        </w:rPr>
      </w:pPr>
      <w:r w:rsidRPr="00587353">
        <w:rPr>
          <w:bCs/>
          <w:sz w:val="28"/>
          <w:szCs w:val="28"/>
        </w:rPr>
        <w:t>комплект адаптированного учебно-методического обеспечения;</w:t>
      </w:r>
    </w:p>
    <w:p w:rsidR="004F0D8E" w:rsidRPr="00587353" w:rsidRDefault="004F0D8E" w:rsidP="00C377C4">
      <w:pPr>
        <w:pStyle w:val="ae"/>
        <w:widowControl w:val="0"/>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after="0"/>
        <w:ind w:left="0" w:firstLine="709"/>
        <w:jc w:val="both"/>
        <w:rPr>
          <w:bCs/>
          <w:sz w:val="28"/>
          <w:szCs w:val="28"/>
        </w:rPr>
      </w:pPr>
      <w:r w:rsidRPr="00587353">
        <w:rPr>
          <w:sz w:val="28"/>
          <w:szCs w:val="28"/>
        </w:rPr>
        <w:t>технические</w:t>
      </w:r>
      <w:r w:rsidR="005B39FD" w:rsidRPr="00587353">
        <w:rPr>
          <w:sz w:val="28"/>
          <w:szCs w:val="28"/>
        </w:rPr>
        <w:t xml:space="preserve"> средства обучения:</w:t>
      </w:r>
    </w:p>
    <w:p w:rsidR="004F0D8E" w:rsidRPr="00587353" w:rsidRDefault="005B39FD" w:rsidP="00C377C4">
      <w:pPr>
        <w:pStyle w:val="ae"/>
        <w:widowControl w:val="0"/>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after="0"/>
        <w:ind w:left="0" w:firstLine="709"/>
        <w:jc w:val="both"/>
        <w:rPr>
          <w:bCs/>
          <w:sz w:val="28"/>
          <w:szCs w:val="28"/>
        </w:rPr>
      </w:pPr>
      <w:r w:rsidRPr="00587353">
        <w:rPr>
          <w:sz w:val="28"/>
          <w:szCs w:val="28"/>
        </w:rPr>
        <w:t>компьютер</w:t>
      </w:r>
      <w:r w:rsidR="004F0D8E" w:rsidRPr="00587353">
        <w:rPr>
          <w:sz w:val="28"/>
          <w:szCs w:val="28"/>
        </w:rPr>
        <w:t>;</w:t>
      </w:r>
    </w:p>
    <w:p w:rsidR="004F0D8E" w:rsidRPr="00587353" w:rsidRDefault="005B39FD" w:rsidP="00C377C4">
      <w:pPr>
        <w:pStyle w:val="ae"/>
        <w:widowControl w:val="0"/>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after="0"/>
        <w:ind w:left="0" w:firstLine="709"/>
        <w:jc w:val="both"/>
        <w:rPr>
          <w:bCs/>
          <w:sz w:val="28"/>
          <w:szCs w:val="28"/>
        </w:rPr>
      </w:pPr>
      <w:r w:rsidRPr="00587353">
        <w:rPr>
          <w:bCs/>
          <w:sz w:val="28"/>
          <w:szCs w:val="28"/>
        </w:rPr>
        <w:t>мультимедиапроектор;</w:t>
      </w:r>
    </w:p>
    <w:p w:rsidR="005B39FD" w:rsidRPr="00587353" w:rsidRDefault="005B39FD" w:rsidP="00C377C4">
      <w:pPr>
        <w:pStyle w:val="ae"/>
        <w:widowControl w:val="0"/>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after="0"/>
        <w:ind w:left="0" w:firstLine="709"/>
        <w:jc w:val="both"/>
        <w:rPr>
          <w:bCs/>
          <w:sz w:val="28"/>
          <w:szCs w:val="28"/>
        </w:rPr>
      </w:pPr>
      <w:r w:rsidRPr="00587353">
        <w:rPr>
          <w:sz w:val="28"/>
          <w:szCs w:val="28"/>
        </w:rPr>
        <w:t>экран.</w:t>
      </w:r>
    </w:p>
    <w:p w:rsidR="004F0D8E" w:rsidRPr="00587353" w:rsidRDefault="004F0D8E" w:rsidP="00C377C4">
      <w:pPr>
        <w:widowControl w:val="0"/>
        <w:suppressAutoHyphens/>
        <w:autoSpaceDE w:val="0"/>
        <w:autoSpaceDN w:val="0"/>
        <w:adjustRightInd w:val="0"/>
        <w:spacing w:after="0" w:line="240" w:lineRule="auto"/>
        <w:ind w:firstLine="709"/>
        <w:jc w:val="both"/>
        <w:rPr>
          <w:rFonts w:ascii="Times New Roman" w:hAnsi="Times New Roman"/>
          <w:sz w:val="28"/>
          <w:szCs w:val="28"/>
        </w:rPr>
      </w:pPr>
    </w:p>
    <w:p w:rsidR="00AB4BA9" w:rsidRPr="00587353" w:rsidRDefault="00811F85" w:rsidP="002B685C">
      <w:pPr>
        <w:widowControl w:val="0"/>
        <w:suppressAutoHyphens/>
        <w:autoSpaceDE w:val="0"/>
        <w:autoSpaceDN w:val="0"/>
        <w:adjustRightInd w:val="0"/>
        <w:spacing w:after="0" w:line="240" w:lineRule="auto"/>
        <w:ind w:firstLine="709"/>
        <w:jc w:val="both"/>
        <w:rPr>
          <w:rFonts w:ascii="Times New Roman" w:hAnsi="Times New Roman"/>
          <w:b/>
          <w:bCs/>
          <w:sz w:val="28"/>
          <w:szCs w:val="28"/>
        </w:rPr>
      </w:pPr>
      <w:r w:rsidRPr="00587353">
        <w:rPr>
          <w:rFonts w:ascii="Times New Roman" w:hAnsi="Times New Roman"/>
          <w:b/>
          <w:bCs/>
          <w:sz w:val="28"/>
          <w:szCs w:val="28"/>
        </w:rPr>
        <w:t>3.2. Информационное обеспечение реализации программы</w:t>
      </w:r>
    </w:p>
    <w:p w:rsidR="00AB4BA9" w:rsidRPr="00587353" w:rsidRDefault="00811F85" w:rsidP="002B685C">
      <w:pPr>
        <w:spacing w:after="0" w:line="240" w:lineRule="auto"/>
        <w:ind w:firstLine="709"/>
        <w:rPr>
          <w:rFonts w:ascii="Times New Roman" w:hAnsi="Times New Roman"/>
          <w:b/>
          <w:sz w:val="28"/>
          <w:szCs w:val="28"/>
        </w:rPr>
      </w:pPr>
      <w:r w:rsidRPr="00587353">
        <w:rPr>
          <w:rFonts w:ascii="Times New Roman" w:hAnsi="Times New Roman"/>
          <w:b/>
          <w:sz w:val="28"/>
          <w:szCs w:val="28"/>
        </w:rPr>
        <w:t xml:space="preserve">3.2.1. </w:t>
      </w:r>
      <w:r w:rsidR="00AB4BA9" w:rsidRPr="00587353">
        <w:rPr>
          <w:rFonts w:ascii="Times New Roman" w:hAnsi="Times New Roman"/>
          <w:b/>
          <w:sz w:val="28"/>
          <w:szCs w:val="28"/>
        </w:rPr>
        <w:t>Нормативно-правовая документация:</w:t>
      </w:r>
    </w:p>
    <w:p w:rsidR="001E16DF" w:rsidRPr="00587353" w:rsidRDefault="001E16DF" w:rsidP="00C377C4">
      <w:pPr>
        <w:numPr>
          <w:ilvl w:val="0"/>
          <w:numId w:val="14"/>
        </w:numPr>
        <w:spacing w:after="0" w:line="240" w:lineRule="auto"/>
        <w:ind w:left="0" w:firstLine="709"/>
        <w:jc w:val="both"/>
        <w:rPr>
          <w:rFonts w:ascii="Times New Roman" w:hAnsi="Times New Roman"/>
          <w:bCs/>
          <w:sz w:val="28"/>
          <w:szCs w:val="28"/>
          <w:u w:val="single"/>
        </w:rPr>
      </w:pPr>
      <w:r w:rsidRPr="00587353">
        <w:rPr>
          <w:rFonts w:ascii="Times New Roman" w:hAnsi="Times New Roman"/>
          <w:sz w:val="28"/>
          <w:szCs w:val="28"/>
        </w:rPr>
        <w:t xml:space="preserve">Конституция Российской Федерации (принята всенародным голосованием 12.12.1993 года). - </w:t>
      </w:r>
      <w:r w:rsidRPr="00587353">
        <w:rPr>
          <w:rFonts w:ascii="Times New Roman" w:hAnsi="Times New Roman"/>
          <w:sz w:val="28"/>
          <w:szCs w:val="28"/>
          <w:lang w:val="en-US"/>
        </w:rPr>
        <w:t>URL</w:t>
      </w:r>
      <w:r w:rsidRPr="00587353">
        <w:rPr>
          <w:rFonts w:ascii="Times New Roman" w:hAnsi="Times New Roman"/>
          <w:sz w:val="28"/>
          <w:szCs w:val="28"/>
        </w:rPr>
        <w:t xml:space="preserve"> : </w:t>
      </w:r>
      <w:hyperlink r:id="rId11" w:history="1">
        <w:r w:rsidRPr="00587353">
          <w:rPr>
            <w:rFonts w:ascii="Times New Roman" w:hAnsi="Times New Roman"/>
            <w:color w:val="000000"/>
            <w:sz w:val="28"/>
            <w:szCs w:val="28"/>
            <w:u w:val="single"/>
          </w:rPr>
          <w:t>http://www.consultant.ru/document/cons_doc_LAW_28399/</w:t>
        </w:r>
      </w:hyperlink>
    </w:p>
    <w:p w:rsidR="001E16DF" w:rsidRPr="00587353" w:rsidRDefault="001E16DF" w:rsidP="00C377C4">
      <w:pPr>
        <w:numPr>
          <w:ilvl w:val="0"/>
          <w:numId w:val="14"/>
        </w:numPr>
        <w:spacing w:after="0" w:line="240" w:lineRule="auto"/>
        <w:ind w:left="0" w:firstLine="709"/>
        <w:jc w:val="both"/>
        <w:rPr>
          <w:rFonts w:ascii="Times New Roman" w:hAnsi="Times New Roman"/>
          <w:bCs/>
          <w:sz w:val="28"/>
          <w:szCs w:val="28"/>
          <w:u w:val="single"/>
        </w:rPr>
      </w:pPr>
      <w:r w:rsidRPr="00587353">
        <w:rPr>
          <w:rFonts w:ascii="Times New Roman" w:hAnsi="Times New Roman"/>
          <w:sz w:val="28"/>
          <w:szCs w:val="28"/>
        </w:rPr>
        <w:t xml:space="preserve">О вопросах организации деятельности по предоставлению социального обслуживания : Приказ Министерства социального развития Оренбургской области от 12.12.2014 № 616 </w:t>
      </w:r>
      <w:r w:rsidRPr="00587353">
        <w:rPr>
          <w:rFonts w:ascii="Times New Roman" w:hAnsi="Times New Roman"/>
          <w:sz w:val="28"/>
          <w:szCs w:val="28"/>
          <w:lang w:val="en-US"/>
        </w:rPr>
        <w:t>URL</w:t>
      </w:r>
      <w:r w:rsidRPr="00587353">
        <w:rPr>
          <w:rFonts w:ascii="Times New Roman" w:hAnsi="Times New Roman"/>
          <w:sz w:val="28"/>
          <w:szCs w:val="28"/>
        </w:rPr>
        <w:t xml:space="preserve"> : </w:t>
      </w:r>
      <w:hyperlink r:id="rId12" w:history="1">
        <w:r w:rsidRPr="00587353">
          <w:rPr>
            <w:rFonts w:ascii="Times New Roman" w:hAnsi="Times New Roman"/>
            <w:color w:val="000000"/>
            <w:sz w:val="28"/>
            <w:szCs w:val="28"/>
            <w:u w:val="single"/>
          </w:rPr>
          <w:t>https://base.garant.ru/27542957/</w:t>
        </w:r>
      </w:hyperlink>
    </w:p>
    <w:p w:rsidR="001E16DF" w:rsidRPr="00587353" w:rsidRDefault="001E16DF" w:rsidP="00C377C4">
      <w:pPr>
        <w:numPr>
          <w:ilvl w:val="0"/>
          <w:numId w:val="14"/>
        </w:numPr>
        <w:spacing w:after="0" w:line="240" w:lineRule="auto"/>
        <w:ind w:left="0" w:firstLine="709"/>
        <w:jc w:val="both"/>
        <w:rPr>
          <w:rFonts w:ascii="Times New Roman" w:hAnsi="Times New Roman"/>
          <w:bCs/>
          <w:sz w:val="28"/>
          <w:szCs w:val="28"/>
        </w:rPr>
      </w:pPr>
      <w:r w:rsidRPr="00587353">
        <w:rPr>
          <w:rFonts w:ascii="Times New Roman" w:hAnsi="Times New Roman"/>
          <w:sz w:val="28"/>
          <w:szCs w:val="28"/>
        </w:rPr>
        <w:t xml:space="preserve">О государственной социальной помощи: Федеральный закон № 178 от 17.07.1999. - </w:t>
      </w:r>
      <w:hyperlink r:id="rId13" w:history="1">
        <w:r w:rsidRPr="00587353">
          <w:rPr>
            <w:rFonts w:ascii="Times New Roman" w:hAnsi="Times New Roman"/>
            <w:color w:val="000000"/>
            <w:sz w:val="28"/>
            <w:szCs w:val="28"/>
            <w:u w:val="single"/>
          </w:rPr>
          <w:t>URL : http: //www.consultant.ru/document/cons_doc_LAW_23735/</w:t>
        </w:r>
      </w:hyperlink>
    </w:p>
    <w:p w:rsidR="001E16DF" w:rsidRPr="00587353" w:rsidRDefault="001E16DF" w:rsidP="00C377C4">
      <w:pPr>
        <w:numPr>
          <w:ilvl w:val="0"/>
          <w:numId w:val="14"/>
        </w:numPr>
        <w:spacing w:after="0" w:line="240" w:lineRule="auto"/>
        <w:ind w:left="0" w:firstLine="709"/>
        <w:jc w:val="both"/>
        <w:rPr>
          <w:rFonts w:ascii="Times New Roman" w:hAnsi="Times New Roman"/>
          <w:bCs/>
          <w:sz w:val="28"/>
          <w:szCs w:val="28"/>
        </w:rPr>
      </w:pPr>
      <w:r w:rsidRPr="00587353">
        <w:rPr>
          <w:rFonts w:ascii="Times New Roman" w:hAnsi="Times New Roman"/>
          <w:sz w:val="28"/>
          <w:szCs w:val="28"/>
        </w:rPr>
        <w:t xml:space="preserve">О государственном пенсионном обеспечении в Российской Федерации: Федеральный закон № 166 от 15.12.2001. - </w:t>
      </w:r>
      <w:r w:rsidRPr="00587353">
        <w:rPr>
          <w:rFonts w:ascii="Times New Roman" w:hAnsi="Times New Roman"/>
          <w:sz w:val="28"/>
          <w:szCs w:val="28"/>
          <w:lang w:val="en-US"/>
        </w:rPr>
        <w:t>URL</w:t>
      </w:r>
      <w:r w:rsidRPr="00587353">
        <w:rPr>
          <w:rFonts w:ascii="Times New Roman" w:hAnsi="Times New Roman"/>
          <w:sz w:val="28"/>
          <w:szCs w:val="28"/>
        </w:rPr>
        <w:t xml:space="preserve">: </w:t>
      </w:r>
      <w:hyperlink r:id="rId14" w:history="1">
        <w:r w:rsidRPr="00587353">
          <w:rPr>
            <w:rFonts w:ascii="Times New Roman" w:hAnsi="Times New Roman"/>
            <w:color w:val="000000"/>
            <w:sz w:val="28"/>
            <w:szCs w:val="28"/>
            <w:u w:val="single"/>
          </w:rPr>
          <w:t>http://www.consultant.ru/document/cons_doc_LAW_34419</w:t>
        </w:r>
      </w:hyperlink>
    </w:p>
    <w:p w:rsidR="001E16DF" w:rsidRPr="00587353" w:rsidRDefault="001E16DF" w:rsidP="00C377C4">
      <w:pPr>
        <w:numPr>
          <w:ilvl w:val="0"/>
          <w:numId w:val="14"/>
        </w:numPr>
        <w:spacing w:after="0" w:line="240" w:lineRule="auto"/>
        <w:ind w:left="0" w:firstLine="709"/>
        <w:jc w:val="both"/>
        <w:rPr>
          <w:rFonts w:ascii="Times New Roman" w:hAnsi="Times New Roman"/>
          <w:bCs/>
          <w:sz w:val="28"/>
          <w:szCs w:val="28"/>
          <w:u w:val="single"/>
        </w:rPr>
      </w:pPr>
      <w:r w:rsidRPr="00587353">
        <w:rPr>
          <w:rFonts w:ascii="Times New Roman" w:hAnsi="Times New Roman"/>
          <w:sz w:val="28"/>
          <w:szCs w:val="28"/>
        </w:rPr>
        <w:t xml:space="preserve">О государственных пособиях гражданам, имеющим детей: Федеральный закон № 81 от 19.05.1995 г. URL : </w:t>
      </w:r>
      <w:hyperlink r:id="rId15" w:history="1">
        <w:r w:rsidRPr="00587353">
          <w:rPr>
            <w:rFonts w:ascii="Times New Roman" w:hAnsi="Times New Roman"/>
            <w:color w:val="000000"/>
            <w:sz w:val="28"/>
            <w:szCs w:val="28"/>
            <w:u w:val="single"/>
          </w:rPr>
          <w:t>http://www.consultant.ru/document/cons_doc_LAW_6659/</w:t>
        </w:r>
      </w:hyperlink>
    </w:p>
    <w:p w:rsidR="001E16DF" w:rsidRPr="00587353" w:rsidRDefault="001E16DF" w:rsidP="00C377C4">
      <w:pPr>
        <w:numPr>
          <w:ilvl w:val="0"/>
          <w:numId w:val="14"/>
        </w:numPr>
        <w:spacing w:after="0" w:line="240" w:lineRule="auto"/>
        <w:ind w:left="0" w:firstLine="709"/>
        <w:jc w:val="both"/>
        <w:rPr>
          <w:rFonts w:ascii="Times New Roman" w:hAnsi="Times New Roman"/>
          <w:bCs/>
          <w:sz w:val="28"/>
          <w:szCs w:val="28"/>
        </w:rPr>
      </w:pPr>
      <w:r w:rsidRPr="00587353">
        <w:rPr>
          <w:rFonts w:ascii="Times New Roman" w:hAnsi="Times New Roman"/>
          <w:sz w:val="28"/>
          <w:szCs w:val="28"/>
        </w:rPr>
        <w:t>О дополнительном ежемесячном материальном обеспечении граждан Российской Федерации за выдающиеся достижения и особые заслуги перед Российской Федерацией: Федеральный закон № 21 от 04.03.2002. -  URL:</w:t>
      </w:r>
      <w:hyperlink r:id="rId16" w:history="1">
        <w:r w:rsidRPr="00587353">
          <w:rPr>
            <w:rFonts w:ascii="Times New Roman" w:hAnsi="Times New Roman"/>
            <w:color w:val="000000"/>
            <w:sz w:val="28"/>
            <w:szCs w:val="28"/>
            <w:u w:val="single"/>
          </w:rPr>
          <w:t>http://www.consultant.ru/document/cons_doc_LAW_35725</w:t>
        </w:r>
      </w:hyperlink>
    </w:p>
    <w:p w:rsidR="001E16DF" w:rsidRPr="00587353" w:rsidRDefault="001E16DF" w:rsidP="00C377C4">
      <w:pPr>
        <w:numPr>
          <w:ilvl w:val="0"/>
          <w:numId w:val="14"/>
        </w:numPr>
        <w:spacing w:after="0" w:line="240" w:lineRule="auto"/>
        <w:ind w:left="0" w:firstLine="709"/>
        <w:jc w:val="both"/>
        <w:rPr>
          <w:rFonts w:ascii="Times New Roman" w:hAnsi="Times New Roman"/>
          <w:bCs/>
          <w:sz w:val="28"/>
          <w:szCs w:val="28"/>
          <w:u w:val="single"/>
        </w:rPr>
      </w:pPr>
      <w:bookmarkStart w:id="15" w:name="_Ref105111803"/>
      <w:r w:rsidRPr="00587353">
        <w:rPr>
          <w:rFonts w:ascii="Times New Roman" w:hAnsi="Times New Roman"/>
          <w:sz w:val="28"/>
          <w:szCs w:val="28"/>
        </w:rPr>
        <w:t xml:space="preserve">О дополнительных мерах государственной поддержки семей, имеющих детей :Федеральный закон № 256 от 29.12.2006. − </w:t>
      </w:r>
      <w:hyperlink r:id="rId17" w:history="1">
        <w:r w:rsidRPr="00587353">
          <w:rPr>
            <w:rFonts w:ascii="Times New Roman" w:hAnsi="Times New Roman"/>
            <w:color w:val="000000"/>
            <w:sz w:val="28"/>
            <w:szCs w:val="28"/>
            <w:u w:val="single"/>
          </w:rPr>
          <w:t>URL : http://www.consultant.ru/document/cons_doc_LAW_64872/</w:t>
        </w:r>
      </w:hyperlink>
      <w:bookmarkEnd w:id="15"/>
    </w:p>
    <w:p w:rsidR="001E16DF" w:rsidRPr="00587353" w:rsidRDefault="001E16DF" w:rsidP="00C377C4">
      <w:pPr>
        <w:numPr>
          <w:ilvl w:val="0"/>
          <w:numId w:val="14"/>
        </w:numPr>
        <w:spacing w:after="0" w:line="240" w:lineRule="auto"/>
        <w:ind w:left="0" w:firstLine="709"/>
        <w:jc w:val="both"/>
        <w:rPr>
          <w:rFonts w:ascii="Times New Roman" w:hAnsi="Times New Roman"/>
          <w:bCs/>
          <w:sz w:val="28"/>
          <w:szCs w:val="28"/>
        </w:rPr>
      </w:pPr>
      <w:r w:rsidRPr="00587353">
        <w:rPr>
          <w:rFonts w:ascii="Times New Roman" w:hAnsi="Times New Roman"/>
          <w:sz w:val="28"/>
          <w:szCs w:val="28"/>
        </w:rPr>
        <w:lastRenderedPageBreak/>
        <w:t xml:space="preserve">О ежемесячных выплатах семьям, имеющим детей: Федеральный закон № 418 от 28.12.2017. - </w:t>
      </w:r>
      <w:r w:rsidRPr="00587353">
        <w:rPr>
          <w:rFonts w:ascii="Times New Roman" w:hAnsi="Times New Roman"/>
          <w:sz w:val="28"/>
          <w:szCs w:val="28"/>
          <w:lang w:val="en-US"/>
        </w:rPr>
        <w:t>URL</w:t>
      </w:r>
      <w:r w:rsidRPr="00587353">
        <w:rPr>
          <w:rFonts w:ascii="Times New Roman" w:hAnsi="Times New Roman"/>
          <w:sz w:val="28"/>
          <w:szCs w:val="28"/>
        </w:rPr>
        <w:t xml:space="preserve">: </w:t>
      </w:r>
      <w:hyperlink r:id="rId18" w:history="1">
        <w:r w:rsidRPr="00587353">
          <w:rPr>
            <w:rFonts w:ascii="Times New Roman" w:hAnsi="Times New Roman"/>
            <w:color w:val="000000"/>
            <w:sz w:val="28"/>
            <w:szCs w:val="28"/>
            <w:u w:val="single"/>
          </w:rPr>
          <w:t>http://www.consultant.ru/document/cons_doc_LAW_286470/</w:t>
        </w:r>
      </w:hyperlink>
    </w:p>
    <w:p w:rsidR="001E16DF" w:rsidRPr="00587353" w:rsidRDefault="001E16DF" w:rsidP="00C377C4">
      <w:pPr>
        <w:numPr>
          <w:ilvl w:val="0"/>
          <w:numId w:val="14"/>
        </w:numPr>
        <w:spacing w:after="0" w:line="240" w:lineRule="auto"/>
        <w:ind w:left="0" w:firstLine="709"/>
        <w:jc w:val="both"/>
        <w:rPr>
          <w:rFonts w:ascii="Times New Roman" w:hAnsi="Times New Roman"/>
          <w:bCs/>
          <w:sz w:val="28"/>
          <w:szCs w:val="28"/>
          <w:u w:val="single"/>
        </w:rPr>
      </w:pPr>
      <w:r w:rsidRPr="00587353">
        <w:rPr>
          <w:rFonts w:ascii="Times New Roman" w:hAnsi="Times New Roman"/>
          <w:sz w:val="28"/>
          <w:szCs w:val="28"/>
        </w:rPr>
        <w:t xml:space="preserve">О занятости населения в Российской Федерации: Закон №1032-1 от 19 апреля 1991 г.- URL : </w:t>
      </w:r>
      <w:hyperlink r:id="rId19" w:history="1">
        <w:r w:rsidRPr="00587353">
          <w:rPr>
            <w:rFonts w:ascii="Times New Roman" w:hAnsi="Times New Roman"/>
            <w:color w:val="000000"/>
            <w:sz w:val="28"/>
            <w:szCs w:val="28"/>
            <w:u w:val="single"/>
          </w:rPr>
          <w:t>http://www.consultant.ru/document/cons_doc_LAW_5323/</w:t>
        </w:r>
      </w:hyperlink>
    </w:p>
    <w:p w:rsidR="001E16DF" w:rsidRPr="00587353" w:rsidRDefault="001E16DF" w:rsidP="00C377C4">
      <w:pPr>
        <w:numPr>
          <w:ilvl w:val="0"/>
          <w:numId w:val="14"/>
        </w:numPr>
        <w:spacing w:after="0" w:line="240" w:lineRule="auto"/>
        <w:ind w:left="0" w:firstLine="709"/>
        <w:jc w:val="both"/>
        <w:rPr>
          <w:rFonts w:ascii="Times New Roman" w:hAnsi="Times New Roman"/>
          <w:bCs/>
          <w:sz w:val="28"/>
          <w:szCs w:val="28"/>
        </w:rPr>
      </w:pPr>
      <w:r w:rsidRPr="00587353">
        <w:rPr>
          <w:rFonts w:ascii="Times New Roman" w:hAnsi="Times New Roman"/>
          <w:sz w:val="28"/>
          <w:szCs w:val="28"/>
        </w:rPr>
        <w: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Закон РФ № 4468-</w:t>
      </w:r>
      <w:r w:rsidRPr="00587353">
        <w:rPr>
          <w:rFonts w:ascii="Times New Roman" w:hAnsi="Times New Roman"/>
          <w:sz w:val="28"/>
          <w:szCs w:val="28"/>
          <w:lang w:val="en-US"/>
        </w:rPr>
        <w:t>I</w:t>
      </w:r>
      <w:r w:rsidRPr="00587353">
        <w:rPr>
          <w:rFonts w:ascii="Times New Roman" w:hAnsi="Times New Roman"/>
          <w:sz w:val="28"/>
          <w:szCs w:val="28"/>
        </w:rPr>
        <w:t>от 12.02.1993. -  URL:</w:t>
      </w:r>
      <w:hyperlink r:id="rId20" w:history="1">
        <w:r w:rsidRPr="00587353">
          <w:rPr>
            <w:rFonts w:ascii="Times New Roman" w:hAnsi="Times New Roman"/>
            <w:color w:val="000000"/>
            <w:sz w:val="28"/>
            <w:szCs w:val="28"/>
            <w:u w:val="single"/>
          </w:rPr>
          <w:t>http://www.consultant.ru/document/cons_doc_LAW_4436</w:t>
        </w:r>
      </w:hyperlink>
    </w:p>
    <w:p w:rsidR="001E16DF" w:rsidRPr="00587353" w:rsidRDefault="001E16DF" w:rsidP="00C377C4">
      <w:pPr>
        <w:numPr>
          <w:ilvl w:val="0"/>
          <w:numId w:val="14"/>
        </w:numPr>
        <w:spacing w:after="0" w:line="240" w:lineRule="auto"/>
        <w:ind w:left="0" w:firstLine="709"/>
        <w:jc w:val="both"/>
        <w:rPr>
          <w:rFonts w:ascii="Times New Roman" w:hAnsi="Times New Roman"/>
          <w:bCs/>
          <w:sz w:val="28"/>
          <w:szCs w:val="28"/>
        </w:rPr>
      </w:pPr>
      <w:r w:rsidRPr="00587353">
        <w:rPr>
          <w:rFonts w:ascii="Times New Roman" w:hAnsi="Times New Roman"/>
          <w:sz w:val="28"/>
          <w:szCs w:val="28"/>
        </w:rPr>
        <w:t xml:space="preserve">О персональных данных: Федеральный закон № 152 от 27.07.2006 </w:t>
      </w:r>
      <w:hyperlink r:id="rId21" w:history="1">
        <w:r w:rsidRPr="00587353">
          <w:rPr>
            <w:rFonts w:ascii="Times New Roman" w:hAnsi="Times New Roman"/>
            <w:color w:val="000000"/>
            <w:sz w:val="28"/>
            <w:szCs w:val="28"/>
            <w:u w:val="single"/>
          </w:rPr>
          <w:t>URL : http://www.consultant.ru/document/cons_doc_LAW_61801/</w:t>
        </w:r>
      </w:hyperlink>
    </w:p>
    <w:p w:rsidR="001E16DF" w:rsidRPr="00587353" w:rsidRDefault="001E16DF" w:rsidP="00C377C4">
      <w:pPr>
        <w:numPr>
          <w:ilvl w:val="0"/>
          <w:numId w:val="14"/>
        </w:numPr>
        <w:spacing w:after="0" w:line="240" w:lineRule="auto"/>
        <w:ind w:left="0" w:firstLine="709"/>
        <w:jc w:val="both"/>
        <w:rPr>
          <w:rFonts w:ascii="Times New Roman" w:hAnsi="Times New Roman"/>
          <w:bCs/>
          <w:sz w:val="28"/>
          <w:szCs w:val="28"/>
          <w:u w:val="single"/>
        </w:rPr>
      </w:pPr>
      <w:r w:rsidRPr="00587353">
        <w:rPr>
          <w:rFonts w:ascii="Times New Roman" w:hAnsi="Times New Roman"/>
          <w:sz w:val="28"/>
          <w:szCs w:val="28"/>
        </w:rPr>
        <w:t xml:space="preserve">О погребении и похоронном деле: Федеральный закон №8 от 12.01.1996 - </w:t>
      </w:r>
      <w:hyperlink r:id="rId22" w:history="1">
        <w:r w:rsidRPr="00587353">
          <w:rPr>
            <w:rFonts w:ascii="Times New Roman" w:hAnsi="Times New Roman"/>
            <w:color w:val="000000"/>
            <w:sz w:val="28"/>
            <w:szCs w:val="28"/>
            <w:u w:val="single"/>
          </w:rPr>
          <w:t>URL : http://www.consultant.ru/document/cons_doc_LAW_84602/</w:t>
        </w:r>
      </w:hyperlink>
    </w:p>
    <w:p w:rsidR="001E16DF" w:rsidRPr="00587353" w:rsidRDefault="001E16DF" w:rsidP="00C377C4">
      <w:pPr>
        <w:numPr>
          <w:ilvl w:val="0"/>
          <w:numId w:val="14"/>
        </w:numPr>
        <w:spacing w:after="0" w:line="240" w:lineRule="auto"/>
        <w:ind w:left="0" w:firstLine="709"/>
        <w:jc w:val="both"/>
        <w:rPr>
          <w:rFonts w:ascii="Times New Roman" w:hAnsi="Times New Roman"/>
          <w:bCs/>
          <w:sz w:val="28"/>
          <w:szCs w:val="28"/>
        </w:rPr>
      </w:pPr>
      <w:r w:rsidRPr="00587353">
        <w:rPr>
          <w:rFonts w:ascii="Times New Roman" w:hAnsi="Times New Roman"/>
          <w:sz w:val="28"/>
          <w:szCs w:val="28"/>
        </w:rPr>
        <w:t xml:space="preserve">О социальной защите инвалидов в Российской Федерации: Федеральный закон № 181 от 24.11.1995 </w:t>
      </w:r>
      <w:hyperlink r:id="rId23" w:history="1">
        <w:r w:rsidRPr="00587353">
          <w:rPr>
            <w:rFonts w:ascii="Times New Roman" w:hAnsi="Times New Roman"/>
            <w:color w:val="000000"/>
            <w:sz w:val="28"/>
            <w:szCs w:val="28"/>
            <w:u w:val="single"/>
          </w:rPr>
          <w:t>URL : http://www.consultant.ru/document/cons_doc_LAW_8559/</w:t>
        </w:r>
      </w:hyperlink>
    </w:p>
    <w:p w:rsidR="001E16DF" w:rsidRPr="00587353" w:rsidRDefault="001E16DF" w:rsidP="00C377C4">
      <w:pPr>
        <w:numPr>
          <w:ilvl w:val="0"/>
          <w:numId w:val="14"/>
        </w:numPr>
        <w:spacing w:after="0" w:line="240" w:lineRule="auto"/>
        <w:ind w:left="0" w:firstLine="709"/>
        <w:jc w:val="both"/>
        <w:rPr>
          <w:rFonts w:ascii="Times New Roman" w:hAnsi="Times New Roman"/>
          <w:bCs/>
          <w:sz w:val="28"/>
          <w:szCs w:val="28"/>
        </w:rPr>
      </w:pPr>
      <w:r w:rsidRPr="00587353">
        <w:rPr>
          <w:rFonts w:ascii="Times New Roman" w:hAnsi="Times New Roman"/>
          <w:sz w:val="28"/>
          <w:szCs w:val="28"/>
        </w:rPr>
        <w:t xml:space="preserve">О страховых пенсиях: Федеральный закон № 400 от 28.12.2013. - </w:t>
      </w:r>
      <w:r w:rsidRPr="00587353">
        <w:rPr>
          <w:rFonts w:ascii="Times New Roman" w:hAnsi="Times New Roman"/>
          <w:sz w:val="28"/>
          <w:szCs w:val="28"/>
          <w:lang w:val="en-US"/>
        </w:rPr>
        <w:t>URL</w:t>
      </w:r>
      <w:r w:rsidRPr="00587353">
        <w:rPr>
          <w:rFonts w:ascii="Times New Roman" w:hAnsi="Times New Roman"/>
          <w:sz w:val="28"/>
          <w:szCs w:val="28"/>
        </w:rPr>
        <w:t xml:space="preserve">: </w:t>
      </w:r>
      <w:hyperlink r:id="rId24" w:history="1">
        <w:r w:rsidRPr="00587353">
          <w:rPr>
            <w:rFonts w:ascii="Times New Roman" w:hAnsi="Times New Roman"/>
            <w:color w:val="000000"/>
            <w:sz w:val="28"/>
            <w:szCs w:val="28"/>
            <w:u w:val="single"/>
            <w:lang w:val="en-US"/>
          </w:rPr>
          <w:t>http</w:t>
        </w:r>
        <w:r w:rsidRPr="00587353">
          <w:rPr>
            <w:rFonts w:ascii="Times New Roman" w:hAnsi="Times New Roman"/>
            <w:color w:val="000000"/>
            <w:sz w:val="28"/>
            <w:szCs w:val="28"/>
            <w:u w:val="single"/>
          </w:rPr>
          <w:t>://</w:t>
        </w:r>
        <w:r w:rsidRPr="00587353">
          <w:rPr>
            <w:rFonts w:ascii="Times New Roman" w:hAnsi="Times New Roman"/>
            <w:color w:val="000000"/>
            <w:sz w:val="28"/>
            <w:szCs w:val="28"/>
            <w:u w:val="single"/>
            <w:lang w:val="en-US"/>
          </w:rPr>
          <w:t>www</w:t>
        </w:r>
        <w:r w:rsidRPr="00587353">
          <w:rPr>
            <w:rFonts w:ascii="Times New Roman" w:hAnsi="Times New Roman"/>
            <w:color w:val="000000"/>
            <w:sz w:val="28"/>
            <w:szCs w:val="28"/>
            <w:u w:val="single"/>
          </w:rPr>
          <w:t>.</w:t>
        </w:r>
        <w:r w:rsidRPr="00587353">
          <w:rPr>
            <w:rFonts w:ascii="Times New Roman" w:hAnsi="Times New Roman"/>
            <w:color w:val="000000"/>
            <w:sz w:val="28"/>
            <w:szCs w:val="28"/>
            <w:u w:val="single"/>
            <w:lang w:val="en-US"/>
          </w:rPr>
          <w:t>consultant</w:t>
        </w:r>
        <w:r w:rsidRPr="00587353">
          <w:rPr>
            <w:rFonts w:ascii="Times New Roman" w:hAnsi="Times New Roman"/>
            <w:color w:val="000000"/>
            <w:sz w:val="28"/>
            <w:szCs w:val="28"/>
            <w:u w:val="single"/>
          </w:rPr>
          <w:t>.</w:t>
        </w:r>
        <w:r w:rsidRPr="00587353">
          <w:rPr>
            <w:rFonts w:ascii="Times New Roman" w:hAnsi="Times New Roman"/>
            <w:color w:val="000000"/>
            <w:sz w:val="28"/>
            <w:szCs w:val="28"/>
            <w:u w:val="single"/>
            <w:lang w:val="en-US"/>
          </w:rPr>
          <w:t>ru</w:t>
        </w:r>
        <w:r w:rsidRPr="00587353">
          <w:rPr>
            <w:rFonts w:ascii="Times New Roman" w:hAnsi="Times New Roman"/>
            <w:color w:val="000000"/>
            <w:sz w:val="28"/>
            <w:szCs w:val="28"/>
            <w:u w:val="single"/>
          </w:rPr>
          <w:t>/</w:t>
        </w:r>
        <w:r w:rsidRPr="00587353">
          <w:rPr>
            <w:rFonts w:ascii="Times New Roman" w:hAnsi="Times New Roman"/>
            <w:color w:val="000000"/>
            <w:sz w:val="28"/>
            <w:szCs w:val="28"/>
            <w:u w:val="single"/>
            <w:lang w:val="en-US"/>
          </w:rPr>
          <w:t>document</w:t>
        </w:r>
        <w:r w:rsidRPr="00587353">
          <w:rPr>
            <w:rFonts w:ascii="Times New Roman" w:hAnsi="Times New Roman"/>
            <w:color w:val="000000"/>
            <w:sz w:val="28"/>
            <w:szCs w:val="28"/>
            <w:u w:val="single"/>
          </w:rPr>
          <w:t>/</w:t>
        </w:r>
        <w:r w:rsidRPr="00587353">
          <w:rPr>
            <w:rFonts w:ascii="Times New Roman" w:hAnsi="Times New Roman"/>
            <w:color w:val="000000"/>
            <w:sz w:val="28"/>
            <w:szCs w:val="28"/>
            <w:u w:val="single"/>
            <w:lang w:val="en-US"/>
          </w:rPr>
          <w:t>cons</w:t>
        </w:r>
        <w:r w:rsidRPr="00587353">
          <w:rPr>
            <w:rFonts w:ascii="Times New Roman" w:hAnsi="Times New Roman"/>
            <w:color w:val="000000"/>
            <w:sz w:val="28"/>
            <w:szCs w:val="28"/>
            <w:u w:val="single"/>
          </w:rPr>
          <w:t>_</w:t>
        </w:r>
        <w:r w:rsidRPr="00587353">
          <w:rPr>
            <w:rFonts w:ascii="Times New Roman" w:hAnsi="Times New Roman"/>
            <w:color w:val="000000"/>
            <w:sz w:val="28"/>
            <w:szCs w:val="28"/>
            <w:u w:val="single"/>
            <w:lang w:val="en-US"/>
          </w:rPr>
          <w:t>doc</w:t>
        </w:r>
        <w:r w:rsidRPr="00587353">
          <w:rPr>
            <w:rFonts w:ascii="Times New Roman" w:hAnsi="Times New Roman"/>
            <w:color w:val="000000"/>
            <w:sz w:val="28"/>
            <w:szCs w:val="28"/>
            <w:u w:val="single"/>
          </w:rPr>
          <w:t>_</w:t>
        </w:r>
        <w:r w:rsidRPr="00587353">
          <w:rPr>
            <w:rFonts w:ascii="Times New Roman" w:hAnsi="Times New Roman"/>
            <w:color w:val="000000"/>
            <w:sz w:val="28"/>
            <w:szCs w:val="28"/>
            <w:u w:val="single"/>
            <w:lang w:val="en-US"/>
          </w:rPr>
          <w:t>LAW</w:t>
        </w:r>
        <w:r w:rsidRPr="00587353">
          <w:rPr>
            <w:rFonts w:ascii="Times New Roman" w:hAnsi="Times New Roman"/>
            <w:color w:val="000000"/>
            <w:sz w:val="28"/>
            <w:szCs w:val="28"/>
            <w:u w:val="single"/>
          </w:rPr>
          <w:t>_156525</w:t>
        </w:r>
      </w:hyperlink>
    </w:p>
    <w:p w:rsidR="001E16DF" w:rsidRPr="00587353" w:rsidRDefault="001E16DF" w:rsidP="00C377C4">
      <w:pPr>
        <w:numPr>
          <w:ilvl w:val="0"/>
          <w:numId w:val="14"/>
        </w:numPr>
        <w:spacing w:after="0" w:line="240" w:lineRule="auto"/>
        <w:ind w:left="0" w:firstLine="709"/>
        <w:jc w:val="both"/>
        <w:rPr>
          <w:rFonts w:ascii="Times New Roman" w:hAnsi="Times New Roman"/>
          <w:bCs/>
          <w:sz w:val="28"/>
          <w:szCs w:val="28"/>
        </w:rPr>
      </w:pPr>
      <w:r w:rsidRPr="00587353">
        <w:rPr>
          <w:rFonts w:ascii="Times New Roman" w:hAnsi="Times New Roman"/>
          <w:sz w:val="28"/>
          <w:szCs w:val="28"/>
        </w:rPr>
        <w:t xml:space="preserve">Об индивидуальном (персонифицированном) учете в системе обязательного пенсионного страхования: Федеральный закон № 27 от 01.04.1996. - </w:t>
      </w:r>
      <w:r w:rsidRPr="00587353">
        <w:rPr>
          <w:rFonts w:ascii="Times New Roman" w:hAnsi="Times New Roman"/>
          <w:sz w:val="28"/>
          <w:szCs w:val="28"/>
          <w:lang w:val="en-US"/>
        </w:rPr>
        <w:t>URL</w:t>
      </w:r>
      <w:r w:rsidRPr="00587353">
        <w:rPr>
          <w:rFonts w:ascii="Times New Roman" w:hAnsi="Times New Roman"/>
          <w:sz w:val="28"/>
          <w:szCs w:val="28"/>
        </w:rPr>
        <w:t xml:space="preserve">: </w:t>
      </w:r>
      <w:hyperlink r:id="rId25" w:history="1">
        <w:r w:rsidRPr="00587353">
          <w:rPr>
            <w:rFonts w:ascii="Times New Roman" w:hAnsi="Times New Roman"/>
            <w:sz w:val="28"/>
            <w:szCs w:val="28"/>
            <w:u w:val="single"/>
          </w:rPr>
          <w:t>http://www.consultant.ru/document/cons_doc_LAW_9839</w:t>
        </w:r>
      </w:hyperlink>
    </w:p>
    <w:p w:rsidR="001E16DF" w:rsidRPr="00587353" w:rsidRDefault="001E16DF" w:rsidP="00C377C4">
      <w:pPr>
        <w:numPr>
          <w:ilvl w:val="0"/>
          <w:numId w:val="14"/>
        </w:numPr>
        <w:spacing w:after="0" w:line="240" w:lineRule="auto"/>
        <w:ind w:left="0" w:firstLine="709"/>
        <w:jc w:val="both"/>
        <w:rPr>
          <w:rFonts w:ascii="Times New Roman" w:hAnsi="Times New Roman"/>
          <w:bCs/>
          <w:sz w:val="28"/>
          <w:szCs w:val="28"/>
        </w:rPr>
      </w:pPr>
      <w:r w:rsidRPr="00587353">
        <w:rPr>
          <w:rFonts w:ascii="Times New Roman" w:hAnsi="Times New Roman"/>
          <w:sz w:val="28"/>
          <w:szCs w:val="28"/>
        </w:rPr>
        <w:t xml:space="preserve">Об обязательном пенсионном страховании в Российской Федерации: Федеральный закон № 167 от 15.12.2001. - </w:t>
      </w:r>
      <w:r w:rsidRPr="00587353">
        <w:rPr>
          <w:rFonts w:ascii="Times New Roman" w:hAnsi="Times New Roman"/>
          <w:sz w:val="28"/>
          <w:szCs w:val="28"/>
          <w:lang w:val="en-US"/>
        </w:rPr>
        <w:t>URL</w:t>
      </w:r>
      <w:r w:rsidRPr="00587353">
        <w:rPr>
          <w:rFonts w:ascii="Times New Roman" w:hAnsi="Times New Roman"/>
          <w:sz w:val="28"/>
          <w:szCs w:val="28"/>
        </w:rPr>
        <w:t>:http://www.consultant.ru/document/cons_doc_LAW_34447</w:t>
      </w:r>
    </w:p>
    <w:p w:rsidR="001E16DF" w:rsidRPr="00587353" w:rsidRDefault="001E16DF" w:rsidP="00C377C4">
      <w:pPr>
        <w:numPr>
          <w:ilvl w:val="0"/>
          <w:numId w:val="14"/>
        </w:numPr>
        <w:spacing w:after="0" w:line="240" w:lineRule="auto"/>
        <w:ind w:left="0" w:firstLine="709"/>
        <w:jc w:val="both"/>
        <w:rPr>
          <w:rFonts w:ascii="Times New Roman" w:hAnsi="Times New Roman"/>
          <w:bCs/>
          <w:sz w:val="28"/>
          <w:szCs w:val="28"/>
          <w:u w:val="single"/>
        </w:rPr>
      </w:pPr>
      <w:r w:rsidRPr="00587353">
        <w:rPr>
          <w:rFonts w:ascii="Times New Roman" w:hAnsi="Times New Roman"/>
          <w:sz w:val="28"/>
          <w:szCs w:val="28"/>
        </w:rPr>
        <w:t xml:space="preserve">Об обязательном социальном страховании на случай временной нетрудоспособности и в связи с материнством: Федеральный закон №255 от 29.12.2006. - URL : </w:t>
      </w:r>
      <w:hyperlink r:id="rId26" w:history="1">
        <w:r w:rsidRPr="00587353">
          <w:rPr>
            <w:rFonts w:ascii="Times New Roman" w:hAnsi="Times New Roman"/>
            <w:sz w:val="28"/>
            <w:szCs w:val="28"/>
            <w:u w:val="single"/>
          </w:rPr>
          <w:t>http://www.consultant.ru/document/cons_doc_LAW_64871/</w:t>
        </w:r>
      </w:hyperlink>
    </w:p>
    <w:p w:rsidR="001E16DF" w:rsidRPr="00587353" w:rsidRDefault="001E16DF" w:rsidP="00C377C4">
      <w:pPr>
        <w:numPr>
          <w:ilvl w:val="0"/>
          <w:numId w:val="14"/>
        </w:numPr>
        <w:spacing w:after="0" w:line="240" w:lineRule="auto"/>
        <w:ind w:left="0" w:firstLine="709"/>
        <w:jc w:val="both"/>
        <w:rPr>
          <w:rFonts w:ascii="Times New Roman" w:hAnsi="Times New Roman"/>
          <w:bCs/>
          <w:sz w:val="28"/>
          <w:szCs w:val="28"/>
        </w:rPr>
      </w:pPr>
      <w:r w:rsidRPr="00587353">
        <w:rPr>
          <w:rFonts w:ascii="Times New Roman" w:hAnsi="Times New Roman"/>
          <w:sz w:val="28"/>
          <w:szCs w:val="28"/>
        </w:rPr>
        <w:t xml:space="preserve">Об организации предоставления государственных и муниципальных услуг : Федеральный закон № 210 от 27.07.2010 </w:t>
      </w:r>
      <w:hyperlink r:id="rId27" w:history="1">
        <w:r w:rsidRPr="00587353">
          <w:rPr>
            <w:rFonts w:ascii="Times New Roman" w:hAnsi="Times New Roman"/>
            <w:sz w:val="28"/>
            <w:szCs w:val="28"/>
            <w:u w:val="single"/>
          </w:rPr>
          <w:t>URL  : http://www.consultant.ru/document/cons_doc_LAW_103023/</w:t>
        </w:r>
      </w:hyperlink>
    </w:p>
    <w:p w:rsidR="001E16DF" w:rsidRPr="00587353" w:rsidRDefault="001E16DF" w:rsidP="00C377C4">
      <w:pPr>
        <w:numPr>
          <w:ilvl w:val="0"/>
          <w:numId w:val="14"/>
        </w:numPr>
        <w:spacing w:after="0" w:line="240" w:lineRule="auto"/>
        <w:ind w:left="0" w:firstLine="709"/>
        <w:jc w:val="both"/>
        <w:rPr>
          <w:rFonts w:ascii="Times New Roman" w:hAnsi="Times New Roman"/>
          <w:bCs/>
          <w:sz w:val="28"/>
          <w:szCs w:val="28"/>
          <w:u w:val="single"/>
        </w:rPr>
      </w:pPr>
      <w:r w:rsidRPr="00587353">
        <w:rPr>
          <w:rFonts w:ascii="Times New Roman" w:hAnsi="Times New Roman"/>
          <w:sz w:val="28"/>
          <w:szCs w:val="28"/>
        </w:rPr>
        <w:t>Об основах социального обслуживания граждан в Российской Федерации : Федеральный закон от 28.12.2013 № 442-ФЗ</w:t>
      </w:r>
      <w:r w:rsidRPr="00587353">
        <w:rPr>
          <w:rFonts w:ascii="Times New Roman" w:hAnsi="Times New Roman"/>
          <w:sz w:val="28"/>
          <w:szCs w:val="28"/>
          <w:lang w:val="en-US"/>
        </w:rPr>
        <w:t>URL</w:t>
      </w:r>
      <w:r w:rsidRPr="00587353">
        <w:rPr>
          <w:rFonts w:ascii="Times New Roman" w:hAnsi="Times New Roman"/>
          <w:sz w:val="28"/>
          <w:szCs w:val="28"/>
        </w:rPr>
        <w:t xml:space="preserve"> : </w:t>
      </w:r>
      <w:hyperlink r:id="rId28" w:history="1">
        <w:r w:rsidRPr="00587353">
          <w:rPr>
            <w:rFonts w:ascii="Times New Roman" w:hAnsi="Times New Roman"/>
            <w:sz w:val="28"/>
            <w:szCs w:val="28"/>
            <w:u w:val="single"/>
          </w:rPr>
          <w:t>http://www.consultant.ru/document/cons_doc_LAW_156558/</w:t>
        </w:r>
      </w:hyperlink>
    </w:p>
    <w:p w:rsidR="001E16DF" w:rsidRPr="00587353" w:rsidRDefault="001E16DF" w:rsidP="00C377C4">
      <w:pPr>
        <w:numPr>
          <w:ilvl w:val="0"/>
          <w:numId w:val="14"/>
        </w:numPr>
        <w:spacing w:after="0" w:line="240" w:lineRule="auto"/>
        <w:ind w:left="0" w:firstLine="709"/>
        <w:jc w:val="both"/>
        <w:rPr>
          <w:rFonts w:ascii="Times New Roman" w:hAnsi="Times New Roman"/>
          <w:bCs/>
          <w:sz w:val="28"/>
          <w:szCs w:val="28"/>
          <w:u w:val="single"/>
        </w:rPr>
      </w:pPr>
      <w:r w:rsidRPr="00587353">
        <w:rPr>
          <w:rFonts w:ascii="Times New Roman" w:hAnsi="Times New Roman"/>
          <w:sz w:val="28"/>
          <w:szCs w:val="28"/>
        </w:rPr>
        <w:t xml:space="preserve">Об особенностях исчисления пособий по временной нетрудоспособности и осуществления ежемесячных выплат в связи с рождением (усыновлением) первого или второго ребенка: Федеральный закон №104 от 01.04.2020. - </w:t>
      </w:r>
      <w:hyperlink r:id="rId29" w:history="1">
        <w:r w:rsidRPr="00587353">
          <w:rPr>
            <w:rFonts w:ascii="Times New Roman" w:hAnsi="Times New Roman"/>
            <w:sz w:val="28"/>
            <w:szCs w:val="28"/>
            <w:u w:val="single"/>
          </w:rPr>
          <w:t>URL : http://www.consultant.ru/document/cons_doc_LAW_349079/</w:t>
        </w:r>
      </w:hyperlink>
    </w:p>
    <w:p w:rsidR="001E16DF" w:rsidRPr="00587353" w:rsidRDefault="001E16DF" w:rsidP="00C377C4">
      <w:pPr>
        <w:numPr>
          <w:ilvl w:val="0"/>
          <w:numId w:val="14"/>
        </w:numPr>
        <w:spacing w:after="0" w:line="240" w:lineRule="auto"/>
        <w:ind w:left="0" w:firstLine="709"/>
        <w:jc w:val="both"/>
        <w:rPr>
          <w:rFonts w:ascii="Times New Roman" w:hAnsi="Times New Roman"/>
          <w:bCs/>
          <w:sz w:val="28"/>
          <w:szCs w:val="28"/>
        </w:rPr>
      </w:pPr>
      <w:r w:rsidRPr="00587353">
        <w:rPr>
          <w:rFonts w:ascii="Times New Roman" w:hAnsi="Times New Roman"/>
          <w:sz w:val="28"/>
          <w:szCs w:val="28"/>
        </w:rPr>
        <w:lastRenderedPageBreak/>
        <w:t xml:space="preserve">Об утверждении Концепции государственной семейной политики в Российской Федерации на период до 2025 года : Распоряжение Правительства РФ № 1618 от 25.08.2014. - URL : </w:t>
      </w:r>
      <w:hyperlink r:id="rId30" w:history="1">
        <w:r w:rsidRPr="00587353">
          <w:rPr>
            <w:rFonts w:ascii="Times New Roman" w:hAnsi="Times New Roman"/>
            <w:sz w:val="28"/>
            <w:szCs w:val="28"/>
            <w:u w:val="single"/>
          </w:rPr>
          <w:t>http://www.consultant.ru/document/cons_doc_LAW_167897/1ae3172271088ff17d13f732abf826846524ab91</w:t>
        </w:r>
      </w:hyperlink>
    </w:p>
    <w:p w:rsidR="001E16DF" w:rsidRPr="00587353" w:rsidRDefault="001E16DF" w:rsidP="00C377C4">
      <w:pPr>
        <w:numPr>
          <w:ilvl w:val="0"/>
          <w:numId w:val="14"/>
        </w:numPr>
        <w:spacing w:after="0" w:line="240" w:lineRule="auto"/>
        <w:ind w:left="0" w:firstLine="709"/>
        <w:jc w:val="both"/>
        <w:rPr>
          <w:rFonts w:ascii="Times New Roman" w:hAnsi="Times New Roman"/>
          <w:bCs/>
          <w:sz w:val="28"/>
          <w:szCs w:val="28"/>
        </w:rPr>
      </w:pPr>
      <w:r w:rsidRPr="00587353">
        <w:rPr>
          <w:rFonts w:ascii="Times New Roman" w:hAnsi="Times New Roman"/>
          <w:sz w:val="28"/>
          <w:szCs w:val="28"/>
        </w:rPr>
        <w:t xml:space="preserve">Постановление Правительства Российской Федерации от 16 августа 2021 г. № 1342. О Единой государственной информационной системе социального обеспечения. – </w:t>
      </w:r>
      <w:r w:rsidRPr="00587353">
        <w:rPr>
          <w:rFonts w:ascii="Times New Roman" w:hAnsi="Times New Roman"/>
          <w:sz w:val="28"/>
          <w:szCs w:val="28"/>
          <w:lang w:val="en-US"/>
        </w:rPr>
        <w:t>URL</w:t>
      </w:r>
      <w:r w:rsidRPr="00587353">
        <w:rPr>
          <w:rFonts w:ascii="Times New Roman" w:hAnsi="Times New Roman"/>
          <w:sz w:val="28"/>
          <w:szCs w:val="28"/>
        </w:rPr>
        <w:t xml:space="preserve"> : </w:t>
      </w:r>
      <w:hyperlink r:id="rId31" w:history="1">
        <w:r w:rsidRPr="00587353">
          <w:rPr>
            <w:rFonts w:ascii="Times New Roman" w:hAnsi="Times New Roman"/>
            <w:sz w:val="28"/>
            <w:szCs w:val="28"/>
            <w:u w:val="single"/>
          </w:rPr>
          <w:t>http://www.consultant.ru/document/cons_doc_LAW_393470/</w:t>
        </w:r>
      </w:hyperlink>
    </w:p>
    <w:p w:rsidR="001E16DF" w:rsidRPr="00587353" w:rsidRDefault="001E16DF" w:rsidP="00C377C4">
      <w:pPr>
        <w:numPr>
          <w:ilvl w:val="0"/>
          <w:numId w:val="14"/>
        </w:numPr>
        <w:spacing w:after="0" w:line="240" w:lineRule="auto"/>
        <w:ind w:left="0" w:firstLine="709"/>
        <w:jc w:val="both"/>
        <w:rPr>
          <w:rFonts w:ascii="Times New Roman" w:hAnsi="Times New Roman"/>
          <w:bCs/>
          <w:sz w:val="28"/>
          <w:szCs w:val="28"/>
        </w:rPr>
      </w:pPr>
      <w:r w:rsidRPr="00587353">
        <w:rPr>
          <w:rFonts w:ascii="Times New Roman" w:hAnsi="Times New Roman"/>
          <w:bCs/>
          <w:sz w:val="28"/>
          <w:szCs w:val="28"/>
        </w:rPr>
        <w:t>Постановление Правительства РФ от 16 декабря 2022 г. № 2330 «О порядке назначения и выплаты ежемесячного пособия в связи с рождением и воспитанием ребенка». ―</w:t>
      </w:r>
      <w:r w:rsidRPr="00587353">
        <w:rPr>
          <w:rFonts w:ascii="Times New Roman" w:hAnsi="Times New Roman"/>
          <w:sz w:val="28"/>
          <w:szCs w:val="28"/>
        </w:rPr>
        <w:t xml:space="preserve"> </w:t>
      </w:r>
      <w:r w:rsidRPr="00587353">
        <w:rPr>
          <w:rFonts w:ascii="Times New Roman" w:hAnsi="Times New Roman"/>
          <w:bCs/>
          <w:sz w:val="28"/>
          <w:szCs w:val="28"/>
          <w:lang w:val="en-US"/>
        </w:rPr>
        <w:t>URL</w:t>
      </w:r>
      <w:r w:rsidRPr="00587353">
        <w:rPr>
          <w:rFonts w:ascii="Times New Roman" w:hAnsi="Times New Roman"/>
          <w:bCs/>
          <w:sz w:val="28"/>
          <w:szCs w:val="28"/>
        </w:rPr>
        <w:t xml:space="preserve"> : </w:t>
      </w:r>
      <w:r w:rsidRPr="00587353">
        <w:rPr>
          <w:rFonts w:ascii="Times New Roman" w:hAnsi="Times New Roman"/>
          <w:bCs/>
          <w:sz w:val="28"/>
          <w:szCs w:val="28"/>
          <w:u w:val="single"/>
        </w:rPr>
        <w:t>https://www.garant.ru/products/ipo/prime/doc/405870639/</w:t>
      </w:r>
    </w:p>
    <w:p w:rsidR="001E16DF" w:rsidRPr="00587353" w:rsidRDefault="001E16DF" w:rsidP="00C377C4">
      <w:pPr>
        <w:numPr>
          <w:ilvl w:val="0"/>
          <w:numId w:val="14"/>
        </w:numPr>
        <w:spacing w:after="0" w:line="240" w:lineRule="auto"/>
        <w:ind w:left="0" w:firstLine="709"/>
        <w:jc w:val="both"/>
        <w:rPr>
          <w:rFonts w:ascii="Times New Roman" w:hAnsi="Times New Roman"/>
          <w:bCs/>
          <w:sz w:val="28"/>
          <w:szCs w:val="28"/>
        </w:rPr>
      </w:pPr>
      <w:r w:rsidRPr="00587353">
        <w:rPr>
          <w:rFonts w:ascii="Times New Roman" w:hAnsi="Times New Roman"/>
          <w:bCs/>
          <w:sz w:val="28"/>
          <w:szCs w:val="28"/>
        </w:rPr>
        <w:t xml:space="preserve">Постановление Правления Пенсионного фонда России от 23 января 2019 г. № 16п «Об утверждении Административного регламента предоставления Пенсионным фондом Российской Федерации государственной услуги по установлению страховых пенсий, накопительной пенсии и пенсий по государственному пенсионному обеспечению» – URL: </w:t>
      </w:r>
      <w:hyperlink r:id="rId32" w:history="1">
        <w:r w:rsidRPr="00587353">
          <w:rPr>
            <w:rStyle w:val="ad"/>
            <w:rFonts w:ascii="Times New Roman" w:hAnsi="Times New Roman"/>
            <w:bCs/>
            <w:color w:val="auto"/>
            <w:sz w:val="28"/>
            <w:szCs w:val="28"/>
          </w:rPr>
          <w:t>http://publication.pravo.gov.ru/Document/View/0001201902140014</w:t>
        </w:r>
      </w:hyperlink>
    </w:p>
    <w:p w:rsidR="001E16DF" w:rsidRPr="00587353" w:rsidRDefault="001E16DF" w:rsidP="00C377C4">
      <w:pPr>
        <w:numPr>
          <w:ilvl w:val="0"/>
          <w:numId w:val="14"/>
        </w:numPr>
        <w:spacing w:after="0" w:line="240" w:lineRule="auto"/>
        <w:ind w:left="0" w:firstLine="709"/>
        <w:jc w:val="both"/>
        <w:rPr>
          <w:rFonts w:ascii="Times New Roman" w:hAnsi="Times New Roman"/>
          <w:bCs/>
          <w:sz w:val="28"/>
          <w:szCs w:val="28"/>
        </w:rPr>
      </w:pPr>
      <w:r w:rsidRPr="00587353">
        <w:rPr>
          <w:rFonts w:ascii="Times New Roman" w:hAnsi="Times New Roman"/>
          <w:bCs/>
          <w:sz w:val="28"/>
          <w:szCs w:val="28"/>
        </w:rPr>
        <w:t>Приказ Министерства труда и социальной защиты РФ от 20 октября 2021 г. № 738н «Об утверждении форм документов, связанных с предоставлением государственных услуг в области содействия занятости населения». ― URL: http://publication.pravo.gov.ru/Document/View/0001202112290066</w:t>
      </w:r>
    </w:p>
    <w:p w:rsidR="001E16DF" w:rsidRPr="00587353" w:rsidRDefault="001E16DF" w:rsidP="00C377C4">
      <w:pPr>
        <w:numPr>
          <w:ilvl w:val="0"/>
          <w:numId w:val="14"/>
        </w:numPr>
        <w:spacing w:after="0" w:line="240" w:lineRule="auto"/>
        <w:ind w:left="0" w:firstLine="709"/>
        <w:jc w:val="both"/>
        <w:rPr>
          <w:rFonts w:ascii="Times New Roman" w:hAnsi="Times New Roman"/>
          <w:bCs/>
          <w:sz w:val="28"/>
          <w:szCs w:val="28"/>
        </w:rPr>
      </w:pPr>
      <w:r w:rsidRPr="00587353">
        <w:rPr>
          <w:rFonts w:ascii="Times New Roman" w:hAnsi="Times New Roman"/>
          <w:bCs/>
          <w:sz w:val="28"/>
          <w:szCs w:val="28"/>
        </w:rPr>
        <w:t xml:space="preserve">Приказ Министерства труда и социальной защиты РФ от 5 августа 2021 г. № 546н «Об утверждении Правил обращения за страховой пенсией, фиксированной выплатой к страховой пенсии с учетом повышения фиксированной выплаты к страховой пенсии, накопительной пенсией, в том числе работодателей, и пенсией по государственному пенсионному обеспечению, их назначения, установления, перерасчета, корректировки их размера, в том числе лицам, не имеющим постоянного места жительства на территории Российской Федерации, проведения проверок документов, необходимых для их установления, перевода с одного вида пенсии на другой в соответствии с федеральными законами "О страховых пенсиях", "О накопительной пенсии». </w:t>
      </w:r>
      <w:r w:rsidRPr="00587353">
        <w:rPr>
          <w:rFonts w:ascii="Times New Roman" w:hAnsi="Times New Roman"/>
          <w:sz w:val="28"/>
          <w:szCs w:val="28"/>
        </w:rPr>
        <w:t xml:space="preserve">– </w:t>
      </w:r>
      <w:r w:rsidRPr="00587353">
        <w:rPr>
          <w:rFonts w:ascii="Times New Roman" w:hAnsi="Times New Roman"/>
          <w:sz w:val="28"/>
          <w:szCs w:val="28"/>
          <w:lang w:val="en-US"/>
        </w:rPr>
        <w:t>URL</w:t>
      </w:r>
      <w:r w:rsidRPr="00587353">
        <w:rPr>
          <w:rFonts w:ascii="Times New Roman" w:hAnsi="Times New Roman"/>
          <w:sz w:val="28"/>
          <w:szCs w:val="28"/>
        </w:rPr>
        <w:t xml:space="preserve">: </w:t>
      </w:r>
      <w:hyperlink r:id="rId33" w:history="1">
        <w:r w:rsidRPr="00587353">
          <w:rPr>
            <w:rStyle w:val="ad"/>
            <w:rFonts w:ascii="Times New Roman" w:hAnsi="Times New Roman"/>
            <w:color w:val="auto"/>
            <w:sz w:val="28"/>
            <w:szCs w:val="28"/>
          </w:rPr>
          <w:t>https://base.garant.ru/402925813/</w:t>
        </w:r>
      </w:hyperlink>
    </w:p>
    <w:p w:rsidR="001E16DF" w:rsidRPr="00587353" w:rsidRDefault="001E16DF" w:rsidP="00C377C4">
      <w:pPr>
        <w:numPr>
          <w:ilvl w:val="0"/>
          <w:numId w:val="14"/>
        </w:numPr>
        <w:spacing w:after="0" w:line="240" w:lineRule="auto"/>
        <w:ind w:left="0" w:firstLine="709"/>
        <w:jc w:val="both"/>
        <w:rPr>
          <w:rFonts w:ascii="Times New Roman" w:hAnsi="Times New Roman"/>
          <w:bCs/>
          <w:sz w:val="28"/>
          <w:szCs w:val="28"/>
        </w:rPr>
      </w:pPr>
      <w:r w:rsidRPr="00587353">
        <w:rPr>
          <w:rFonts w:ascii="Times New Roman" w:hAnsi="Times New Roman"/>
          <w:sz w:val="28"/>
          <w:szCs w:val="28"/>
        </w:rPr>
        <w:t xml:space="preserve">Приказ Минтруда России от 14.11.2014 г.№ 881н «Об утверждении типовых форм договоров о доставке пенсий, выплачиваемых Пенсионным фондом Российской Федерации, заключенных территориальными органами Пенсионного фонда Российской Федерации с кредитными организациями и организациями почтовой связи (иными организациями, занимающимися доставкой пенсий)». – </w:t>
      </w:r>
      <w:r w:rsidRPr="00587353">
        <w:rPr>
          <w:rFonts w:ascii="Times New Roman" w:hAnsi="Times New Roman"/>
          <w:sz w:val="28"/>
          <w:szCs w:val="28"/>
          <w:lang w:val="en-US"/>
        </w:rPr>
        <w:t>URL</w:t>
      </w:r>
      <w:r w:rsidRPr="00587353">
        <w:rPr>
          <w:rFonts w:ascii="Times New Roman" w:hAnsi="Times New Roman"/>
          <w:sz w:val="28"/>
          <w:szCs w:val="28"/>
        </w:rPr>
        <w:t xml:space="preserve">: </w:t>
      </w:r>
      <w:hyperlink r:id="rId34" w:history="1">
        <w:r w:rsidRPr="00587353">
          <w:rPr>
            <w:rFonts w:ascii="Times New Roman" w:hAnsi="Times New Roman"/>
            <w:sz w:val="28"/>
            <w:szCs w:val="28"/>
            <w:u w:val="single"/>
          </w:rPr>
          <w:t>http://www.consultant.ru/document/cons_doc_LAW_172940</w:t>
        </w:r>
      </w:hyperlink>
    </w:p>
    <w:p w:rsidR="001E16DF" w:rsidRPr="00587353" w:rsidRDefault="001E16DF" w:rsidP="00C377C4">
      <w:pPr>
        <w:numPr>
          <w:ilvl w:val="0"/>
          <w:numId w:val="14"/>
        </w:numPr>
        <w:spacing w:after="0" w:line="240" w:lineRule="auto"/>
        <w:ind w:left="0" w:firstLine="709"/>
        <w:jc w:val="both"/>
        <w:rPr>
          <w:rFonts w:ascii="Times New Roman" w:hAnsi="Times New Roman"/>
          <w:bCs/>
          <w:sz w:val="28"/>
          <w:szCs w:val="28"/>
        </w:rPr>
      </w:pPr>
      <w:r w:rsidRPr="00587353">
        <w:rPr>
          <w:rFonts w:ascii="Times New Roman" w:hAnsi="Times New Roman"/>
          <w:bCs/>
          <w:sz w:val="28"/>
          <w:szCs w:val="28"/>
        </w:rPr>
        <w:lastRenderedPageBreak/>
        <w:t xml:space="preserve">Приказ Минтруда России от 29.09.2020 № 668н «Об утверждении Порядка и условий назначения и выплаты государственных пособий гражданам, имеющим детей». ― URL: </w:t>
      </w:r>
      <w:hyperlink r:id="rId35" w:history="1">
        <w:r w:rsidRPr="00587353">
          <w:rPr>
            <w:rStyle w:val="ad"/>
            <w:rFonts w:ascii="Times New Roman" w:hAnsi="Times New Roman"/>
            <w:bCs/>
            <w:color w:val="auto"/>
            <w:sz w:val="28"/>
            <w:szCs w:val="28"/>
          </w:rPr>
          <w:t>https://www.consultant.ru/document/cons_doc_LAW_371999/</w:t>
        </w:r>
      </w:hyperlink>
    </w:p>
    <w:p w:rsidR="001E16DF" w:rsidRPr="00587353" w:rsidRDefault="001E16DF" w:rsidP="00C377C4">
      <w:pPr>
        <w:numPr>
          <w:ilvl w:val="0"/>
          <w:numId w:val="14"/>
        </w:numPr>
        <w:spacing w:after="0" w:line="240" w:lineRule="auto"/>
        <w:ind w:left="0" w:firstLine="709"/>
        <w:jc w:val="both"/>
        <w:rPr>
          <w:rFonts w:ascii="Times New Roman" w:hAnsi="Times New Roman"/>
          <w:bCs/>
          <w:sz w:val="28"/>
          <w:szCs w:val="28"/>
          <w:u w:val="single"/>
        </w:rPr>
      </w:pPr>
      <w:r w:rsidRPr="00587353">
        <w:rPr>
          <w:rFonts w:ascii="Times New Roman" w:hAnsi="Times New Roman"/>
          <w:sz w:val="28"/>
          <w:szCs w:val="28"/>
        </w:rPr>
        <w:t xml:space="preserve">Распоряжение Правительства РФ от 20.02.2021 г. № 431-р. Об утверждении Концепции цифровой и функциональной трансформации социальной сферы, относящейся к сфере деятельности Министерства труда и социальной защиты Российской Федерации, на период до 2025 года. – </w:t>
      </w:r>
      <w:hyperlink r:id="rId36" w:history="1">
        <w:r w:rsidRPr="00587353">
          <w:rPr>
            <w:rFonts w:ascii="Times New Roman" w:hAnsi="Times New Roman"/>
            <w:color w:val="000000"/>
            <w:sz w:val="28"/>
            <w:szCs w:val="28"/>
            <w:u w:val="single"/>
            <w:lang w:val="en-US"/>
          </w:rPr>
          <w:t>URL</w:t>
        </w:r>
        <w:r w:rsidRPr="00587353">
          <w:rPr>
            <w:rFonts w:ascii="Times New Roman" w:hAnsi="Times New Roman"/>
            <w:color w:val="000000"/>
            <w:sz w:val="28"/>
            <w:szCs w:val="28"/>
            <w:u w:val="single"/>
          </w:rPr>
          <w:t>: http://www.consultant.ru/document/cons_doc_LAW_378135/</w:t>
        </w:r>
      </w:hyperlink>
    </w:p>
    <w:p w:rsidR="001E16DF" w:rsidRPr="00587353" w:rsidRDefault="001E16DF" w:rsidP="00C377C4">
      <w:pPr>
        <w:numPr>
          <w:ilvl w:val="0"/>
          <w:numId w:val="14"/>
        </w:numPr>
        <w:spacing w:after="0" w:line="240" w:lineRule="auto"/>
        <w:ind w:left="0" w:firstLine="709"/>
        <w:jc w:val="both"/>
        <w:rPr>
          <w:rFonts w:ascii="Times New Roman" w:hAnsi="Times New Roman"/>
          <w:bCs/>
          <w:sz w:val="28"/>
          <w:szCs w:val="28"/>
        </w:rPr>
      </w:pPr>
      <w:r w:rsidRPr="00587353">
        <w:rPr>
          <w:rFonts w:ascii="Times New Roman" w:hAnsi="Times New Roman"/>
          <w:sz w:val="28"/>
          <w:szCs w:val="28"/>
        </w:rPr>
        <w:t xml:space="preserve">Распоряжение Правительства РФ от 25.12.2012 г. № 2524-р. Об утверждении Стратегии долгосрочного развития пенсионной системы Российской Федерации. – </w:t>
      </w:r>
      <w:r w:rsidRPr="00587353">
        <w:rPr>
          <w:rFonts w:ascii="Times New Roman" w:hAnsi="Times New Roman"/>
          <w:sz w:val="28"/>
          <w:szCs w:val="28"/>
          <w:lang w:val="en-US"/>
        </w:rPr>
        <w:t>URL</w:t>
      </w:r>
      <w:r w:rsidRPr="00587353">
        <w:rPr>
          <w:rFonts w:ascii="Times New Roman" w:hAnsi="Times New Roman"/>
          <w:sz w:val="28"/>
          <w:szCs w:val="28"/>
        </w:rPr>
        <w:t xml:space="preserve">: </w:t>
      </w:r>
      <w:hyperlink r:id="rId37" w:history="1">
        <w:r w:rsidRPr="00587353">
          <w:rPr>
            <w:rFonts w:ascii="Times New Roman" w:hAnsi="Times New Roman"/>
            <w:color w:val="000000"/>
            <w:sz w:val="28"/>
            <w:szCs w:val="28"/>
            <w:u w:val="single"/>
          </w:rPr>
          <w:t>http://www.consultant.ru/document/cons_doc_LAW_139981</w:t>
        </w:r>
      </w:hyperlink>
    </w:p>
    <w:p w:rsidR="00AB4BA9" w:rsidRPr="00587353" w:rsidRDefault="001E16DF" w:rsidP="002B685C">
      <w:pPr>
        <w:numPr>
          <w:ilvl w:val="0"/>
          <w:numId w:val="14"/>
        </w:numPr>
        <w:spacing w:after="0" w:line="240" w:lineRule="auto"/>
        <w:ind w:left="0" w:firstLine="709"/>
        <w:jc w:val="both"/>
        <w:rPr>
          <w:rFonts w:ascii="Times New Roman" w:hAnsi="Times New Roman"/>
          <w:bCs/>
          <w:sz w:val="28"/>
          <w:szCs w:val="28"/>
        </w:rPr>
      </w:pPr>
      <w:r w:rsidRPr="00587353">
        <w:rPr>
          <w:rFonts w:ascii="Times New Roman" w:hAnsi="Times New Roman"/>
          <w:sz w:val="28"/>
          <w:szCs w:val="28"/>
        </w:rPr>
        <w:t>Указ Президента РФ от 26.02.2013 г. № 175. О ежемесячных выплатах лицам, осуществляющим уход за детьми-инвалидами и инвалидами с детства I группы. –</w:t>
      </w:r>
      <w:r w:rsidRPr="00587353">
        <w:rPr>
          <w:rFonts w:ascii="Times New Roman" w:hAnsi="Times New Roman"/>
          <w:sz w:val="28"/>
          <w:szCs w:val="28"/>
          <w:lang w:val="en-US"/>
        </w:rPr>
        <w:t>URL</w:t>
      </w:r>
      <w:r w:rsidRPr="00587353">
        <w:rPr>
          <w:rFonts w:ascii="Times New Roman" w:hAnsi="Times New Roman"/>
          <w:sz w:val="28"/>
          <w:szCs w:val="28"/>
        </w:rPr>
        <w:t xml:space="preserve"> : http://www.consultant.ru/document/cons_doc_LAW_142671</w:t>
      </w:r>
    </w:p>
    <w:p w:rsidR="00AB4BA9" w:rsidRDefault="00ED4E85" w:rsidP="00C377C4">
      <w:pPr>
        <w:spacing w:after="0" w:line="240" w:lineRule="auto"/>
        <w:jc w:val="both"/>
        <w:rPr>
          <w:rFonts w:ascii="Times New Roman" w:hAnsi="Times New Roman"/>
          <w:b/>
          <w:sz w:val="28"/>
          <w:szCs w:val="28"/>
        </w:rPr>
      </w:pPr>
      <w:r w:rsidRPr="00587353">
        <w:rPr>
          <w:rFonts w:ascii="Times New Roman" w:hAnsi="Times New Roman"/>
          <w:b/>
          <w:sz w:val="28"/>
          <w:szCs w:val="28"/>
        </w:rPr>
        <w:t xml:space="preserve">            3.2.2 </w:t>
      </w:r>
      <w:r w:rsidR="00AB4BA9" w:rsidRPr="00587353">
        <w:rPr>
          <w:rFonts w:ascii="Times New Roman" w:hAnsi="Times New Roman"/>
          <w:b/>
          <w:sz w:val="28"/>
          <w:szCs w:val="28"/>
        </w:rPr>
        <w:t xml:space="preserve"> Учебники:</w:t>
      </w:r>
    </w:p>
    <w:p w:rsidR="00C30FE3" w:rsidRPr="00427006" w:rsidRDefault="00C30FE3" w:rsidP="00C30FE3">
      <w:pPr>
        <w:pStyle w:val="ae"/>
        <w:numPr>
          <w:ilvl w:val="0"/>
          <w:numId w:val="19"/>
        </w:numPr>
        <w:spacing w:before="0" w:after="0"/>
        <w:ind w:left="0" w:firstLine="851"/>
        <w:jc w:val="both"/>
        <w:rPr>
          <w:sz w:val="28"/>
          <w:szCs w:val="28"/>
        </w:rPr>
      </w:pPr>
      <w:r w:rsidRPr="00427006">
        <w:rPr>
          <w:sz w:val="28"/>
          <w:szCs w:val="28"/>
        </w:rPr>
        <w:t xml:space="preserve">Комкова, Г. Н.  Право социального обеспечения. Практикум : учебное пособие для среднего профессионального образования / Г. Н. Комкова, Р. А. Торосян, В. Б. Сычев ; ответственный редактор Г. Н. Комкова. — 2-е изд., перераб. и доп. — Москва : Издательство Юрайт, 2024. — 211 с. — (Профессиональное образование). — ISBN 978-5-534-18209-5. — Текст : электронный // Образовательная платформа Юрайт [сайт]. — URL: https://urait.ru/bcode/534529 </w:t>
      </w:r>
    </w:p>
    <w:p w:rsidR="00C30FE3" w:rsidRPr="00427006" w:rsidRDefault="00C30FE3" w:rsidP="00C30FE3">
      <w:pPr>
        <w:pStyle w:val="ae"/>
        <w:numPr>
          <w:ilvl w:val="0"/>
          <w:numId w:val="19"/>
        </w:numPr>
        <w:spacing w:before="0" w:after="0"/>
        <w:ind w:left="0" w:firstLine="851"/>
        <w:jc w:val="both"/>
        <w:rPr>
          <w:sz w:val="28"/>
          <w:szCs w:val="28"/>
        </w:rPr>
      </w:pPr>
      <w:r w:rsidRPr="00427006">
        <w:rPr>
          <w:sz w:val="28"/>
          <w:szCs w:val="28"/>
        </w:rPr>
        <w:t>Право социального обеспечения : учебник для среднего профессионального образования / Е. Е. Мачульская [и др.] ; под редакцией Е. Е. Мачульской. — 5-е изд., перераб. и доп. — Москва : Издательство Юрайт, 2024.</w:t>
      </w:r>
    </w:p>
    <w:p w:rsidR="00C30FE3" w:rsidRPr="00427006" w:rsidRDefault="00C30FE3" w:rsidP="00C30FE3">
      <w:pPr>
        <w:pStyle w:val="ae"/>
        <w:numPr>
          <w:ilvl w:val="0"/>
          <w:numId w:val="19"/>
        </w:numPr>
        <w:spacing w:before="0" w:after="0"/>
        <w:ind w:left="0" w:firstLine="851"/>
        <w:jc w:val="both"/>
        <w:rPr>
          <w:sz w:val="28"/>
          <w:szCs w:val="28"/>
        </w:rPr>
      </w:pPr>
      <w:r w:rsidRPr="00427006">
        <w:rPr>
          <w:sz w:val="28"/>
          <w:szCs w:val="28"/>
        </w:rPr>
        <w:t xml:space="preserve">Право социального обеспечения : учебник и практикум для среднего профессионального образования / М. В. Филиппова [и др.] ; под редакцией М. В. Филипповой. — 3-е изд., перераб. и доп. — Москва : Издательство Юрайт, 2024. — 451 с. — (Профессиональное образование). — ISBN 978-5-534-15646-1. — Текст : электронный // Образовательная платформа Юрайт [сайт]. — URL: https://urait.ru/bcode/537907 </w:t>
      </w:r>
    </w:p>
    <w:p w:rsidR="00C30FE3" w:rsidRPr="00427006" w:rsidRDefault="00C30FE3" w:rsidP="00C30FE3">
      <w:pPr>
        <w:pStyle w:val="ae"/>
        <w:numPr>
          <w:ilvl w:val="0"/>
          <w:numId w:val="19"/>
        </w:numPr>
        <w:spacing w:before="0" w:after="0"/>
        <w:ind w:left="0" w:firstLine="851"/>
        <w:jc w:val="both"/>
        <w:rPr>
          <w:sz w:val="28"/>
          <w:szCs w:val="28"/>
        </w:rPr>
      </w:pPr>
      <w:r w:rsidRPr="00427006">
        <w:rPr>
          <w:iCs/>
          <w:color w:val="000000" w:themeColor="text1"/>
          <w:sz w:val="28"/>
          <w:szCs w:val="28"/>
        </w:rPr>
        <w:t xml:space="preserve">Роик, В. Д.  Социальная политика и технология социальной работы : учебник для среднего профессионального образования / В. Д. Роик. — 2-е изд., перераб. и доп. — Москва : Издательство Юрайт, 2024. — 525 с. — (Профессиональное образование). — ISBN 978-5-534-16347-6. — Текст : электронный // Образовательная платформа Юрайт [сайт]. — URL: https://urait.ru/bcode/545278 </w:t>
      </w:r>
    </w:p>
    <w:p w:rsidR="00C30FE3" w:rsidRPr="00427006" w:rsidRDefault="00C30FE3" w:rsidP="00C30FE3">
      <w:pPr>
        <w:pStyle w:val="ae"/>
        <w:numPr>
          <w:ilvl w:val="0"/>
          <w:numId w:val="19"/>
        </w:numPr>
        <w:spacing w:before="0" w:after="0"/>
        <w:ind w:left="0" w:firstLine="851"/>
        <w:jc w:val="both"/>
        <w:rPr>
          <w:sz w:val="28"/>
          <w:szCs w:val="28"/>
        </w:rPr>
      </w:pPr>
      <w:r w:rsidRPr="00427006">
        <w:rPr>
          <w:sz w:val="28"/>
          <w:szCs w:val="28"/>
        </w:rPr>
        <w:t xml:space="preserve">Сережко, Т. А.  Психология социально-правовой деятельности : учебник и практикум для среднего профессионального образования / Т. А. </w:t>
      </w:r>
      <w:r w:rsidRPr="00427006">
        <w:rPr>
          <w:sz w:val="28"/>
          <w:szCs w:val="28"/>
        </w:rPr>
        <w:lastRenderedPageBreak/>
        <w:t xml:space="preserve">Сережко, Т. З. Васильченко, Н. М. Волобуева. — 2-е изд., перераб. и доп. — Москва : Издательство Юрайт, 2024. — 271 с. — (Профессиональное образование). — ISBN 978-5-534-16009-3. — Текст : электронный // Образовательная платформа Юрайт [сайт]. — URL: </w:t>
      </w:r>
      <w:hyperlink r:id="rId38" w:history="1">
        <w:r w:rsidRPr="00427006">
          <w:rPr>
            <w:rStyle w:val="ad"/>
            <w:color w:val="auto"/>
            <w:sz w:val="28"/>
            <w:szCs w:val="28"/>
            <w:u w:val="none"/>
          </w:rPr>
          <w:t>https://urait.ru/bcode/538203</w:t>
        </w:r>
      </w:hyperlink>
      <w:r w:rsidRPr="00427006">
        <w:rPr>
          <w:sz w:val="28"/>
          <w:szCs w:val="28"/>
        </w:rPr>
        <w:t xml:space="preserve"> </w:t>
      </w:r>
    </w:p>
    <w:p w:rsidR="00C30FE3" w:rsidRPr="00427006" w:rsidRDefault="00C30FE3" w:rsidP="00C30FE3">
      <w:pPr>
        <w:pStyle w:val="ae"/>
        <w:numPr>
          <w:ilvl w:val="0"/>
          <w:numId w:val="19"/>
        </w:numPr>
        <w:spacing w:before="0" w:after="0"/>
        <w:ind w:left="0" w:firstLine="851"/>
        <w:jc w:val="both"/>
        <w:rPr>
          <w:sz w:val="28"/>
          <w:szCs w:val="28"/>
        </w:rPr>
      </w:pPr>
      <w:r w:rsidRPr="00427006">
        <w:rPr>
          <w:color w:val="000000"/>
          <w:sz w:val="28"/>
          <w:szCs w:val="28"/>
        </w:rPr>
        <w:t xml:space="preserve">Сережко, Т. А.  Психология социальной работы : учебное пособие для вузов / Т. А. Сережко, Т. З. Васильченко, Н. М. Волобуева. — 2-е изд. — Москва : Издательство Юрайт, 2024. — 271 с. — (Высшее образование). — ISBN 978-5-534-16138-0. — Текст : электронный // Образовательная платформа Юрайт [сайт]. — URL: </w:t>
      </w:r>
      <w:hyperlink r:id="rId39" w:history="1">
        <w:r w:rsidRPr="00C30FE3">
          <w:rPr>
            <w:rStyle w:val="ad"/>
            <w:color w:val="auto"/>
            <w:sz w:val="28"/>
            <w:szCs w:val="28"/>
          </w:rPr>
          <w:t>https://urait.ru/bcode/538237</w:t>
        </w:r>
      </w:hyperlink>
    </w:p>
    <w:p w:rsidR="00C30FE3" w:rsidRPr="00427006" w:rsidRDefault="00C30FE3" w:rsidP="00C30FE3">
      <w:pPr>
        <w:pStyle w:val="ae"/>
        <w:numPr>
          <w:ilvl w:val="0"/>
          <w:numId w:val="19"/>
        </w:numPr>
        <w:spacing w:before="0" w:after="0"/>
        <w:ind w:left="0" w:firstLine="851"/>
        <w:jc w:val="both"/>
        <w:rPr>
          <w:sz w:val="28"/>
          <w:szCs w:val="28"/>
        </w:rPr>
      </w:pPr>
      <w:r w:rsidRPr="00427006">
        <w:rPr>
          <w:iCs/>
          <w:sz w:val="28"/>
          <w:szCs w:val="28"/>
        </w:rPr>
        <w:t xml:space="preserve">Социальная политика : учебник для среднего профессионального образования / Е. И. Холостова [и др.] ; под редакцией Е. И. Холостовой, Г. И. Климантовой. — 3-е изд., перераб. и доп. — Москва : Издательство Юрайт, 2023. — 344 с. — (Профессиональное образование). — ISBN 978-5-534-14850-3. — Текст : электронный // Образовательная платформа Юрайт [сайт]. — URL: </w:t>
      </w:r>
      <w:hyperlink r:id="rId40" w:history="1">
        <w:r w:rsidRPr="00427006">
          <w:rPr>
            <w:rStyle w:val="ad"/>
            <w:iCs/>
            <w:color w:val="000000" w:themeColor="text1"/>
            <w:sz w:val="28"/>
            <w:szCs w:val="28"/>
            <w:u w:val="none"/>
          </w:rPr>
          <w:t>https://urait.ru/bcode/511582</w:t>
        </w:r>
      </w:hyperlink>
    </w:p>
    <w:p w:rsidR="00C30FE3" w:rsidRPr="00427006" w:rsidRDefault="00C30FE3" w:rsidP="00C30FE3">
      <w:pPr>
        <w:pStyle w:val="ae"/>
        <w:numPr>
          <w:ilvl w:val="0"/>
          <w:numId w:val="19"/>
        </w:numPr>
        <w:spacing w:before="0" w:after="0"/>
        <w:ind w:left="0" w:firstLine="851"/>
        <w:jc w:val="both"/>
        <w:rPr>
          <w:sz w:val="28"/>
          <w:szCs w:val="28"/>
        </w:rPr>
      </w:pPr>
      <w:r w:rsidRPr="00427006">
        <w:rPr>
          <w:sz w:val="28"/>
          <w:szCs w:val="28"/>
        </w:rPr>
        <w:t xml:space="preserve">Сулейманова, Г.В. Право социального обеспечения: учебник / Г.В. Сулейманова. – Москва: КНОРУС, 2018. - 322 c. – (Среднее профессиональное образование). - ISBN 978-5-406-01743-2. – Текст: электронный // Электронно-библиотечная система </w:t>
      </w:r>
      <w:r w:rsidRPr="00427006">
        <w:rPr>
          <w:sz w:val="28"/>
          <w:szCs w:val="28"/>
          <w:lang w:val="en-US"/>
        </w:rPr>
        <w:t>BOOK</w:t>
      </w:r>
      <w:r w:rsidRPr="00427006">
        <w:rPr>
          <w:sz w:val="28"/>
          <w:szCs w:val="28"/>
        </w:rPr>
        <w:t>.</w:t>
      </w:r>
      <w:r w:rsidRPr="00427006">
        <w:rPr>
          <w:sz w:val="28"/>
          <w:szCs w:val="28"/>
          <w:lang w:val="en-US"/>
        </w:rPr>
        <w:t>ru</w:t>
      </w:r>
      <w:r w:rsidRPr="00427006">
        <w:rPr>
          <w:sz w:val="28"/>
          <w:szCs w:val="28"/>
        </w:rPr>
        <w:t xml:space="preserve"> [сайт] – URL: </w:t>
      </w:r>
      <w:hyperlink r:id="rId41" w:history="1">
        <w:r w:rsidRPr="00427006">
          <w:rPr>
            <w:color w:val="000000"/>
            <w:sz w:val="28"/>
            <w:szCs w:val="28"/>
            <w:u w:val="single"/>
          </w:rPr>
          <w:t>https://book.ru/book/935750</w:t>
        </w:r>
      </w:hyperlink>
    </w:p>
    <w:p w:rsidR="00C30FE3" w:rsidRPr="00427006" w:rsidRDefault="00C30FE3" w:rsidP="00C30FE3">
      <w:pPr>
        <w:pStyle w:val="ae"/>
        <w:numPr>
          <w:ilvl w:val="0"/>
          <w:numId w:val="19"/>
        </w:numPr>
        <w:spacing w:before="0" w:after="0"/>
        <w:ind w:left="0" w:firstLine="851"/>
        <w:jc w:val="both"/>
        <w:rPr>
          <w:sz w:val="28"/>
          <w:szCs w:val="28"/>
        </w:rPr>
      </w:pPr>
      <w:r w:rsidRPr="00427006">
        <w:rPr>
          <w:sz w:val="28"/>
          <w:szCs w:val="28"/>
        </w:rPr>
        <w:t>Теория и методика социальной работы : учебник для среднего профессионального образования / Е. И. Холостова [и др.] ; под редакцией Е. И. Холостовой, Л. И. Кононовой, М. В. Вдовиной. — 3-е изд., перераб. и доп. — Москва : Издательство Юрайт, 2024.</w:t>
      </w:r>
    </w:p>
    <w:p w:rsidR="00AB4BA9" w:rsidRPr="00587353" w:rsidRDefault="003E3651" w:rsidP="00BF3673">
      <w:pPr>
        <w:spacing w:after="0" w:line="240" w:lineRule="auto"/>
        <w:jc w:val="both"/>
        <w:rPr>
          <w:rFonts w:ascii="Times New Roman" w:hAnsi="Times New Roman"/>
          <w:color w:val="000000"/>
          <w:sz w:val="28"/>
          <w:szCs w:val="28"/>
          <w:u w:val="single"/>
        </w:rPr>
      </w:pPr>
      <w:r w:rsidRPr="00587353">
        <w:rPr>
          <w:rFonts w:ascii="Times New Roman" w:hAnsi="Times New Roman"/>
          <w:b/>
          <w:bCs/>
          <w:sz w:val="28"/>
          <w:szCs w:val="28"/>
        </w:rPr>
        <w:t xml:space="preserve">           </w:t>
      </w:r>
      <w:r w:rsidR="00ED4E85" w:rsidRPr="00587353">
        <w:rPr>
          <w:rFonts w:ascii="Times New Roman" w:hAnsi="Times New Roman"/>
          <w:b/>
          <w:bCs/>
          <w:sz w:val="28"/>
          <w:szCs w:val="28"/>
        </w:rPr>
        <w:t xml:space="preserve">3.2.3 </w:t>
      </w:r>
      <w:r w:rsidR="00AB4BA9" w:rsidRPr="00587353">
        <w:rPr>
          <w:rFonts w:ascii="Times New Roman" w:hAnsi="Times New Roman"/>
          <w:b/>
          <w:bCs/>
          <w:sz w:val="28"/>
          <w:szCs w:val="28"/>
        </w:rPr>
        <w:t>Дополнительные источники:</w:t>
      </w:r>
    </w:p>
    <w:p w:rsidR="00237D05" w:rsidRPr="00BF3673" w:rsidRDefault="007D2434" w:rsidP="00BF3673">
      <w:pPr>
        <w:pStyle w:val="ae"/>
        <w:numPr>
          <w:ilvl w:val="0"/>
          <w:numId w:val="20"/>
        </w:numPr>
        <w:tabs>
          <w:tab w:val="left" w:pos="0"/>
        </w:tabs>
        <w:spacing w:before="0" w:after="0"/>
        <w:ind w:left="0" w:firstLine="851"/>
        <w:jc w:val="both"/>
        <w:rPr>
          <w:rStyle w:val="ad"/>
          <w:iCs/>
          <w:color w:val="000000" w:themeColor="text1"/>
          <w:sz w:val="28"/>
          <w:szCs w:val="28"/>
          <w:u w:val="none"/>
        </w:rPr>
      </w:pPr>
      <w:r w:rsidRPr="00BF3673">
        <w:rPr>
          <w:iCs/>
          <w:color w:val="000000" w:themeColor="text1"/>
          <w:sz w:val="28"/>
          <w:szCs w:val="28"/>
        </w:rPr>
        <w:t xml:space="preserve">Теория и методика социальной работы : учебник для среднего профессионального образования / Е. И. Холостова [и др.] ; под редакцией Е. И. Холостовой, Л. И. Кононовой, М. В. Вдовиной. — 3-е изд., перераб. и доп. — Москва : Издательство Юрайт, 2024. — 288 с. — (Профессиональное образование). — ISBN 978-5-534-04353-2. — Текст : электронный // Образовательная платформа Юрайт [сайт]. с. 1 — URL: </w:t>
      </w:r>
      <w:hyperlink r:id="rId42" w:history="1">
        <w:r w:rsidRPr="00BF3673">
          <w:rPr>
            <w:rStyle w:val="ad"/>
            <w:iCs/>
            <w:color w:val="000000" w:themeColor="text1"/>
            <w:sz w:val="28"/>
            <w:szCs w:val="28"/>
            <w:u w:val="none"/>
          </w:rPr>
          <w:t>https://urait.ru/bcode/537162/p.1</w:t>
        </w:r>
      </w:hyperlink>
    </w:p>
    <w:p w:rsidR="00237D05" w:rsidRPr="00BF3673" w:rsidRDefault="00237D05" w:rsidP="00BF3673">
      <w:pPr>
        <w:pStyle w:val="ae"/>
        <w:numPr>
          <w:ilvl w:val="0"/>
          <w:numId w:val="20"/>
        </w:numPr>
        <w:tabs>
          <w:tab w:val="left" w:pos="0"/>
        </w:tabs>
        <w:spacing w:before="0" w:after="0"/>
        <w:ind w:left="0" w:firstLine="851"/>
        <w:jc w:val="both"/>
        <w:rPr>
          <w:iCs/>
          <w:color w:val="000000" w:themeColor="text1"/>
          <w:sz w:val="28"/>
          <w:szCs w:val="28"/>
        </w:rPr>
      </w:pPr>
      <w:r w:rsidRPr="00BF3673">
        <w:rPr>
          <w:iCs/>
          <w:color w:val="000000" w:themeColor="text1"/>
          <w:sz w:val="28"/>
          <w:szCs w:val="28"/>
        </w:rPr>
        <w:t xml:space="preserve">Шульга, А. А.  Социально-правовая и законодательная основы социальной работы с семьей и детьми: организация защиты детей : учебное пособие для среднего профессионального образования / А. А. Шульга. — 3-е изд., перераб. и доп. — Москва : Издательство Юрайт, 2024. — 175 с. — (Профессиональное образование). — ISBN 978-5-534-19155-4. — Текст : электронный // Образовательная платформа Юрайт [сайт]. — URL: https://urait.ru/bcode/556040 </w:t>
      </w:r>
    </w:p>
    <w:p w:rsidR="00D53E7A" w:rsidRPr="00BF3673" w:rsidRDefault="00D53E7A" w:rsidP="00BF3673">
      <w:pPr>
        <w:pStyle w:val="ae"/>
        <w:numPr>
          <w:ilvl w:val="0"/>
          <w:numId w:val="20"/>
        </w:num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851"/>
        <w:jc w:val="both"/>
        <w:rPr>
          <w:iCs/>
          <w:color w:val="000000" w:themeColor="text1"/>
          <w:sz w:val="28"/>
          <w:szCs w:val="28"/>
        </w:rPr>
      </w:pPr>
      <w:r w:rsidRPr="00BF3673">
        <w:rPr>
          <w:iCs/>
          <w:sz w:val="28"/>
          <w:szCs w:val="28"/>
        </w:rPr>
        <w:t xml:space="preserve">Фирсов, М. В.  Теория и методика социальной работы : учебник для среднего профессионального образования / М. В. Фирсов, Е. Г. Студенова. — </w:t>
      </w:r>
      <w:r w:rsidRPr="00BF3673">
        <w:rPr>
          <w:iCs/>
          <w:sz w:val="28"/>
          <w:szCs w:val="28"/>
        </w:rPr>
        <w:lastRenderedPageBreak/>
        <w:t xml:space="preserve">4-е изд., перераб. и доп. — Москва : Издательство Юрайт, 2024. — 359 с. — (Профессиональное образование). — ISBN 978-5-534-16611-8. — Текст : </w:t>
      </w:r>
      <w:r w:rsidRPr="00BF3673">
        <w:rPr>
          <w:iCs/>
          <w:color w:val="000000" w:themeColor="text1"/>
          <w:sz w:val="28"/>
          <w:szCs w:val="28"/>
        </w:rPr>
        <w:t xml:space="preserve">электронный // Образовательная платформа Юрайт [сайт]. — URL: </w:t>
      </w:r>
      <w:r w:rsidRPr="00587353">
        <w:rPr>
          <w:iCs/>
          <w:color w:val="000000" w:themeColor="text1"/>
          <w:sz w:val="28"/>
          <w:szCs w:val="28"/>
        </w:rPr>
        <w:fldChar w:fldCharType="begin"/>
      </w:r>
      <w:r w:rsidRPr="00BF3673">
        <w:rPr>
          <w:iCs/>
          <w:color w:val="000000" w:themeColor="text1"/>
          <w:sz w:val="28"/>
          <w:szCs w:val="28"/>
        </w:rPr>
        <w:instrText xml:space="preserve"> HYPERLINK "https://urait.ru/bcode/531376 </w:instrText>
      </w:r>
    </w:p>
    <w:p w:rsidR="00D53E7A" w:rsidRPr="00BF3673" w:rsidRDefault="00D53E7A" w:rsidP="00BF3673">
      <w:pPr>
        <w:pStyle w:val="ae"/>
        <w:numPr>
          <w:ilvl w:val="0"/>
          <w:numId w:val="20"/>
        </w:num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851"/>
        <w:jc w:val="both"/>
        <w:rPr>
          <w:rStyle w:val="ad"/>
          <w:iCs/>
          <w:color w:val="000000" w:themeColor="text1"/>
          <w:sz w:val="28"/>
          <w:szCs w:val="28"/>
          <w:u w:val="none"/>
        </w:rPr>
      </w:pPr>
      <w:r w:rsidRPr="00BF3673">
        <w:rPr>
          <w:iCs/>
          <w:color w:val="000000" w:themeColor="text1"/>
          <w:sz w:val="28"/>
          <w:szCs w:val="28"/>
        </w:rPr>
        <w:instrText xml:space="preserve">4" </w:instrText>
      </w:r>
      <w:r w:rsidRPr="00587353">
        <w:rPr>
          <w:iCs/>
          <w:color w:val="000000" w:themeColor="text1"/>
          <w:sz w:val="28"/>
          <w:szCs w:val="28"/>
        </w:rPr>
        <w:fldChar w:fldCharType="separate"/>
      </w:r>
      <w:r w:rsidRPr="00BF3673">
        <w:rPr>
          <w:rStyle w:val="ad"/>
          <w:iCs/>
          <w:color w:val="000000" w:themeColor="text1"/>
          <w:sz w:val="28"/>
          <w:szCs w:val="28"/>
          <w:u w:val="none"/>
        </w:rPr>
        <w:t xml:space="preserve">https://urait.ru/bcode/531376 </w:t>
      </w:r>
    </w:p>
    <w:p w:rsidR="00AB4BA9" w:rsidRPr="00BF3673" w:rsidRDefault="00D53E7A" w:rsidP="00BF3673">
      <w:pPr>
        <w:spacing w:after="0" w:line="240" w:lineRule="auto"/>
        <w:ind w:firstLine="709"/>
        <w:rPr>
          <w:rFonts w:ascii="Times New Roman" w:hAnsi="Times New Roman"/>
          <w:b/>
          <w:sz w:val="28"/>
          <w:szCs w:val="28"/>
        </w:rPr>
      </w:pPr>
      <w:r w:rsidRPr="00587353">
        <w:rPr>
          <w:iCs/>
          <w:color w:val="000000" w:themeColor="text1"/>
        </w:rPr>
        <w:fldChar w:fldCharType="end"/>
      </w:r>
      <w:r w:rsidR="00ED4E85" w:rsidRPr="00BF3673">
        <w:rPr>
          <w:rFonts w:ascii="Times New Roman" w:hAnsi="Times New Roman"/>
          <w:b/>
          <w:sz w:val="28"/>
          <w:szCs w:val="28"/>
        </w:rPr>
        <w:t xml:space="preserve">3.2.4 </w:t>
      </w:r>
      <w:r w:rsidR="00AB4BA9" w:rsidRPr="00BF3673">
        <w:rPr>
          <w:rFonts w:ascii="Times New Roman" w:hAnsi="Times New Roman"/>
          <w:b/>
          <w:sz w:val="28"/>
          <w:szCs w:val="28"/>
        </w:rPr>
        <w:t>Интернет-ресурсы</w:t>
      </w:r>
    </w:p>
    <w:p w:rsidR="00414EA6" w:rsidRPr="00587353" w:rsidRDefault="00414EA6" w:rsidP="00BF3673">
      <w:pPr>
        <w:pStyle w:val="ae"/>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709"/>
        <w:contextualSpacing/>
        <w:jc w:val="both"/>
        <w:rPr>
          <w:sz w:val="28"/>
          <w:szCs w:val="28"/>
        </w:rPr>
      </w:pPr>
      <w:r w:rsidRPr="00587353">
        <w:rPr>
          <w:sz w:val="28"/>
          <w:szCs w:val="28"/>
        </w:rPr>
        <w:t>1. Министерство социального развития Оренбургской области: официальный сайт – URL : https://msr.orb.ru/</w:t>
      </w:r>
    </w:p>
    <w:p w:rsidR="00414EA6" w:rsidRPr="00587353" w:rsidRDefault="00414EA6" w:rsidP="00BF3673">
      <w:pPr>
        <w:pStyle w:val="ae"/>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709"/>
        <w:contextualSpacing/>
        <w:jc w:val="both"/>
        <w:rPr>
          <w:sz w:val="28"/>
          <w:szCs w:val="28"/>
        </w:rPr>
      </w:pPr>
      <w:r w:rsidRPr="00587353">
        <w:rPr>
          <w:sz w:val="28"/>
          <w:szCs w:val="28"/>
        </w:rPr>
        <w:t xml:space="preserve">2. Министерство труда и занятости населения Оренбургской области :  официальный сайт. – URL : </w:t>
      </w:r>
      <w:hyperlink r:id="rId43" w:history="1">
        <w:r w:rsidRPr="00587353">
          <w:rPr>
            <w:sz w:val="28"/>
            <w:szCs w:val="28"/>
            <w:u w:val="single"/>
          </w:rPr>
          <w:t>https://mintrud.orb.ru/</w:t>
        </w:r>
      </w:hyperlink>
    </w:p>
    <w:p w:rsidR="00414EA6" w:rsidRPr="00587353" w:rsidRDefault="00414EA6" w:rsidP="00BF3673">
      <w:pPr>
        <w:pStyle w:val="ae"/>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709"/>
        <w:contextualSpacing/>
        <w:jc w:val="both"/>
        <w:rPr>
          <w:sz w:val="28"/>
          <w:szCs w:val="28"/>
        </w:rPr>
      </w:pPr>
      <w:r w:rsidRPr="00587353">
        <w:rPr>
          <w:sz w:val="28"/>
          <w:szCs w:val="28"/>
        </w:rPr>
        <w:t xml:space="preserve">3. Министерство труда и социальной защиты Российской Федерации: официальный сайт. – URL : </w:t>
      </w:r>
      <w:hyperlink r:id="rId44" w:history="1">
        <w:r w:rsidRPr="00587353">
          <w:rPr>
            <w:sz w:val="28"/>
            <w:szCs w:val="28"/>
            <w:u w:val="single"/>
          </w:rPr>
          <w:t>https://mintrud.gov.ru/</w:t>
        </w:r>
      </w:hyperlink>
    </w:p>
    <w:p w:rsidR="00414EA6" w:rsidRPr="00587353" w:rsidRDefault="00414EA6" w:rsidP="00BF3673">
      <w:pPr>
        <w:pStyle w:val="ae"/>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709"/>
        <w:contextualSpacing/>
        <w:jc w:val="both"/>
        <w:rPr>
          <w:sz w:val="28"/>
          <w:szCs w:val="28"/>
          <w:u w:val="single"/>
        </w:rPr>
      </w:pPr>
      <w:r w:rsidRPr="00587353">
        <w:rPr>
          <w:sz w:val="28"/>
          <w:szCs w:val="28"/>
        </w:rPr>
        <w:t xml:space="preserve">4. Фонд пенсионного и социального страхования Российской Федерации: официальный сайт –  </w:t>
      </w:r>
      <w:r w:rsidRPr="00587353">
        <w:rPr>
          <w:sz w:val="28"/>
          <w:szCs w:val="28"/>
          <w:lang w:val="en-US"/>
        </w:rPr>
        <w:t>URL</w:t>
      </w:r>
      <w:r w:rsidRPr="00587353">
        <w:rPr>
          <w:sz w:val="28"/>
          <w:szCs w:val="28"/>
        </w:rPr>
        <w:t xml:space="preserve"> : </w:t>
      </w:r>
      <w:hyperlink r:id="rId45" w:history="1">
        <w:r w:rsidRPr="00587353">
          <w:rPr>
            <w:sz w:val="28"/>
            <w:szCs w:val="28"/>
            <w:u w:val="single"/>
          </w:rPr>
          <w:t>https://</w:t>
        </w:r>
        <w:r w:rsidRPr="00587353">
          <w:rPr>
            <w:sz w:val="28"/>
            <w:szCs w:val="28"/>
            <w:u w:val="single"/>
            <w:lang w:val="en-US"/>
          </w:rPr>
          <w:t>sfr</w:t>
        </w:r>
        <w:r w:rsidRPr="00587353">
          <w:rPr>
            <w:sz w:val="28"/>
            <w:szCs w:val="28"/>
            <w:u w:val="single"/>
          </w:rPr>
          <w:t>.gov.ru/</w:t>
        </w:r>
      </w:hyperlink>
    </w:p>
    <w:p w:rsidR="00414EA6" w:rsidRPr="00587353" w:rsidRDefault="00414EA6" w:rsidP="00BF3673">
      <w:pPr>
        <w:pStyle w:val="ae"/>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709"/>
        <w:contextualSpacing/>
        <w:jc w:val="both"/>
        <w:rPr>
          <w:sz w:val="28"/>
          <w:szCs w:val="28"/>
          <w:u w:val="single"/>
        </w:rPr>
      </w:pPr>
      <w:r w:rsidRPr="00587353">
        <w:rPr>
          <w:sz w:val="28"/>
          <w:szCs w:val="28"/>
        </w:rPr>
        <w:t xml:space="preserve">5. Российская газета :  официальный сайт. –  Режим доступа: URL : </w:t>
      </w:r>
      <w:hyperlink r:id="rId46" w:history="1">
        <w:r w:rsidRPr="00587353">
          <w:rPr>
            <w:sz w:val="28"/>
            <w:szCs w:val="28"/>
            <w:u w:val="single"/>
          </w:rPr>
          <w:t>https://rg.ru/</w:t>
        </w:r>
      </w:hyperlink>
    </w:p>
    <w:p w:rsidR="00414EA6" w:rsidRPr="00587353" w:rsidRDefault="00414EA6" w:rsidP="00BF3673">
      <w:pPr>
        <w:pStyle w:val="ae"/>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709"/>
        <w:contextualSpacing/>
        <w:jc w:val="both"/>
        <w:rPr>
          <w:sz w:val="28"/>
          <w:szCs w:val="28"/>
        </w:rPr>
      </w:pPr>
      <w:r w:rsidRPr="00587353">
        <w:rPr>
          <w:sz w:val="28"/>
          <w:szCs w:val="28"/>
        </w:rPr>
        <w:t xml:space="preserve">6. Справочная правовая система Гарант :  официальный сайт. – </w:t>
      </w:r>
      <w:r w:rsidRPr="00587353">
        <w:rPr>
          <w:sz w:val="28"/>
          <w:szCs w:val="28"/>
          <w:lang w:val="en-US"/>
        </w:rPr>
        <w:t>URL</w:t>
      </w:r>
      <w:r w:rsidRPr="00587353">
        <w:rPr>
          <w:sz w:val="28"/>
          <w:szCs w:val="28"/>
        </w:rPr>
        <w:t xml:space="preserve"> : </w:t>
      </w:r>
      <w:hyperlink r:id="rId47" w:history="1">
        <w:r w:rsidRPr="00587353">
          <w:rPr>
            <w:sz w:val="28"/>
            <w:szCs w:val="28"/>
            <w:u w:val="single"/>
          </w:rPr>
          <w:t>http://www.g</w:t>
        </w:r>
        <w:r w:rsidRPr="00587353">
          <w:rPr>
            <w:sz w:val="28"/>
            <w:szCs w:val="28"/>
            <w:u w:val="single"/>
            <w:lang w:val="en-US"/>
          </w:rPr>
          <w:t>arant</w:t>
        </w:r>
        <w:r w:rsidRPr="00587353">
          <w:rPr>
            <w:sz w:val="28"/>
            <w:szCs w:val="28"/>
            <w:u w:val="single"/>
          </w:rPr>
          <w:t>.ru/</w:t>
        </w:r>
      </w:hyperlink>
      <w:r w:rsidRPr="00587353">
        <w:rPr>
          <w:sz w:val="28"/>
          <w:szCs w:val="28"/>
        </w:rPr>
        <w:t xml:space="preserve"> </w:t>
      </w:r>
    </w:p>
    <w:p w:rsidR="00414EA6" w:rsidRPr="00587353" w:rsidRDefault="00414EA6" w:rsidP="00BF3673">
      <w:pPr>
        <w:pStyle w:val="ae"/>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709"/>
        <w:contextualSpacing/>
        <w:jc w:val="both"/>
        <w:rPr>
          <w:sz w:val="28"/>
          <w:szCs w:val="28"/>
        </w:rPr>
      </w:pPr>
      <w:r w:rsidRPr="00587353">
        <w:rPr>
          <w:sz w:val="28"/>
          <w:szCs w:val="28"/>
        </w:rPr>
        <w:t xml:space="preserve">7. Справочная правовая система КонсультантПлюс  :  официальный сайт. ―  </w:t>
      </w:r>
      <w:r w:rsidRPr="00587353">
        <w:rPr>
          <w:sz w:val="28"/>
          <w:szCs w:val="28"/>
          <w:lang w:val="en-US"/>
        </w:rPr>
        <w:t>URL</w:t>
      </w:r>
      <w:r w:rsidRPr="00587353">
        <w:rPr>
          <w:sz w:val="28"/>
          <w:szCs w:val="28"/>
        </w:rPr>
        <w:t xml:space="preserve"> http://www.consultant.ru/ </w:t>
      </w:r>
    </w:p>
    <w:p w:rsidR="00ED4E85" w:rsidRPr="00587353" w:rsidRDefault="00ED4E85" w:rsidP="00BF3673">
      <w:pPr>
        <w:spacing w:after="0" w:line="240" w:lineRule="auto"/>
        <w:jc w:val="both"/>
        <w:rPr>
          <w:rFonts w:ascii="Times New Roman" w:eastAsia="Calibri" w:hAnsi="Times New Roman"/>
          <w:b/>
          <w:sz w:val="28"/>
          <w:szCs w:val="28"/>
          <w:lang w:eastAsia="en-US"/>
        </w:rPr>
      </w:pPr>
    </w:p>
    <w:p w:rsidR="00DC54BE" w:rsidRPr="00C377C4" w:rsidRDefault="00ED4E85" w:rsidP="00BF3673">
      <w:pPr>
        <w:spacing w:after="0" w:line="240" w:lineRule="auto"/>
        <w:ind w:firstLine="540"/>
        <w:jc w:val="both"/>
        <w:rPr>
          <w:rFonts w:ascii="Times New Roman" w:eastAsia="Calibri" w:hAnsi="Times New Roman"/>
          <w:b/>
          <w:sz w:val="28"/>
          <w:szCs w:val="28"/>
        </w:rPr>
      </w:pPr>
      <w:r w:rsidRPr="00C377C4">
        <w:rPr>
          <w:rFonts w:ascii="Times New Roman" w:eastAsia="Calibri" w:hAnsi="Times New Roman"/>
          <w:b/>
          <w:sz w:val="28"/>
          <w:szCs w:val="28"/>
          <w:lang w:eastAsia="en-US"/>
        </w:rPr>
        <w:t xml:space="preserve">   </w:t>
      </w:r>
      <w:r w:rsidR="00DC54BE" w:rsidRPr="00C377C4">
        <w:rPr>
          <w:rFonts w:ascii="Times New Roman" w:eastAsia="Calibri" w:hAnsi="Times New Roman"/>
          <w:b/>
          <w:sz w:val="28"/>
          <w:szCs w:val="28"/>
          <w:lang w:eastAsia="en-US"/>
        </w:rPr>
        <w:t xml:space="preserve">3.3 </w:t>
      </w:r>
      <w:r w:rsidR="00DC54BE" w:rsidRPr="00C377C4">
        <w:rPr>
          <w:rFonts w:ascii="Times New Roman" w:eastAsia="Calibri" w:hAnsi="Times New Roman"/>
          <w:b/>
          <w:sz w:val="28"/>
          <w:szCs w:val="28"/>
        </w:rPr>
        <w:t>Особенности обучения лиц с особыми образовательными потребностями</w:t>
      </w:r>
    </w:p>
    <w:p w:rsidR="00ED4E85" w:rsidRPr="00C377C4" w:rsidRDefault="00ED4E85" w:rsidP="00C377C4">
      <w:pPr>
        <w:spacing w:after="0" w:line="240" w:lineRule="auto"/>
        <w:ind w:firstLine="709"/>
        <w:jc w:val="both"/>
        <w:rPr>
          <w:rFonts w:ascii="Times New Roman" w:hAnsi="Times New Roman"/>
          <w:sz w:val="28"/>
          <w:szCs w:val="28"/>
        </w:rPr>
      </w:pPr>
      <w:r w:rsidRPr="00C377C4">
        <w:rPr>
          <w:rFonts w:ascii="Times New Roman" w:hAnsi="Times New Roman"/>
          <w:sz w:val="28"/>
          <w:szCs w:val="28"/>
        </w:rPr>
        <w:t xml:space="preserve">В целях реализации рабочей программы </w:t>
      </w:r>
      <w:r w:rsidR="00B95EE0" w:rsidRPr="00C377C4">
        <w:rPr>
          <w:rFonts w:ascii="Times New Roman" w:hAnsi="Times New Roman"/>
          <w:sz w:val="28"/>
          <w:szCs w:val="28"/>
        </w:rPr>
        <w:t xml:space="preserve">профессионального модуля ПМ.03 </w:t>
      </w:r>
      <w:r w:rsidRPr="00C377C4">
        <w:rPr>
          <w:rFonts w:ascii="Times New Roman" w:hAnsi="Times New Roman"/>
          <w:sz w:val="28"/>
          <w:szCs w:val="28"/>
        </w:rPr>
        <w:t>созданы и совершенствуются специальные условия с учетом нозологий обучающихся: для лиц с нарушениями зрения предусмотрена возможность обучения с использованием инструментария, представленного в печатной форме увеличенным шрифтом и в форме электронного документа, для лиц с нарушениями слуха, нарушениями опорно-двигательного аппарата – в печатной форме, в форме электронного документа. При наличии запросов обучающихся с расстройством аутистического спектра (РАС), нервно-психическими расстройствами (НПР), нарушениями опорно-двигательного аппарата или по рекомендации педагога-психолога для представления учебного материала создаются контекстные индивидуально ориентированные мультимедийные презентации.</w:t>
      </w:r>
    </w:p>
    <w:p w:rsidR="00ED4E85" w:rsidRPr="00C377C4" w:rsidRDefault="00ED4E85" w:rsidP="00C377C4">
      <w:pPr>
        <w:spacing w:after="0" w:line="240" w:lineRule="auto"/>
        <w:ind w:firstLine="709"/>
        <w:jc w:val="both"/>
        <w:rPr>
          <w:rFonts w:ascii="Times New Roman" w:hAnsi="Times New Roman"/>
          <w:sz w:val="28"/>
          <w:szCs w:val="28"/>
        </w:rPr>
      </w:pPr>
      <w:r w:rsidRPr="00C377C4">
        <w:rPr>
          <w:rFonts w:ascii="Times New Roman" w:hAnsi="Times New Roman"/>
          <w:sz w:val="28"/>
          <w:szCs w:val="28"/>
        </w:rPr>
        <w:t>Для адаптации к восприятию лицами с ОВЗ справочного, учебного, просветительского материала обеспечиваются следующие условия:</w:t>
      </w:r>
    </w:p>
    <w:p w:rsidR="00ED4E85" w:rsidRPr="00C377C4" w:rsidRDefault="00ED4E85" w:rsidP="00C377C4">
      <w:pPr>
        <w:spacing w:after="0" w:line="240" w:lineRule="auto"/>
        <w:ind w:firstLine="709"/>
        <w:jc w:val="both"/>
        <w:rPr>
          <w:rFonts w:ascii="Times New Roman" w:hAnsi="Times New Roman"/>
          <w:b/>
          <w:sz w:val="28"/>
          <w:szCs w:val="28"/>
        </w:rPr>
      </w:pPr>
      <w:r w:rsidRPr="00C377C4">
        <w:rPr>
          <w:rFonts w:ascii="Times New Roman" w:hAnsi="Times New Roman"/>
          <w:b/>
          <w:sz w:val="28"/>
          <w:szCs w:val="28"/>
        </w:rPr>
        <w:t xml:space="preserve">Для слабовидящих обучающихся используются: </w:t>
      </w:r>
    </w:p>
    <w:p w:rsidR="00ED4E85" w:rsidRPr="00C377C4" w:rsidRDefault="00ED4E85" w:rsidP="00C377C4">
      <w:pPr>
        <w:spacing w:after="0" w:line="240" w:lineRule="auto"/>
        <w:ind w:firstLine="709"/>
        <w:jc w:val="both"/>
        <w:rPr>
          <w:rFonts w:ascii="Times New Roman" w:hAnsi="Times New Roman"/>
          <w:sz w:val="28"/>
          <w:szCs w:val="28"/>
        </w:rPr>
      </w:pPr>
      <w:r w:rsidRPr="00C377C4">
        <w:rPr>
          <w:rFonts w:ascii="Times New Roman" w:hAnsi="Times New Roman"/>
          <w:sz w:val="28"/>
          <w:szCs w:val="28"/>
        </w:rPr>
        <w:t xml:space="preserve">1) специальные учебники (в электронной форме): созданные на основе учебников для обучающихся, не имеющих ограничений по возможностям здоровья, но отвечающие особым образовательным потребностям слабовидящих и имеющие учебно-методический аппарат, адаптированный под зрительные возможности слабовидящих; </w:t>
      </w:r>
    </w:p>
    <w:p w:rsidR="00ED4E85" w:rsidRPr="00C377C4" w:rsidRDefault="00ED4E85" w:rsidP="00C377C4">
      <w:pPr>
        <w:spacing w:after="0" w:line="240" w:lineRule="auto"/>
        <w:ind w:firstLine="709"/>
        <w:jc w:val="both"/>
        <w:rPr>
          <w:rFonts w:ascii="Times New Roman" w:hAnsi="Times New Roman"/>
          <w:sz w:val="28"/>
          <w:szCs w:val="28"/>
        </w:rPr>
      </w:pPr>
      <w:r w:rsidRPr="00C377C4">
        <w:rPr>
          <w:rFonts w:ascii="Times New Roman" w:hAnsi="Times New Roman"/>
          <w:sz w:val="28"/>
          <w:szCs w:val="28"/>
        </w:rPr>
        <w:lastRenderedPageBreak/>
        <w:t>2) 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ED4E85" w:rsidRPr="00C377C4" w:rsidRDefault="00ED4E85" w:rsidP="00C377C4">
      <w:pPr>
        <w:spacing w:after="0" w:line="240" w:lineRule="auto"/>
        <w:ind w:firstLine="709"/>
        <w:jc w:val="both"/>
        <w:rPr>
          <w:rFonts w:ascii="Times New Roman" w:hAnsi="Times New Roman"/>
          <w:sz w:val="28"/>
          <w:szCs w:val="28"/>
        </w:rPr>
      </w:pPr>
      <w:r w:rsidRPr="00C377C4">
        <w:rPr>
          <w:rFonts w:ascii="Times New Roman" w:hAnsi="Times New Roman"/>
          <w:sz w:val="28"/>
          <w:szCs w:val="28"/>
        </w:rPr>
        <w:t xml:space="preserve"> 3) 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ED4E85" w:rsidRPr="00C377C4" w:rsidRDefault="00ED4E85" w:rsidP="00C377C4">
      <w:pPr>
        <w:spacing w:after="0" w:line="240" w:lineRule="auto"/>
        <w:ind w:firstLine="709"/>
        <w:jc w:val="both"/>
        <w:rPr>
          <w:rFonts w:ascii="Times New Roman" w:hAnsi="Times New Roman"/>
          <w:sz w:val="28"/>
          <w:szCs w:val="28"/>
        </w:rPr>
      </w:pPr>
      <w:r w:rsidRPr="00C377C4">
        <w:rPr>
          <w:rFonts w:ascii="Times New Roman" w:hAnsi="Times New Roman"/>
          <w:sz w:val="28"/>
          <w:szCs w:val="28"/>
        </w:rPr>
        <w:t xml:space="preserve"> 4) обеспечивается необходимый уровень освещенности помещений;</w:t>
      </w:r>
    </w:p>
    <w:p w:rsidR="00ED4E85" w:rsidRPr="00C377C4" w:rsidRDefault="00ED4E85" w:rsidP="00C377C4">
      <w:pPr>
        <w:spacing w:after="0" w:line="240" w:lineRule="auto"/>
        <w:ind w:firstLine="709"/>
        <w:jc w:val="both"/>
        <w:rPr>
          <w:rFonts w:ascii="Times New Roman" w:hAnsi="Times New Roman"/>
          <w:sz w:val="28"/>
          <w:szCs w:val="28"/>
        </w:rPr>
      </w:pPr>
      <w:r w:rsidRPr="00C377C4">
        <w:rPr>
          <w:rFonts w:ascii="Times New Roman" w:hAnsi="Times New Roman"/>
          <w:sz w:val="28"/>
          <w:szCs w:val="28"/>
        </w:rPr>
        <w:t xml:space="preserve"> 5) предоставляется возможность использовать компьютеры во время занятий и право записи объяснения на диктофон (по желанию обучающегося).</w:t>
      </w:r>
    </w:p>
    <w:p w:rsidR="00ED4E85" w:rsidRPr="00C377C4" w:rsidRDefault="00ED4E85" w:rsidP="00C377C4">
      <w:pPr>
        <w:spacing w:after="0" w:line="240" w:lineRule="auto"/>
        <w:ind w:firstLine="709"/>
        <w:jc w:val="both"/>
        <w:rPr>
          <w:rFonts w:ascii="Times New Roman" w:hAnsi="Times New Roman"/>
          <w:sz w:val="28"/>
          <w:szCs w:val="28"/>
        </w:rPr>
      </w:pPr>
      <w:r w:rsidRPr="00C377C4">
        <w:rPr>
          <w:rFonts w:ascii="Times New Roman" w:hAnsi="Times New Roman"/>
          <w:sz w:val="28"/>
          <w:szCs w:val="28"/>
        </w:rPr>
        <w:t>Компенсация затруднений сенсомоторного и интеллектуального развития слабовидящих лиц с ОВЗ проводится за счет:</w:t>
      </w:r>
    </w:p>
    <w:p w:rsidR="00ED4E85" w:rsidRPr="00C377C4" w:rsidRDefault="00ED4E85" w:rsidP="00C377C4">
      <w:pPr>
        <w:spacing w:after="0" w:line="240" w:lineRule="auto"/>
        <w:ind w:firstLine="709"/>
        <w:jc w:val="both"/>
        <w:rPr>
          <w:rFonts w:ascii="Times New Roman" w:hAnsi="Times New Roman"/>
          <w:sz w:val="28"/>
          <w:szCs w:val="28"/>
        </w:rPr>
      </w:pPr>
      <w:r w:rsidRPr="00C377C4">
        <w:rPr>
          <w:rFonts w:ascii="Times New Roman" w:hAnsi="Times New Roman"/>
          <w:sz w:val="28"/>
          <w:szCs w:val="28"/>
        </w:rPr>
        <w:t>- исключения повышенного уровня шума на уроке и внеурочном мероприятии;</w:t>
      </w:r>
    </w:p>
    <w:p w:rsidR="00ED4E85" w:rsidRPr="00C377C4" w:rsidRDefault="00ED4E85" w:rsidP="00C377C4">
      <w:pPr>
        <w:spacing w:after="0" w:line="240" w:lineRule="auto"/>
        <w:ind w:firstLine="709"/>
        <w:jc w:val="both"/>
        <w:rPr>
          <w:rFonts w:ascii="Times New Roman" w:hAnsi="Times New Roman"/>
          <w:sz w:val="28"/>
          <w:szCs w:val="28"/>
        </w:rPr>
      </w:pPr>
      <w:r w:rsidRPr="00C377C4">
        <w:rPr>
          <w:rFonts w:ascii="Times New Roman" w:hAnsi="Times New Roman"/>
          <w:sz w:val="28"/>
          <w:szCs w:val="28"/>
        </w:rPr>
        <w:t>- акцентирования внимания на значимости, полезности учебной информации для профессиональной деятельности;</w:t>
      </w:r>
    </w:p>
    <w:p w:rsidR="00ED4E85" w:rsidRPr="00C377C4" w:rsidRDefault="00ED4E85" w:rsidP="00C377C4">
      <w:pPr>
        <w:spacing w:after="0" w:line="240" w:lineRule="auto"/>
        <w:ind w:firstLine="709"/>
        <w:jc w:val="both"/>
        <w:rPr>
          <w:rFonts w:ascii="Times New Roman" w:hAnsi="Times New Roman"/>
          <w:sz w:val="28"/>
          <w:szCs w:val="28"/>
        </w:rPr>
      </w:pPr>
      <w:r w:rsidRPr="00C377C4">
        <w:rPr>
          <w:rFonts w:ascii="Times New Roman" w:hAnsi="Times New Roman"/>
          <w:sz w:val="28"/>
          <w:szCs w:val="28"/>
        </w:rPr>
        <w:t>- многократного повторения ключевых положений учебной информации;</w:t>
      </w:r>
    </w:p>
    <w:p w:rsidR="00ED4E85" w:rsidRPr="00C377C4" w:rsidRDefault="00ED4E85" w:rsidP="00C377C4">
      <w:pPr>
        <w:spacing w:after="0" w:line="240" w:lineRule="auto"/>
        <w:ind w:firstLine="709"/>
        <w:jc w:val="both"/>
        <w:rPr>
          <w:rFonts w:ascii="Times New Roman" w:hAnsi="Times New Roman"/>
          <w:sz w:val="28"/>
          <w:szCs w:val="28"/>
        </w:rPr>
      </w:pPr>
      <w:r w:rsidRPr="00C377C4">
        <w:rPr>
          <w:rFonts w:ascii="Times New Roman" w:hAnsi="Times New Roman"/>
          <w:sz w:val="28"/>
          <w:szCs w:val="28"/>
        </w:rPr>
        <w:t>- подачи материала на принципах мультимедиа;</w:t>
      </w:r>
    </w:p>
    <w:p w:rsidR="00ED4E85" w:rsidRPr="00C377C4" w:rsidRDefault="00ED4E85" w:rsidP="00C377C4">
      <w:pPr>
        <w:spacing w:after="0" w:line="240" w:lineRule="auto"/>
        <w:ind w:firstLine="709"/>
        <w:jc w:val="both"/>
        <w:rPr>
          <w:rFonts w:ascii="Times New Roman" w:hAnsi="Times New Roman"/>
          <w:sz w:val="28"/>
          <w:szCs w:val="28"/>
        </w:rPr>
      </w:pPr>
      <w:r w:rsidRPr="00C377C4">
        <w:rPr>
          <w:rFonts w:ascii="Times New Roman" w:hAnsi="Times New Roman"/>
          <w:sz w:val="28"/>
          <w:szCs w:val="28"/>
        </w:rPr>
        <w:t>-  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средств для увеличения изображения на экране; работы с помощью клавиатуры, использование «горячих» клавиш и др.);</w:t>
      </w:r>
    </w:p>
    <w:p w:rsidR="00ED4E85" w:rsidRPr="00C377C4" w:rsidRDefault="00ED4E85" w:rsidP="00C377C4">
      <w:pPr>
        <w:spacing w:after="0" w:line="240" w:lineRule="auto"/>
        <w:ind w:firstLine="709"/>
        <w:jc w:val="both"/>
        <w:rPr>
          <w:rFonts w:ascii="Times New Roman" w:hAnsi="Times New Roman"/>
          <w:sz w:val="28"/>
          <w:szCs w:val="28"/>
        </w:rPr>
      </w:pPr>
      <w:r w:rsidRPr="00C377C4">
        <w:rPr>
          <w:rFonts w:ascii="Times New Roman" w:hAnsi="Times New Roman"/>
          <w:sz w:val="28"/>
          <w:szCs w:val="28"/>
        </w:rPr>
        <w:t>- регулярного применения упражнений на совершенствование темпа переключения внимания, его объема и устойчивости;</w:t>
      </w:r>
    </w:p>
    <w:p w:rsidR="00ED4E85" w:rsidRPr="00C377C4" w:rsidRDefault="00ED4E85" w:rsidP="00C377C4">
      <w:pPr>
        <w:spacing w:after="0" w:line="240" w:lineRule="auto"/>
        <w:ind w:firstLine="709"/>
        <w:jc w:val="both"/>
        <w:rPr>
          <w:rFonts w:ascii="Times New Roman" w:hAnsi="Times New Roman"/>
          <w:sz w:val="28"/>
          <w:szCs w:val="28"/>
        </w:rPr>
      </w:pPr>
      <w:r w:rsidRPr="00C377C4">
        <w:rPr>
          <w:rFonts w:ascii="Times New Roman" w:hAnsi="Times New Roman"/>
          <w:sz w:val="28"/>
          <w:szCs w:val="28"/>
        </w:rPr>
        <w:t>Информативность и комфортность восприятия учебного материала на уроке обеспечивается за счет его алгоритмизации по параметрам:</w:t>
      </w:r>
    </w:p>
    <w:p w:rsidR="00ED4E85" w:rsidRPr="00C377C4" w:rsidRDefault="00ED4E85" w:rsidP="00C377C4">
      <w:pPr>
        <w:spacing w:after="0" w:line="240" w:lineRule="auto"/>
        <w:ind w:firstLine="709"/>
        <w:jc w:val="both"/>
        <w:rPr>
          <w:rFonts w:ascii="Times New Roman" w:hAnsi="Times New Roman"/>
          <w:sz w:val="28"/>
          <w:szCs w:val="28"/>
        </w:rPr>
      </w:pPr>
      <w:r w:rsidRPr="00C377C4">
        <w:rPr>
          <w:rFonts w:ascii="Times New Roman" w:hAnsi="Times New Roman"/>
          <w:sz w:val="28"/>
          <w:szCs w:val="28"/>
        </w:rPr>
        <w:t>-  психотерапевтическая настройка;</w:t>
      </w:r>
    </w:p>
    <w:p w:rsidR="00ED4E85" w:rsidRPr="00C377C4" w:rsidRDefault="00ED4E85" w:rsidP="00C377C4">
      <w:pPr>
        <w:spacing w:after="0" w:line="240" w:lineRule="auto"/>
        <w:ind w:firstLine="709"/>
        <w:jc w:val="both"/>
        <w:rPr>
          <w:rFonts w:ascii="Times New Roman" w:hAnsi="Times New Roman"/>
          <w:sz w:val="28"/>
          <w:szCs w:val="28"/>
        </w:rPr>
      </w:pPr>
      <w:r w:rsidRPr="00C377C4">
        <w:rPr>
          <w:rFonts w:ascii="Times New Roman" w:hAnsi="Times New Roman"/>
          <w:sz w:val="28"/>
          <w:szCs w:val="28"/>
        </w:rPr>
        <w:t xml:space="preserve"> - 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ED4E85" w:rsidRPr="00C377C4" w:rsidRDefault="00ED4E85" w:rsidP="00C377C4">
      <w:pPr>
        <w:spacing w:after="0" w:line="240" w:lineRule="auto"/>
        <w:ind w:firstLine="709"/>
        <w:jc w:val="both"/>
        <w:rPr>
          <w:rFonts w:ascii="Times New Roman" w:hAnsi="Times New Roman"/>
          <w:sz w:val="28"/>
          <w:szCs w:val="28"/>
        </w:rPr>
      </w:pPr>
      <w:r w:rsidRPr="00C377C4">
        <w:rPr>
          <w:rFonts w:ascii="Times New Roman" w:hAnsi="Times New Roman"/>
          <w:sz w:val="28"/>
          <w:szCs w:val="28"/>
        </w:rPr>
        <w:t>- визуальные стимулы к восприятию (учебники, пособия, опорные конспекты, схемы, слайды РР-презентации, иные наглядные материалы);</w:t>
      </w:r>
    </w:p>
    <w:p w:rsidR="00ED4E85" w:rsidRPr="00C377C4" w:rsidRDefault="00ED4E85" w:rsidP="00C377C4">
      <w:pPr>
        <w:spacing w:after="0" w:line="240" w:lineRule="auto"/>
        <w:ind w:firstLine="709"/>
        <w:jc w:val="both"/>
        <w:rPr>
          <w:rFonts w:ascii="Times New Roman" w:hAnsi="Times New Roman"/>
          <w:sz w:val="28"/>
          <w:szCs w:val="28"/>
        </w:rPr>
      </w:pPr>
      <w:r w:rsidRPr="00C377C4">
        <w:rPr>
          <w:rFonts w:ascii="Times New Roman" w:hAnsi="Times New Roman"/>
          <w:sz w:val="28"/>
          <w:szCs w:val="28"/>
        </w:rPr>
        <w:t>- 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ED4E85" w:rsidRPr="00C377C4" w:rsidRDefault="00ED4E85" w:rsidP="00C377C4">
      <w:pPr>
        <w:spacing w:after="0" w:line="240" w:lineRule="auto"/>
        <w:ind w:firstLine="709"/>
        <w:jc w:val="both"/>
        <w:rPr>
          <w:rFonts w:ascii="Times New Roman" w:hAnsi="Times New Roman"/>
          <w:sz w:val="28"/>
          <w:szCs w:val="28"/>
        </w:rPr>
      </w:pPr>
      <w:r w:rsidRPr="00C377C4">
        <w:rPr>
          <w:rFonts w:ascii="Times New Roman" w:hAnsi="Times New Roman"/>
          <w:sz w:val="28"/>
          <w:szCs w:val="28"/>
        </w:rPr>
        <w:t>- активные методы обучения (проблемные вопросы, дискуссии, деловые и ролевые игры, практические работы; использование метапредметных связей, связи с практикой и др.);</w:t>
      </w:r>
    </w:p>
    <w:p w:rsidR="00ED4E85" w:rsidRPr="00C377C4" w:rsidRDefault="00ED4E85" w:rsidP="00C377C4">
      <w:pPr>
        <w:spacing w:after="0" w:line="240" w:lineRule="auto"/>
        <w:ind w:firstLine="709"/>
        <w:jc w:val="both"/>
        <w:rPr>
          <w:rFonts w:ascii="Times New Roman" w:hAnsi="Times New Roman"/>
          <w:sz w:val="28"/>
          <w:szCs w:val="28"/>
        </w:rPr>
      </w:pPr>
      <w:r w:rsidRPr="00C377C4">
        <w:rPr>
          <w:rFonts w:ascii="Times New Roman" w:hAnsi="Times New Roman"/>
          <w:sz w:val="28"/>
          <w:szCs w:val="28"/>
        </w:rPr>
        <w:lastRenderedPageBreak/>
        <w:t>- организованные паузы для обеспечения здоровье сбережения.</w:t>
      </w:r>
    </w:p>
    <w:p w:rsidR="00ED4E85" w:rsidRPr="00C377C4" w:rsidRDefault="00ED4E85" w:rsidP="00C377C4">
      <w:pPr>
        <w:spacing w:after="0" w:line="240" w:lineRule="auto"/>
        <w:ind w:firstLine="709"/>
        <w:jc w:val="both"/>
        <w:rPr>
          <w:rFonts w:ascii="Times New Roman" w:hAnsi="Times New Roman"/>
          <w:b/>
          <w:sz w:val="28"/>
          <w:szCs w:val="28"/>
        </w:rPr>
      </w:pPr>
      <w:r w:rsidRPr="00C377C4">
        <w:rPr>
          <w:rFonts w:ascii="Times New Roman" w:hAnsi="Times New Roman"/>
          <w:b/>
          <w:sz w:val="28"/>
          <w:szCs w:val="28"/>
        </w:rPr>
        <w:t xml:space="preserve">Для слабослышащих обучающихся используются: </w:t>
      </w:r>
    </w:p>
    <w:p w:rsidR="00ED4E85" w:rsidRPr="00C377C4" w:rsidRDefault="00ED4E85" w:rsidP="00C377C4">
      <w:pPr>
        <w:spacing w:after="0" w:line="240" w:lineRule="auto"/>
        <w:ind w:firstLine="709"/>
        <w:jc w:val="both"/>
        <w:rPr>
          <w:rFonts w:ascii="Times New Roman" w:hAnsi="Times New Roman"/>
          <w:sz w:val="28"/>
          <w:szCs w:val="28"/>
        </w:rPr>
      </w:pPr>
      <w:r w:rsidRPr="00C377C4">
        <w:rPr>
          <w:rFonts w:ascii="Times New Roman" w:hAnsi="Times New Roman"/>
          <w:sz w:val="28"/>
          <w:szCs w:val="28"/>
        </w:rPr>
        <w:t>1) индивидуальные дидактические материалы и наглядные пособия, выполненные с учетом особенностей психофизического развития обучающегося с нарушением слуха, состояния моторики, зрения, наличия других дополнительных нарушений.</w:t>
      </w:r>
    </w:p>
    <w:p w:rsidR="00ED4E85" w:rsidRPr="00C377C4" w:rsidRDefault="00ED4E85" w:rsidP="00C377C4">
      <w:pPr>
        <w:spacing w:after="0" w:line="240" w:lineRule="auto"/>
        <w:ind w:firstLine="709"/>
        <w:jc w:val="both"/>
        <w:rPr>
          <w:rFonts w:ascii="Times New Roman" w:hAnsi="Times New Roman"/>
          <w:sz w:val="28"/>
          <w:szCs w:val="28"/>
        </w:rPr>
      </w:pPr>
      <w:r w:rsidRPr="00C377C4">
        <w:rPr>
          <w:rFonts w:ascii="Times New Roman" w:hAnsi="Times New Roman"/>
          <w:sz w:val="28"/>
          <w:szCs w:val="28"/>
        </w:rPr>
        <w:t>При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w:t>
      </w:r>
    </w:p>
    <w:p w:rsidR="00ED4E85" w:rsidRPr="00C377C4" w:rsidRDefault="00ED4E85" w:rsidP="00C377C4">
      <w:pPr>
        <w:spacing w:after="0" w:line="240" w:lineRule="auto"/>
        <w:ind w:firstLine="709"/>
        <w:jc w:val="both"/>
        <w:rPr>
          <w:rFonts w:ascii="Times New Roman" w:hAnsi="Times New Roman"/>
          <w:sz w:val="28"/>
          <w:szCs w:val="28"/>
        </w:rPr>
      </w:pPr>
      <w:r w:rsidRPr="00C377C4">
        <w:rPr>
          <w:rFonts w:ascii="Times New Roman" w:hAnsi="Times New Roman"/>
          <w:sz w:val="28"/>
          <w:szCs w:val="28"/>
        </w:rPr>
        <w:t>Для адаптации к восприятию обучающимися с нарушенным слухом справочного, учебного, просветительского материала обеспечиваются следующие условия:</w:t>
      </w:r>
    </w:p>
    <w:p w:rsidR="00ED4E85" w:rsidRPr="00C377C4" w:rsidRDefault="00ED4E85" w:rsidP="00C377C4">
      <w:pPr>
        <w:spacing w:after="0" w:line="240" w:lineRule="auto"/>
        <w:ind w:firstLine="709"/>
        <w:jc w:val="both"/>
        <w:rPr>
          <w:rFonts w:ascii="Times New Roman" w:hAnsi="Times New Roman"/>
          <w:sz w:val="28"/>
          <w:szCs w:val="28"/>
        </w:rPr>
      </w:pPr>
      <w:r w:rsidRPr="00C377C4">
        <w:rPr>
          <w:rFonts w:ascii="Times New Roman" w:hAnsi="Times New Roman"/>
          <w:sz w:val="28"/>
          <w:szCs w:val="28"/>
        </w:rPr>
        <w:t>- звуковая справочная информация о расписании учебных занятий дублируется визуальной информацией на сайте колледжа, на доске объявлений;</w:t>
      </w:r>
    </w:p>
    <w:p w:rsidR="00ED4E85" w:rsidRPr="00C377C4" w:rsidRDefault="00ED4E85" w:rsidP="00C377C4">
      <w:pPr>
        <w:spacing w:after="0" w:line="240" w:lineRule="auto"/>
        <w:ind w:firstLine="709"/>
        <w:jc w:val="both"/>
        <w:rPr>
          <w:rFonts w:ascii="Times New Roman" w:hAnsi="Times New Roman"/>
          <w:sz w:val="28"/>
          <w:szCs w:val="28"/>
        </w:rPr>
      </w:pPr>
      <w:r w:rsidRPr="00C377C4">
        <w:rPr>
          <w:rFonts w:ascii="Times New Roman" w:hAnsi="Times New Roman"/>
          <w:sz w:val="28"/>
          <w:szCs w:val="28"/>
        </w:rPr>
        <w:t>- для лучшей ориентации в аудитории, применяются сигналы, оповещающие о начале и конце занятия (например, слово «звонок» пишется на доске);</w:t>
      </w:r>
    </w:p>
    <w:p w:rsidR="00ED4E85" w:rsidRPr="00C377C4" w:rsidRDefault="00ED4E85" w:rsidP="00C377C4">
      <w:pPr>
        <w:spacing w:after="0" w:line="240" w:lineRule="auto"/>
        <w:ind w:firstLine="709"/>
        <w:jc w:val="both"/>
        <w:rPr>
          <w:rFonts w:ascii="Times New Roman" w:hAnsi="Times New Roman"/>
          <w:sz w:val="28"/>
          <w:szCs w:val="28"/>
        </w:rPr>
      </w:pPr>
      <w:r w:rsidRPr="00C377C4">
        <w:rPr>
          <w:rFonts w:ascii="Times New Roman" w:hAnsi="Times New Roman"/>
          <w:sz w:val="28"/>
          <w:szCs w:val="28"/>
        </w:rPr>
        <w:t>- внимание слабослышащего обучающегося привлекается педагогом жестом (на плечо кладется рука, осуществляется нерезкое похлопывание);</w:t>
      </w:r>
    </w:p>
    <w:p w:rsidR="00ED4E85" w:rsidRPr="00C377C4" w:rsidRDefault="00ED4E85" w:rsidP="00C377C4">
      <w:pPr>
        <w:spacing w:after="0" w:line="240" w:lineRule="auto"/>
        <w:ind w:firstLine="709"/>
        <w:jc w:val="both"/>
        <w:rPr>
          <w:rFonts w:ascii="Times New Roman" w:hAnsi="Times New Roman"/>
          <w:sz w:val="28"/>
          <w:szCs w:val="28"/>
        </w:rPr>
      </w:pPr>
      <w:r w:rsidRPr="00C377C4">
        <w:rPr>
          <w:rFonts w:ascii="Times New Roman" w:hAnsi="Times New Roman"/>
          <w:sz w:val="28"/>
          <w:szCs w:val="28"/>
        </w:rPr>
        <w:t>- разговаривая с обучающимся, педагог смотрит на него, говорит ясно короткими предложениями, обеспечивая возможность чтения по губам;</w:t>
      </w:r>
    </w:p>
    <w:p w:rsidR="00ED4E85" w:rsidRPr="00C377C4" w:rsidRDefault="00ED4E85" w:rsidP="00C377C4">
      <w:pPr>
        <w:spacing w:after="0" w:line="240" w:lineRule="auto"/>
        <w:ind w:firstLine="709"/>
        <w:jc w:val="both"/>
        <w:rPr>
          <w:rFonts w:ascii="Times New Roman" w:hAnsi="Times New Roman"/>
          <w:sz w:val="28"/>
          <w:szCs w:val="28"/>
        </w:rPr>
      </w:pPr>
      <w:r w:rsidRPr="00C377C4">
        <w:rPr>
          <w:rFonts w:ascii="Times New Roman" w:hAnsi="Times New Roman"/>
          <w:sz w:val="28"/>
          <w:szCs w:val="28"/>
        </w:rPr>
        <w:t>- педагог не повышает резко голос, повторяет сказанное по просьбе обучающегося, использует жесты;</w:t>
      </w:r>
    </w:p>
    <w:p w:rsidR="00ED4E85" w:rsidRPr="00C377C4" w:rsidRDefault="00ED4E85" w:rsidP="00C377C4">
      <w:pPr>
        <w:spacing w:after="0" w:line="240" w:lineRule="auto"/>
        <w:ind w:firstLine="709"/>
        <w:jc w:val="both"/>
        <w:rPr>
          <w:rFonts w:ascii="Times New Roman" w:hAnsi="Times New Roman"/>
          <w:sz w:val="28"/>
          <w:szCs w:val="28"/>
        </w:rPr>
      </w:pPr>
      <w:r w:rsidRPr="00C377C4">
        <w:rPr>
          <w:rFonts w:ascii="Times New Roman" w:hAnsi="Times New Roman"/>
          <w:sz w:val="28"/>
          <w:szCs w:val="28"/>
        </w:rPr>
        <w:t>- перед тем как давать объяснение новых профессиональных терминов, педагог проводит словарную работу, разбирая смысловое значение каждого слова с обязательной личностно ориентированной обратной связью с обучающимися;</w:t>
      </w:r>
    </w:p>
    <w:p w:rsidR="00ED4E85" w:rsidRPr="00C377C4" w:rsidRDefault="00ED4E85" w:rsidP="00C377C4">
      <w:pPr>
        <w:spacing w:after="0" w:line="240" w:lineRule="auto"/>
        <w:ind w:firstLine="709"/>
        <w:jc w:val="both"/>
        <w:rPr>
          <w:rFonts w:ascii="Times New Roman" w:hAnsi="Times New Roman"/>
          <w:sz w:val="28"/>
          <w:szCs w:val="28"/>
        </w:rPr>
      </w:pPr>
      <w:r w:rsidRPr="00C377C4">
        <w:rPr>
          <w:rFonts w:ascii="Times New Roman" w:hAnsi="Times New Roman"/>
          <w:sz w:val="28"/>
          <w:szCs w:val="28"/>
        </w:rPr>
        <w:t>- ведется запись сложной для восприятия информации, включающей в себя номер, правило, инструкцию, формулу, сложный термин, адрес и т.п.</w:t>
      </w:r>
    </w:p>
    <w:p w:rsidR="00ED4E85" w:rsidRPr="00C377C4" w:rsidRDefault="00ED4E85" w:rsidP="00C377C4">
      <w:pPr>
        <w:spacing w:after="0" w:line="240" w:lineRule="auto"/>
        <w:ind w:firstLine="709"/>
        <w:jc w:val="both"/>
        <w:rPr>
          <w:rFonts w:ascii="Times New Roman" w:hAnsi="Times New Roman"/>
          <w:sz w:val="28"/>
          <w:szCs w:val="28"/>
        </w:rPr>
      </w:pPr>
      <w:r w:rsidRPr="00C377C4">
        <w:rPr>
          <w:rFonts w:ascii="Times New Roman" w:hAnsi="Times New Roman"/>
          <w:sz w:val="28"/>
          <w:szCs w:val="28"/>
        </w:rPr>
        <w:t>Компенсация затруднений речевого и интеллектуального развития слабослышащих обучающихся проводится за счет:</w:t>
      </w:r>
    </w:p>
    <w:p w:rsidR="00ED4E85" w:rsidRPr="00C377C4" w:rsidRDefault="00ED4E85" w:rsidP="00C377C4">
      <w:pPr>
        <w:spacing w:after="0" w:line="240" w:lineRule="auto"/>
        <w:ind w:firstLine="709"/>
        <w:jc w:val="both"/>
        <w:rPr>
          <w:rFonts w:ascii="Times New Roman" w:hAnsi="Times New Roman"/>
          <w:sz w:val="28"/>
          <w:szCs w:val="28"/>
        </w:rPr>
      </w:pPr>
      <w:r w:rsidRPr="00C377C4">
        <w:rPr>
          <w:rFonts w:ascii="Times New Roman" w:hAnsi="Times New Roman"/>
          <w:sz w:val="28"/>
          <w:szCs w:val="28"/>
        </w:rPr>
        <w:t>- фиксации педагогов на собственной артикуляции;</w:t>
      </w:r>
    </w:p>
    <w:p w:rsidR="00ED4E85" w:rsidRPr="00C377C4" w:rsidRDefault="00ED4E85" w:rsidP="00C377C4">
      <w:pPr>
        <w:spacing w:after="0" w:line="240" w:lineRule="auto"/>
        <w:ind w:firstLine="709"/>
        <w:jc w:val="both"/>
        <w:rPr>
          <w:rFonts w:ascii="Times New Roman" w:hAnsi="Times New Roman"/>
          <w:sz w:val="28"/>
          <w:szCs w:val="28"/>
        </w:rPr>
      </w:pPr>
      <w:r w:rsidRPr="00C377C4">
        <w:rPr>
          <w:rFonts w:ascii="Times New Roman" w:hAnsi="Times New Roman"/>
          <w:sz w:val="28"/>
          <w:szCs w:val="28"/>
        </w:rPr>
        <w:t>- использования схем, диаграмм, рисунков, компьютерных презентаций с гиперссылками, комментирующими отдельные компоненты изображения;</w:t>
      </w:r>
    </w:p>
    <w:p w:rsidR="00ED4E85" w:rsidRPr="00C377C4" w:rsidRDefault="00ED4E85" w:rsidP="00C377C4">
      <w:pPr>
        <w:spacing w:after="0" w:line="240" w:lineRule="auto"/>
        <w:ind w:firstLine="709"/>
        <w:jc w:val="both"/>
        <w:rPr>
          <w:rFonts w:ascii="Times New Roman" w:hAnsi="Times New Roman"/>
          <w:sz w:val="28"/>
          <w:szCs w:val="28"/>
        </w:rPr>
      </w:pPr>
      <w:r w:rsidRPr="00C377C4">
        <w:rPr>
          <w:rFonts w:ascii="Times New Roman" w:hAnsi="Times New Roman"/>
          <w:sz w:val="28"/>
          <w:szCs w:val="28"/>
        </w:rPr>
        <w:t>- обеспечения возможности для обучающегося получить адресную консультацию по электронной почте по мере необходимости.</w:t>
      </w:r>
    </w:p>
    <w:p w:rsidR="005209CA" w:rsidRPr="00C377C4" w:rsidRDefault="005209CA" w:rsidP="00C377C4">
      <w:pPr>
        <w:spacing w:after="0" w:line="240" w:lineRule="auto"/>
        <w:jc w:val="center"/>
        <w:rPr>
          <w:rFonts w:ascii="Times New Roman" w:hAnsi="Times New Roman"/>
          <w:b/>
          <w:bCs/>
          <w:sz w:val="28"/>
          <w:szCs w:val="28"/>
        </w:rPr>
      </w:pPr>
    </w:p>
    <w:p w:rsidR="00757D03" w:rsidRPr="00C377C4" w:rsidRDefault="00757D03" w:rsidP="00C377C4">
      <w:pPr>
        <w:spacing w:after="0" w:line="240" w:lineRule="auto"/>
        <w:jc w:val="center"/>
        <w:rPr>
          <w:rFonts w:ascii="Times New Roman" w:hAnsi="Times New Roman"/>
          <w:b/>
          <w:bCs/>
          <w:sz w:val="28"/>
          <w:szCs w:val="28"/>
        </w:rPr>
      </w:pPr>
    </w:p>
    <w:p w:rsidR="00BF3F38" w:rsidRPr="00C377C4" w:rsidRDefault="00BF3F38" w:rsidP="00C377C4">
      <w:pPr>
        <w:spacing w:after="0" w:line="240" w:lineRule="auto"/>
        <w:jc w:val="center"/>
        <w:rPr>
          <w:rFonts w:ascii="Times New Roman" w:hAnsi="Times New Roman"/>
          <w:b/>
          <w:bCs/>
          <w:sz w:val="28"/>
          <w:szCs w:val="28"/>
        </w:rPr>
      </w:pPr>
    </w:p>
    <w:p w:rsidR="00BF3F38" w:rsidRPr="00C377C4" w:rsidRDefault="00BF3F38" w:rsidP="00C377C4">
      <w:pPr>
        <w:spacing w:after="0" w:line="240" w:lineRule="auto"/>
        <w:jc w:val="center"/>
        <w:rPr>
          <w:rFonts w:ascii="Times New Roman" w:hAnsi="Times New Roman"/>
          <w:b/>
          <w:bCs/>
          <w:sz w:val="28"/>
          <w:szCs w:val="28"/>
        </w:rPr>
      </w:pPr>
    </w:p>
    <w:p w:rsidR="00BF3F38" w:rsidRDefault="00BF3F38" w:rsidP="00C377C4">
      <w:pPr>
        <w:spacing w:after="0" w:line="240" w:lineRule="auto"/>
        <w:jc w:val="center"/>
        <w:rPr>
          <w:rFonts w:ascii="Times New Roman" w:hAnsi="Times New Roman"/>
          <w:b/>
          <w:bCs/>
          <w:sz w:val="28"/>
          <w:szCs w:val="28"/>
        </w:rPr>
      </w:pPr>
    </w:p>
    <w:p w:rsidR="002B685C" w:rsidRDefault="002B685C" w:rsidP="00C377C4">
      <w:pPr>
        <w:spacing w:after="0" w:line="240" w:lineRule="auto"/>
        <w:jc w:val="center"/>
        <w:rPr>
          <w:rFonts w:ascii="Times New Roman" w:hAnsi="Times New Roman"/>
          <w:b/>
          <w:bCs/>
          <w:sz w:val="28"/>
          <w:szCs w:val="28"/>
        </w:rPr>
      </w:pPr>
    </w:p>
    <w:p w:rsidR="00811F85" w:rsidRPr="00C377C4" w:rsidRDefault="00811F85" w:rsidP="00C377C4">
      <w:pPr>
        <w:spacing w:after="0" w:line="240" w:lineRule="auto"/>
        <w:ind w:firstLine="709"/>
        <w:jc w:val="both"/>
        <w:rPr>
          <w:rFonts w:ascii="Times New Roman" w:hAnsi="Times New Roman"/>
          <w:b/>
          <w:bCs/>
          <w:sz w:val="28"/>
          <w:szCs w:val="28"/>
        </w:rPr>
      </w:pPr>
      <w:r w:rsidRPr="00C377C4">
        <w:rPr>
          <w:rFonts w:ascii="Times New Roman" w:hAnsi="Times New Roman"/>
          <w:b/>
          <w:bCs/>
          <w:sz w:val="28"/>
          <w:szCs w:val="28"/>
        </w:rPr>
        <w:lastRenderedPageBreak/>
        <w:t xml:space="preserve">4. КОНТРОЛЬ И ОЦЕНКА РЕЗУЛЬТАТОВ ОСВОЕНИЯ </w:t>
      </w:r>
      <w:r w:rsidRPr="00C377C4">
        <w:rPr>
          <w:rFonts w:ascii="Times New Roman" w:hAnsi="Times New Roman"/>
          <w:b/>
          <w:bCs/>
          <w:sz w:val="28"/>
          <w:szCs w:val="28"/>
        </w:rPr>
        <w:br/>
        <w:t>ПРОФЕССИОНАЛЬНОГО МОДУЛЯ</w:t>
      </w:r>
      <w:r w:rsidR="00BB256B" w:rsidRPr="00C377C4">
        <w:rPr>
          <w:rFonts w:ascii="Times New Roman" w:hAnsi="Times New Roman"/>
          <w:b/>
          <w:bCs/>
          <w:sz w:val="28"/>
          <w:szCs w:val="28"/>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2"/>
        <w:gridCol w:w="3914"/>
        <w:gridCol w:w="3543"/>
      </w:tblGrid>
      <w:tr w:rsidR="00811F85" w:rsidRPr="00587353" w:rsidTr="00B5473C">
        <w:trPr>
          <w:trHeight w:val="1098"/>
        </w:trPr>
        <w:tc>
          <w:tcPr>
            <w:tcW w:w="2182" w:type="dxa"/>
            <w:tcBorders>
              <w:top w:val="single" w:sz="4" w:space="0" w:color="auto"/>
              <w:left w:val="single" w:sz="4" w:space="0" w:color="auto"/>
              <w:bottom w:val="single" w:sz="4" w:space="0" w:color="auto"/>
              <w:right w:val="single" w:sz="4" w:space="0" w:color="auto"/>
            </w:tcBorders>
            <w:vAlign w:val="center"/>
            <w:hideMark/>
          </w:tcPr>
          <w:p w:rsidR="00811F85" w:rsidRPr="00587353" w:rsidRDefault="00811F85" w:rsidP="00A879D0">
            <w:pPr>
              <w:suppressAutoHyphens/>
              <w:spacing w:after="0" w:line="240" w:lineRule="auto"/>
              <w:jc w:val="center"/>
              <w:rPr>
                <w:rFonts w:ascii="Times New Roman" w:hAnsi="Times New Roman"/>
                <w:bCs/>
                <w:sz w:val="24"/>
                <w:szCs w:val="24"/>
              </w:rPr>
            </w:pPr>
            <w:r w:rsidRPr="00587353">
              <w:rPr>
                <w:rFonts w:ascii="Times New Roman" w:hAnsi="Times New Roman"/>
                <w:bCs/>
                <w:sz w:val="24"/>
                <w:szCs w:val="24"/>
              </w:rPr>
              <w:t>Код и наименование профессиональных и общих компетенций, формируемых в рамках модул</w:t>
            </w:r>
            <w:r w:rsidR="00A879D0" w:rsidRPr="00587353">
              <w:rPr>
                <w:rFonts w:ascii="Times New Roman" w:hAnsi="Times New Roman"/>
                <w:bCs/>
                <w:sz w:val="24"/>
                <w:szCs w:val="24"/>
              </w:rPr>
              <w:t>я</w:t>
            </w:r>
          </w:p>
        </w:tc>
        <w:tc>
          <w:tcPr>
            <w:tcW w:w="3914" w:type="dxa"/>
            <w:tcBorders>
              <w:top w:val="single" w:sz="4" w:space="0" w:color="auto"/>
              <w:left w:val="single" w:sz="4" w:space="0" w:color="auto"/>
              <w:bottom w:val="single" w:sz="4" w:space="0" w:color="auto"/>
              <w:right w:val="single" w:sz="4" w:space="0" w:color="auto"/>
            </w:tcBorders>
            <w:vAlign w:val="center"/>
            <w:hideMark/>
          </w:tcPr>
          <w:p w:rsidR="00811F85" w:rsidRPr="00587353" w:rsidRDefault="00811F85" w:rsidP="00377FB2">
            <w:pPr>
              <w:suppressAutoHyphens/>
              <w:spacing w:after="0" w:line="240" w:lineRule="auto"/>
              <w:jc w:val="center"/>
              <w:rPr>
                <w:rFonts w:ascii="Times New Roman" w:hAnsi="Times New Roman"/>
                <w:bCs/>
                <w:sz w:val="24"/>
                <w:szCs w:val="24"/>
              </w:rPr>
            </w:pPr>
            <w:r w:rsidRPr="00587353">
              <w:rPr>
                <w:rFonts w:ascii="Times New Roman" w:hAnsi="Times New Roman"/>
                <w:bCs/>
                <w:sz w:val="24"/>
                <w:szCs w:val="24"/>
              </w:rPr>
              <w:t>Критерии оценки</w:t>
            </w:r>
          </w:p>
        </w:tc>
        <w:tc>
          <w:tcPr>
            <w:tcW w:w="3543" w:type="dxa"/>
            <w:tcBorders>
              <w:top w:val="single" w:sz="4" w:space="0" w:color="auto"/>
              <w:left w:val="single" w:sz="4" w:space="0" w:color="auto"/>
              <w:bottom w:val="single" w:sz="4" w:space="0" w:color="auto"/>
              <w:right w:val="single" w:sz="4" w:space="0" w:color="auto"/>
            </w:tcBorders>
            <w:vAlign w:val="center"/>
            <w:hideMark/>
          </w:tcPr>
          <w:p w:rsidR="00811F85" w:rsidRPr="00587353" w:rsidRDefault="00811F85" w:rsidP="00377FB2">
            <w:pPr>
              <w:suppressAutoHyphens/>
              <w:spacing w:after="0" w:line="240" w:lineRule="auto"/>
              <w:jc w:val="center"/>
              <w:rPr>
                <w:rFonts w:ascii="Times New Roman" w:hAnsi="Times New Roman"/>
                <w:bCs/>
                <w:sz w:val="24"/>
                <w:szCs w:val="24"/>
              </w:rPr>
            </w:pPr>
            <w:r w:rsidRPr="00587353">
              <w:rPr>
                <w:rFonts w:ascii="Times New Roman" w:hAnsi="Times New Roman"/>
                <w:bCs/>
                <w:sz w:val="24"/>
                <w:szCs w:val="24"/>
              </w:rPr>
              <w:t>Методы оценки</w:t>
            </w:r>
          </w:p>
        </w:tc>
      </w:tr>
      <w:tr w:rsidR="00D84E49" w:rsidRPr="00587353" w:rsidTr="00B5473C">
        <w:trPr>
          <w:trHeight w:val="553"/>
        </w:trPr>
        <w:tc>
          <w:tcPr>
            <w:tcW w:w="2182" w:type="dxa"/>
            <w:tcBorders>
              <w:top w:val="single" w:sz="4" w:space="0" w:color="auto"/>
              <w:left w:val="single" w:sz="4" w:space="0" w:color="auto"/>
              <w:bottom w:val="single" w:sz="4" w:space="0" w:color="auto"/>
              <w:right w:val="single" w:sz="4" w:space="0" w:color="auto"/>
            </w:tcBorders>
          </w:tcPr>
          <w:p w:rsidR="00D84E49" w:rsidRPr="00587353" w:rsidRDefault="00D84E49" w:rsidP="00B5473C">
            <w:pPr>
              <w:suppressAutoHyphens/>
              <w:spacing w:after="0" w:line="240" w:lineRule="auto"/>
              <w:jc w:val="center"/>
              <w:rPr>
                <w:rFonts w:ascii="Times New Roman" w:hAnsi="Times New Roman"/>
                <w:sz w:val="24"/>
                <w:szCs w:val="24"/>
              </w:rPr>
            </w:pPr>
            <w:r w:rsidRPr="00587353">
              <w:rPr>
                <w:rFonts w:ascii="Times New Roman" w:hAnsi="Times New Roman"/>
                <w:sz w:val="24"/>
                <w:szCs w:val="24"/>
              </w:rPr>
              <w:t>ПК 3.1</w:t>
            </w:r>
          </w:p>
        </w:tc>
        <w:tc>
          <w:tcPr>
            <w:tcW w:w="3914" w:type="dxa"/>
            <w:tcBorders>
              <w:top w:val="single" w:sz="4" w:space="0" w:color="auto"/>
              <w:left w:val="single" w:sz="4" w:space="0" w:color="auto"/>
              <w:bottom w:val="single" w:sz="4" w:space="0" w:color="auto"/>
              <w:right w:val="single" w:sz="4" w:space="0" w:color="auto"/>
            </w:tcBorders>
          </w:tcPr>
          <w:p w:rsidR="00D84E49" w:rsidRPr="00587353" w:rsidRDefault="00D84E49" w:rsidP="00F0487D">
            <w:pPr>
              <w:keepNext/>
              <w:spacing w:after="0" w:line="240" w:lineRule="auto"/>
              <w:jc w:val="both"/>
              <w:outlineLvl w:val="1"/>
              <w:rPr>
                <w:rFonts w:ascii="Times New Roman" w:hAnsi="Times New Roman"/>
                <w:bCs/>
                <w:sz w:val="24"/>
                <w:szCs w:val="24"/>
              </w:rPr>
            </w:pPr>
            <w:r w:rsidRPr="00587353">
              <w:rPr>
                <w:rFonts w:ascii="Times New Roman" w:hAnsi="Times New Roman"/>
                <w:bCs/>
                <w:sz w:val="24"/>
                <w:szCs w:val="24"/>
              </w:rPr>
              <w:t>Информировать на приеме и консультировании субъектов права по вопросам социального обеспечения и социальной защиты</w:t>
            </w:r>
          </w:p>
        </w:tc>
        <w:tc>
          <w:tcPr>
            <w:tcW w:w="3543" w:type="dxa"/>
            <w:tcBorders>
              <w:top w:val="single" w:sz="4" w:space="0" w:color="auto"/>
              <w:left w:val="single" w:sz="4" w:space="0" w:color="auto"/>
              <w:bottom w:val="single" w:sz="4" w:space="0" w:color="auto"/>
              <w:right w:val="single" w:sz="4" w:space="0" w:color="auto"/>
            </w:tcBorders>
          </w:tcPr>
          <w:p w:rsidR="00B5473C" w:rsidRPr="00587353" w:rsidRDefault="00B5473C" w:rsidP="00B5473C">
            <w:pPr>
              <w:autoSpaceDN w:val="0"/>
              <w:spacing w:after="0" w:line="240" w:lineRule="auto"/>
              <w:jc w:val="both"/>
              <w:rPr>
                <w:rFonts w:ascii="Times New Roman" w:eastAsia="Arial Unicode MS" w:hAnsi="Times New Roman"/>
                <w:sz w:val="24"/>
                <w:szCs w:val="24"/>
              </w:rPr>
            </w:pPr>
            <w:r w:rsidRPr="00587353">
              <w:rPr>
                <w:rFonts w:ascii="Times New Roman" w:eastAsia="Arial Unicode MS" w:hAnsi="Times New Roman"/>
                <w:sz w:val="24"/>
                <w:szCs w:val="24"/>
              </w:rPr>
              <w:t>Выполнение заданий практических занятий.</w:t>
            </w:r>
          </w:p>
          <w:p w:rsidR="00B5473C" w:rsidRPr="00587353" w:rsidRDefault="00B5473C" w:rsidP="00B5473C">
            <w:pPr>
              <w:autoSpaceDN w:val="0"/>
              <w:spacing w:after="0" w:line="240" w:lineRule="auto"/>
              <w:jc w:val="both"/>
              <w:rPr>
                <w:rFonts w:ascii="Times New Roman" w:eastAsia="Arial Unicode MS" w:hAnsi="Times New Roman"/>
                <w:sz w:val="24"/>
                <w:szCs w:val="24"/>
              </w:rPr>
            </w:pPr>
            <w:r w:rsidRPr="00587353">
              <w:rPr>
                <w:rFonts w:ascii="Times New Roman" w:eastAsia="Arial Unicode MS" w:hAnsi="Times New Roman"/>
                <w:sz w:val="24"/>
                <w:szCs w:val="24"/>
              </w:rPr>
              <w:t xml:space="preserve">Выполнение самостоятельной работы. </w:t>
            </w:r>
          </w:p>
          <w:p w:rsidR="00B5473C" w:rsidRPr="00587353" w:rsidRDefault="00B5473C" w:rsidP="00B5473C">
            <w:pPr>
              <w:autoSpaceDN w:val="0"/>
              <w:spacing w:after="0" w:line="240" w:lineRule="auto"/>
              <w:jc w:val="both"/>
              <w:rPr>
                <w:rFonts w:ascii="Times New Roman" w:eastAsia="Arial Unicode MS" w:hAnsi="Times New Roman"/>
                <w:sz w:val="24"/>
                <w:szCs w:val="24"/>
              </w:rPr>
            </w:pPr>
            <w:r w:rsidRPr="00587353">
              <w:rPr>
                <w:rFonts w:ascii="Times New Roman" w:eastAsia="Arial Unicode MS" w:hAnsi="Times New Roman"/>
                <w:sz w:val="24"/>
                <w:szCs w:val="24"/>
              </w:rPr>
              <w:t>Проведение экзамена по МДК 03.01 и МДК 03.02</w:t>
            </w:r>
          </w:p>
          <w:p w:rsidR="00B5473C" w:rsidRPr="00587353" w:rsidRDefault="00B5473C" w:rsidP="00B5473C">
            <w:pPr>
              <w:autoSpaceDN w:val="0"/>
              <w:spacing w:after="0" w:line="240" w:lineRule="auto"/>
              <w:jc w:val="both"/>
              <w:rPr>
                <w:rFonts w:ascii="Times New Roman" w:eastAsia="Arial Unicode MS" w:hAnsi="Times New Roman"/>
                <w:sz w:val="24"/>
                <w:szCs w:val="24"/>
              </w:rPr>
            </w:pPr>
            <w:r w:rsidRPr="00587353">
              <w:rPr>
                <w:rFonts w:ascii="Times New Roman" w:eastAsia="Arial Unicode MS" w:hAnsi="Times New Roman"/>
                <w:sz w:val="24"/>
                <w:szCs w:val="24"/>
              </w:rPr>
              <w:t>Проведение экзамена по ПМ 03</w:t>
            </w:r>
          </w:p>
          <w:p w:rsidR="00D84E49" w:rsidRPr="00587353" w:rsidRDefault="00B5473C" w:rsidP="00B5473C">
            <w:pPr>
              <w:suppressAutoHyphens/>
              <w:spacing w:after="0" w:line="240" w:lineRule="auto"/>
              <w:jc w:val="both"/>
              <w:rPr>
                <w:rFonts w:ascii="Times New Roman" w:hAnsi="Times New Roman"/>
                <w:b/>
                <w:sz w:val="24"/>
                <w:szCs w:val="24"/>
              </w:rPr>
            </w:pPr>
            <w:r w:rsidRPr="00587353">
              <w:rPr>
                <w:rFonts w:ascii="Times New Roman" w:eastAsia="Arial Unicode MS" w:hAnsi="Times New Roman"/>
                <w:sz w:val="24"/>
                <w:szCs w:val="24"/>
              </w:rPr>
              <w:t>Защита отчета по учебной и производственной практике.</w:t>
            </w:r>
          </w:p>
        </w:tc>
      </w:tr>
      <w:tr w:rsidR="00D84E49" w:rsidRPr="00587353" w:rsidTr="00B5473C">
        <w:trPr>
          <w:trHeight w:val="195"/>
        </w:trPr>
        <w:tc>
          <w:tcPr>
            <w:tcW w:w="2182" w:type="dxa"/>
            <w:tcBorders>
              <w:top w:val="single" w:sz="4" w:space="0" w:color="auto"/>
              <w:left w:val="single" w:sz="4" w:space="0" w:color="auto"/>
              <w:bottom w:val="single" w:sz="4" w:space="0" w:color="auto"/>
              <w:right w:val="single" w:sz="4" w:space="0" w:color="auto"/>
            </w:tcBorders>
          </w:tcPr>
          <w:p w:rsidR="00D84E49" w:rsidRPr="00587353" w:rsidRDefault="00D84E49" w:rsidP="00B5473C">
            <w:pPr>
              <w:suppressAutoHyphens/>
              <w:spacing w:after="0" w:line="240" w:lineRule="auto"/>
              <w:jc w:val="center"/>
              <w:rPr>
                <w:rFonts w:ascii="Times New Roman" w:hAnsi="Times New Roman"/>
                <w:sz w:val="24"/>
                <w:szCs w:val="24"/>
              </w:rPr>
            </w:pPr>
            <w:r w:rsidRPr="00587353">
              <w:rPr>
                <w:rFonts w:ascii="Times New Roman" w:hAnsi="Times New Roman"/>
                <w:sz w:val="24"/>
                <w:szCs w:val="24"/>
              </w:rPr>
              <w:t>ПК 3.2</w:t>
            </w:r>
          </w:p>
        </w:tc>
        <w:tc>
          <w:tcPr>
            <w:tcW w:w="3914" w:type="dxa"/>
            <w:tcBorders>
              <w:top w:val="single" w:sz="4" w:space="0" w:color="auto"/>
              <w:left w:val="single" w:sz="4" w:space="0" w:color="auto"/>
              <w:bottom w:val="single" w:sz="4" w:space="0" w:color="auto"/>
              <w:right w:val="single" w:sz="4" w:space="0" w:color="auto"/>
            </w:tcBorders>
          </w:tcPr>
          <w:p w:rsidR="00D84E49" w:rsidRPr="00587353" w:rsidRDefault="00D84E49" w:rsidP="00F0487D">
            <w:pPr>
              <w:keepNext/>
              <w:spacing w:after="0" w:line="240" w:lineRule="auto"/>
              <w:jc w:val="both"/>
              <w:outlineLvl w:val="1"/>
              <w:rPr>
                <w:rFonts w:ascii="Times New Roman" w:hAnsi="Times New Roman"/>
                <w:bCs/>
                <w:sz w:val="24"/>
                <w:szCs w:val="24"/>
              </w:rPr>
            </w:pPr>
            <w:r w:rsidRPr="00587353">
              <w:rPr>
                <w:rFonts w:ascii="Times New Roman" w:hAnsi="Times New Roman"/>
                <w:bCs/>
                <w:sz w:val="24"/>
                <w:szCs w:val="24"/>
              </w:rPr>
              <w:t>Осуществлять формирование и рассмотрение пакета документов для установления и выплаты пенсий и иных социальных выплат и предоставления социальных услуг государственного социального обеспечения, включая выдачу документов по указанным выплатам и услугам</w:t>
            </w:r>
          </w:p>
        </w:tc>
        <w:tc>
          <w:tcPr>
            <w:tcW w:w="3543" w:type="dxa"/>
            <w:tcBorders>
              <w:top w:val="single" w:sz="4" w:space="0" w:color="auto"/>
              <w:left w:val="single" w:sz="4" w:space="0" w:color="auto"/>
              <w:bottom w:val="single" w:sz="4" w:space="0" w:color="auto"/>
              <w:right w:val="single" w:sz="4" w:space="0" w:color="auto"/>
            </w:tcBorders>
          </w:tcPr>
          <w:p w:rsidR="00B5473C" w:rsidRPr="00587353" w:rsidRDefault="00B5473C" w:rsidP="00B5473C">
            <w:pPr>
              <w:autoSpaceDN w:val="0"/>
              <w:spacing w:after="0" w:line="240" w:lineRule="auto"/>
              <w:jc w:val="both"/>
              <w:rPr>
                <w:rFonts w:ascii="Times New Roman" w:eastAsia="Arial Unicode MS" w:hAnsi="Times New Roman"/>
                <w:sz w:val="24"/>
                <w:szCs w:val="24"/>
              </w:rPr>
            </w:pPr>
            <w:r w:rsidRPr="00587353">
              <w:rPr>
                <w:rFonts w:ascii="Times New Roman" w:eastAsia="Arial Unicode MS" w:hAnsi="Times New Roman"/>
                <w:sz w:val="24"/>
                <w:szCs w:val="24"/>
              </w:rPr>
              <w:t>Выполнение заданий практических занятий.</w:t>
            </w:r>
          </w:p>
          <w:p w:rsidR="00B5473C" w:rsidRPr="00587353" w:rsidRDefault="00B5473C" w:rsidP="00B5473C">
            <w:pPr>
              <w:autoSpaceDN w:val="0"/>
              <w:spacing w:after="0" w:line="240" w:lineRule="auto"/>
              <w:jc w:val="both"/>
              <w:rPr>
                <w:rFonts w:ascii="Times New Roman" w:eastAsia="Arial Unicode MS" w:hAnsi="Times New Roman"/>
                <w:sz w:val="24"/>
                <w:szCs w:val="24"/>
              </w:rPr>
            </w:pPr>
            <w:r w:rsidRPr="00587353">
              <w:rPr>
                <w:rFonts w:ascii="Times New Roman" w:eastAsia="Arial Unicode MS" w:hAnsi="Times New Roman"/>
                <w:sz w:val="24"/>
                <w:szCs w:val="24"/>
              </w:rPr>
              <w:t>Проведение экзамена по ПМ 03</w:t>
            </w:r>
          </w:p>
          <w:p w:rsidR="00D84E49" w:rsidRPr="00587353" w:rsidRDefault="00B5473C" w:rsidP="00B5473C">
            <w:pPr>
              <w:suppressAutoHyphens/>
              <w:spacing w:after="0" w:line="240" w:lineRule="auto"/>
              <w:jc w:val="both"/>
              <w:rPr>
                <w:rFonts w:ascii="Times New Roman" w:hAnsi="Times New Roman"/>
                <w:b/>
                <w:sz w:val="24"/>
                <w:szCs w:val="24"/>
              </w:rPr>
            </w:pPr>
            <w:r w:rsidRPr="00587353">
              <w:rPr>
                <w:rFonts w:ascii="Times New Roman" w:eastAsia="Arial Unicode MS" w:hAnsi="Times New Roman"/>
                <w:sz w:val="24"/>
                <w:szCs w:val="24"/>
              </w:rPr>
              <w:t>Защита отчета по учебной и производственной практике.</w:t>
            </w:r>
          </w:p>
        </w:tc>
      </w:tr>
      <w:tr w:rsidR="00D84E49" w:rsidRPr="00587353" w:rsidTr="00B5473C">
        <w:trPr>
          <w:trHeight w:val="387"/>
        </w:trPr>
        <w:tc>
          <w:tcPr>
            <w:tcW w:w="2182" w:type="dxa"/>
            <w:tcBorders>
              <w:top w:val="single" w:sz="4" w:space="0" w:color="auto"/>
              <w:left w:val="single" w:sz="4" w:space="0" w:color="auto"/>
              <w:bottom w:val="single" w:sz="4" w:space="0" w:color="auto"/>
              <w:right w:val="single" w:sz="4" w:space="0" w:color="auto"/>
            </w:tcBorders>
          </w:tcPr>
          <w:p w:rsidR="00D84E49" w:rsidRPr="00587353" w:rsidRDefault="00D84E49" w:rsidP="00B5473C">
            <w:pPr>
              <w:suppressAutoHyphens/>
              <w:spacing w:after="0" w:line="240" w:lineRule="auto"/>
              <w:jc w:val="center"/>
              <w:rPr>
                <w:rFonts w:ascii="Times New Roman" w:hAnsi="Times New Roman"/>
                <w:sz w:val="24"/>
                <w:szCs w:val="24"/>
              </w:rPr>
            </w:pPr>
            <w:r w:rsidRPr="00587353">
              <w:rPr>
                <w:rFonts w:ascii="Times New Roman" w:hAnsi="Times New Roman"/>
                <w:sz w:val="24"/>
                <w:szCs w:val="24"/>
              </w:rPr>
              <w:t>ПК 3.3</w:t>
            </w:r>
          </w:p>
        </w:tc>
        <w:tc>
          <w:tcPr>
            <w:tcW w:w="3914" w:type="dxa"/>
            <w:tcBorders>
              <w:top w:val="single" w:sz="4" w:space="0" w:color="auto"/>
              <w:left w:val="single" w:sz="4" w:space="0" w:color="auto"/>
              <w:bottom w:val="single" w:sz="4" w:space="0" w:color="auto"/>
              <w:right w:val="single" w:sz="4" w:space="0" w:color="auto"/>
            </w:tcBorders>
          </w:tcPr>
          <w:p w:rsidR="00D84E49" w:rsidRPr="00587353" w:rsidRDefault="00D84E49" w:rsidP="00F0487D">
            <w:pPr>
              <w:keepNext/>
              <w:spacing w:after="0" w:line="240" w:lineRule="auto"/>
              <w:jc w:val="both"/>
              <w:outlineLvl w:val="1"/>
              <w:rPr>
                <w:rFonts w:ascii="Times New Roman" w:hAnsi="Times New Roman"/>
                <w:bCs/>
                <w:sz w:val="24"/>
                <w:szCs w:val="24"/>
              </w:rPr>
            </w:pPr>
            <w:r w:rsidRPr="00587353">
              <w:rPr>
                <w:rFonts w:ascii="Times New Roman" w:hAnsi="Times New Roman"/>
                <w:bCs/>
                <w:sz w:val="24"/>
                <w:szCs w:val="24"/>
              </w:rPr>
              <w:t>Осуществлять подготовку проектов решений об установлении (отказе в установлении) пенсий и иных социальных выплат</w:t>
            </w:r>
            <w:r w:rsidRPr="00587353">
              <w:rPr>
                <w:rFonts w:ascii="Times New Roman" w:hAnsi="Times New Roman"/>
                <w:sz w:val="24"/>
                <w:szCs w:val="24"/>
              </w:rPr>
              <w:t xml:space="preserve"> </w:t>
            </w:r>
            <w:r w:rsidRPr="00587353">
              <w:rPr>
                <w:rFonts w:ascii="Times New Roman" w:hAnsi="Times New Roman"/>
                <w:bCs/>
                <w:sz w:val="24"/>
                <w:szCs w:val="24"/>
              </w:rPr>
              <w:t>и предоставлении услуг государственного социального обеспечения, используя информационно-коммуникационные технологии</w:t>
            </w:r>
          </w:p>
        </w:tc>
        <w:tc>
          <w:tcPr>
            <w:tcW w:w="3543" w:type="dxa"/>
            <w:tcBorders>
              <w:top w:val="single" w:sz="4" w:space="0" w:color="auto"/>
              <w:left w:val="single" w:sz="4" w:space="0" w:color="auto"/>
              <w:bottom w:val="single" w:sz="4" w:space="0" w:color="auto"/>
              <w:right w:val="single" w:sz="4" w:space="0" w:color="auto"/>
            </w:tcBorders>
          </w:tcPr>
          <w:p w:rsidR="00B5473C" w:rsidRPr="00587353" w:rsidRDefault="00B5473C" w:rsidP="00B5473C">
            <w:pPr>
              <w:autoSpaceDN w:val="0"/>
              <w:spacing w:after="0" w:line="240" w:lineRule="auto"/>
              <w:jc w:val="both"/>
              <w:rPr>
                <w:rFonts w:ascii="Times New Roman" w:eastAsia="Arial Unicode MS" w:hAnsi="Times New Roman"/>
                <w:sz w:val="24"/>
                <w:szCs w:val="24"/>
              </w:rPr>
            </w:pPr>
            <w:r w:rsidRPr="00587353">
              <w:rPr>
                <w:rFonts w:ascii="Times New Roman" w:eastAsia="Arial Unicode MS" w:hAnsi="Times New Roman"/>
                <w:sz w:val="24"/>
                <w:szCs w:val="24"/>
              </w:rPr>
              <w:t>Выполнение заданий практических занятий.</w:t>
            </w:r>
          </w:p>
          <w:p w:rsidR="00B5473C" w:rsidRPr="00587353" w:rsidRDefault="00B5473C" w:rsidP="00B5473C">
            <w:pPr>
              <w:autoSpaceDN w:val="0"/>
              <w:spacing w:after="0" w:line="240" w:lineRule="auto"/>
              <w:jc w:val="both"/>
              <w:rPr>
                <w:rFonts w:ascii="Times New Roman" w:eastAsia="Arial Unicode MS" w:hAnsi="Times New Roman"/>
                <w:sz w:val="24"/>
                <w:szCs w:val="24"/>
              </w:rPr>
            </w:pPr>
            <w:r w:rsidRPr="00587353">
              <w:rPr>
                <w:rFonts w:ascii="Times New Roman" w:eastAsia="Arial Unicode MS" w:hAnsi="Times New Roman"/>
                <w:sz w:val="24"/>
                <w:szCs w:val="24"/>
              </w:rPr>
              <w:t>Проведение экзамена по ПМ 03</w:t>
            </w:r>
          </w:p>
          <w:p w:rsidR="00D84E49" w:rsidRPr="00587353" w:rsidRDefault="00B5473C" w:rsidP="00B5473C">
            <w:pPr>
              <w:suppressAutoHyphens/>
              <w:spacing w:after="0" w:line="240" w:lineRule="auto"/>
              <w:jc w:val="both"/>
              <w:rPr>
                <w:rFonts w:ascii="Times New Roman" w:hAnsi="Times New Roman"/>
                <w:b/>
                <w:sz w:val="24"/>
                <w:szCs w:val="24"/>
              </w:rPr>
            </w:pPr>
            <w:r w:rsidRPr="00587353">
              <w:rPr>
                <w:rFonts w:ascii="Times New Roman" w:eastAsia="Arial Unicode MS" w:hAnsi="Times New Roman"/>
                <w:sz w:val="24"/>
                <w:szCs w:val="24"/>
              </w:rPr>
              <w:t>Защита отчета по учебной и производственной практике.</w:t>
            </w:r>
          </w:p>
        </w:tc>
      </w:tr>
      <w:tr w:rsidR="00D84E49" w:rsidRPr="00587353" w:rsidTr="00B5473C">
        <w:trPr>
          <w:trHeight w:val="96"/>
        </w:trPr>
        <w:tc>
          <w:tcPr>
            <w:tcW w:w="2182" w:type="dxa"/>
            <w:tcBorders>
              <w:top w:val="single" w:sz="4" w:space="0" w:color="auto"/>
              <w:left w:val="single" w:sz="4" w:space="0" w:color="auto"/>
              <w:bottom w:val="single" w:sz="4" w:space="0" w:color="auto"/>
              <w:right w:val="single" w:sz="4" w:space="0" w:color="auto"/>
            </w:tcBorders>
          </w:tcPr>
          <w:p w:rsidR="00D84E49" w:rsidRPr="00587353" w:rsidRDefault="00D84E49" w:rsidP="00B5473C">
            <w:pPr>
              <w:suppressAutoHyphens/>
              <w:spacing w:after="0" w:line="240" w:lineRule="auto"/>
              <w:jc w:val="center"/>
              <w:rPr>
                <w:rFonts w:ascii="Times New Roman" w:hAnsi="Times New Roman"/>
                <w:sz w:val="24"/>
                <w:szCs w:val="24"/>
              </w:rPr>
            </w:pPr>
            <w:r w:rsidRPr="00587353">
              <w:rPr>
                <w:rFonts w:ascii="Times New Roman" w:hAnsi="Times New Roman"/>
                <w:sz w:val="24"/>
                <w:szCs w:val="24"/>
              </w:rPr>
              <w:t>ПК 3.4</w:t>
            </w:r>
          </w:p>
        </w:tc>
        <w:tc>
          <w:tcPr>
            <w:tcW w:w="3914" w:type="dxa"/>
            <w:tcBorders>
              <w:top w:val="single" w:sz="4" w:space="0" w:color="auto"/>
              <w:left w:val="single" w:sz="4" w:space="0" w:color="auto"/>
              <w:bottom w:val="single" w:sz="4" w:space="0" w:color="auto"/>
              <w:right w:val="single" w:sz="4" w:space="0" w:color="auto"/>
            </w:tcBorders>
          </w:tcPr>
          <w:p w:rsidR="00D84E49" w:rsidRPr="00587353" w:rsidRDefault="00D84E49" w:rsidP="00F0487D">
            <w:pPr>
              <w:keepNext/>
              <w:spacing w:after="0" w:line="240" w:lineRule="auto"/>
              <w:jc w:val="both"/>
              <w:outlineLvl w:val="1"/>
              <w:rPr>
                <w:rFonts w:ascii="Times New Roman" w:hAnsi="Times New Roman"/>
                <w:bCs/>
                <w:sz w:val="24"/>
                <w:szCs w:val="24"/>
              </w:rPr>
            </w:pPr>
            <w:r w:rsidRPr="00587353">
              <w:rPr>
                <w:rFonts w:ascii="Times New Roman" w:hAnsi="Times New Roman"/>
                <w:bCs/>
                <w:sz w:val="24"/>
                <w:szCs w:val="24"/>
              </w:rPr>
              <w:t>Осуществлять формирование и ведение баз данных об обращениях в территориальный орган Фонда пенсионного и социального страхования Российской Федерации, в организацию социальной защиты населения получателей пенсий и иных социальных выплат и о предоставлении услуг государственного социального обеспечения</w:t>
            </w:r>
          </w:p>
        </w:tc>
        <w:tc>
          <w:tcPr>
            <w:tcW w:w="3543" w:type="dxa"/>
            <w:tcBorders>
              <w:top w:val="single" w:sz="4" w:space="0" w:color="auto"/>
              <w:left w:val="single" w:sz="4" w:space="0" w:color="auto"/>
              <w:bottom w:val="single" w:sz="4" w:space="0" w:color="auto"/>
              <w:right w:val="single" w:sz="4" w:space="0" w:color="auto"/>
            </w:tcBorders>
          </w:tcPr>
          <w:p w:rsidR="00D84E49" w:rsidRPr="00587353" w:rsidRDefault="00B5473C" w:rsidP="00B5473C">
            <w:pPr>
              <w:suppressAutoHyphens/>
              <w:spacing w:after="0" w:line="240" w:lineRule="auto"/>
              <w:jc w:val="both"/>
              <w:rPr>
                <w:rFonts w:ascii="Times New Roman" w:hAnsi="Times New Roman"/>
                <w:b/>
                <w:sz w:val="24"/>
                <w:szCs w:val="24"/>
              </w:rPr>
            </w:pPr>
            <w:r w:rsidRPr="00587353">
              <w:rPr>
                <w:rFonts w:ascii="Times New Roman" w:eastAsia="Arial Unicode MS" w:hAnsi="Times New Roman"/>
                <w:sz w:val="24"/>
                <w:szCs w:val="24"/>
              </w:rPr>
              <w:t>Защита отчета по производственной практике.</w:t>
            </w:r>
          </w:p>
        </w:tc>
      </w:tr>
      <w:tr w:rsidR="00D84E49" w:rsidRPr="00587353" w:rsidTr="00B5473C">
        <w:trPr>
          <w:trHeight w:val="1012"/>
        </w:trPr>
        <w:tc>
          <w:tcPr>
            <w:tcW w:w="2182" w:type="dxa"/>
            <w:tcBorders>
              <w:top w:val="single" w:sz="4" w:space="0" w:color="auto"/>
              <w:left w:val="single" w:sz="4" w:space="0" w:color="auto"/>
              <w:right w:val="single" w:sz="4" w:space="0" w:color="auto"/>
            </w:tcBorders>
          </w:tcPr>
          <w:p w:rsidR="00D84E49" w:rsidRPr="00587353" w:rsidRDefault="00D84E49" w:rsidP="00B5473C">
            <w:pPr>
              <w:spacing w:after="0" w:line="240" w:lineRule="auto"/>
              <w:jc w:val="center"/>
              <w:rPr>
                <w:rFonts w:ascii="Times New Roman" w:hAnsi="Times New Roman"/>
                <w:sz w:val="24"/>
                <w:szCs w:val="24"/>
              </w:rPr>
            </w:pPr>
            <w:r w:rsidRPr="00587353">
              <w:rPr>
                <w:rFonts w:ascii="Times New Roman" w:hAnsi="Times New Roman"/>
                <w:sz w:val="24"/>
                <w:szCs w:val="24"/>
              </w:rPr>
              <w:lastRenderedPageBreak/>
              <w:t>ОК 01</w:t>
            </w:r>
          </w:p>
        </w:tc>
        <w:tc>
          <w:tcPr>
            <w:tcW w:w="3914" w:type="dxa"/>
            <w:tcBorders>
              <w:top w:val="single" w:sz="4" w:space="0" w:color="auto"/>
              <w:left w:val="single" w:sz="4" w:space="0" w:color="auto"/>
              <w:right w:val="single" w:sz="4" w:space="0" w:color="auto"/>
            </w:tcBorders>
          </w:tcPr>
          <w:p w:rsidR="00D84E49" w:rsidRPr="00587353" w:rsidRDefault="00D84E49" w:rsidP="00F0487D">
            <w:pPr>
              <w:spacing w:after="0" w:line="240" w:lineRule="auto"/>
              <w:jc w:val="both"/>
              <w:rPr>
                <w:rFonts w:ascii="Times New Roman" w:hAnsi="Times New Roman"/>
                <w:sz w:val="24"/>
                <w:szCs w:val="24"/>
              </w:rPr>
            </w:pPr>
            <w:r w:rsidRPr="00587353">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c>
          <w:tcPr>
            <w:tcW w:w="3543" w:type="dxa"/>
            <w:tcBorders>
              <w:top w:val="single" w:sz="4" w:space="0" w:color="auto"/>
              <w:left w:val="single" w:sz="4" w:space="0" w:color="auto"/>
              <w:right w:val="single" w:sz="4" w:space="0" w:color="auto"/>
            </w:tcBorders>
          </w:tcPr>
          <w:p w:rsidR="003D5405" w:rsidRPr="00587353" w:rsidRDefault="003D5405" w:rsidP="003D5405">
            <w:pPr>
              <w:spacing w:after="0" w:line="240" w:lineRule="auto"/>
              <w:jc w:val="both"/>
              <w:rPr>
                <w:rFonts w:ascii="Times New Roman" w:hAnsi="Times New Roman"/>
                <w:sz w:val="24"/>
                <w:szCs w:val="24"/>
              </w:rPr>
            </w:pPr>
            <w:r w:rsidRPr="00587353">
              <w:rPr>
                <w:rFonts w:ascii="Times New Roman" w:hAnsi="Times New Roman"/>
                <w:sz w:val="24"/>
                <w:szCs w:val="24"/>
              </w:rPr>
              <w:t>Выполнение заданий по изученным темам.</w:t>
            </w:r>
          </w:p>
          <w:p w:rsidR="003D5405" w:rsidRPr="00587353" w:rsidRDefault="003D5405" w:rsidP="003D5405">
            <w:pPr>
              <w:spacing w:after="0" w:line="240" w:lineRule="auto"/>
              <w:jc w:val="both"/>
              <w:rPr>
                <w:rFonts w:ascii="Times New Roman" w:hAnsi="Times New Roman"/>
                <w:sz w:val="24"/>
                <w:szCs w:val="24"/>
              </w:rPr>
            </w:pPr>
            <w:r w:rsidRPr="00587353">
              <w:rPr>
                <w:rFonts w:ascii="Times New Roman" w:hAnsi="Times New Roman"/>
                <w:sz w:val="24"/>
                <w:szCs w:val="24"/>
              </w:rPr>
              <w:t>Выполнение заданий практических занятий.</w:t>
            </w:r>
          </w:p>
          <w:p w:rsidR="003D5405" w:rsidRPr="00587353" w:rsidRDefault="003D5405" w:rsidP="003D5405">
            <w:pPr>
              <w:spacing w:after="0" w:line="240" w:lineRule="auto"/>
              <w:jc w:val="both"/>
              <w:rPr>
                <w:rFonts w:ascii="Times New Roman" w:hAnsi="Times New Roman"/>
                <w:sz w:val="24"/>
                <w:szCs w:val="24"/>
              </w:rPr>
            </w:pPr>
            <w:r w:rsidRPr="00587353">
              <w:rPr>
                <w:rFonts w:ascii="Times New Roman" w:hAnsi="Times New Roman"/>
                <w:sz w:val="24"/>
                <w:szCs w:val="24"/>
              </w:rPr>
              <w:t xml:space="preserve">Выполнение самостоятельной работы. </w:t>
            </w:r>
          </w:p>
          <w:p w:rsidR="003D5405" w:rsidRPr="00587353" w:rsidRDefault="003D5405" w:rsidP="003D5405">
            <w:pPr>
              <w:spacing w:after="0" w:line="240" w:lineRule="auto"/>
              <w:jc w:val="both"/>
              <w:rPr>
                <w:rFonts w:ascii="Times New Roman" w:hAnsi="Times New Roman"/>
                <w:sz w:val="24"/>
                <w:szCs w:val="24"/>
              </w:rPr>
            </w:pPr>
            <w:r w:rsidRPr="00587353">
              <w:rPr>
                <w:rFonts w:ascii="Times New Roman" w:hAnsi="Times New Roman"/>
                <w:sz w:val="24"/>
                <w:szCs w:val="24"/>
              </w:rPr>
              <w:t>Проведение экзамена по МДК 03.01 и МДК 03.02</w:t>
            </w:r>
          </w:p>
          <w:p w:rsidR="003D5405" w:rsidRPr="00587353" w:rsidRDefault="003D5405" w:rsidP="003D5405">
            <w:pPr>
              <w:spacing w:after="0" w:line="240" w:lineRule="auto"/>
              <w:jc w:val="both"/>
              <w:rPr>
                <w:rFonts w:ascii="Times New Roman" w:hAnsi="Times New Roman"/>
                <w:sz w:val="24"/>
                <w:szCs w:val="24"/>
              </w:rPr>
            </w:pPr>
            <w:r w:rsidRPr="00587353">
              <w:rPr>
                <w:rFonts w:ascii="Times New Roman" w:hAnsi="Times New Roman"/>
                <w:sz w:val="24"/>
                <w:szCs w:val="24"/>
              </w:rPr>
              <w:t>Проведение экзамена по ПМ 03</w:t>
            </w:r>
          </w:p>
          <w:p w:rsidR="00D84E49" w:rsidRPr="00587353" w:rsidRDefault="003D5405" w:rsidP="003D5405">
            <w:pPr>
              <w:spacing w:after="0" w:line="240" w:lineRule="auto"/>
              <w:jc w:val="both"/>
              <w:rPr>
                <w:rFonts w:ascii="Times New Roman" w:hAnsi="Times New Roman"/>
                <w:sz w:val="24"/>
                <w:szCs w:val="24"/>
              </w:rPr>
            </w:pPr>
            <w:r w:rsidRPr="00587353">
              <w:rPr>
                <w:rFonts w:ascii="Times New Roman" w:hAnsi="Times New Roman"/>
                <w:sz w:val="24"/>
                <w:szCs w:val="24"/>
              </w:rPr>
              <w:t>Защита отчета по учебной и производственной практике.</w:t>
            </w:r>
          </w:p>
        </w:tc>
      </w:tr>
      <w:tr w:rsidR="00D84E49" w:rsidRPr="00587353" w:rsidTr="00B5473C">
        <w:trPr>
          <w:trHeight w:val="1518"/>
        </w:trPr>
        <w:tc>
          <w:tcPr>
            <w:tcW w:w="2182" w:type="dxa"/>
            <w:tcBorders>
              <w:top w:val="single" w:sz="4" w:space="0" w:color="auto"/>
              <w:left w:val="single" w:sz="4" w:space="0" w:color="auto"/>
              <w:right w:val="single" w:sz="4" w:space="0" w:color="auto"/>
            </w:tcBorders>
          </w:tcPr>
          <w:p w:rsidR="00D84E49" w:rsidRPr="00587353" w:rsidRDefault="00D84E49" w:rsidP="00B5473C">
            <w:pPr>
              <w:spacing w:after="0" w:line="240" w:lineRule="auto"/>
              <w:jc w:val="center"/>
              <w:rPr>
                <w:rFonts w:ascii="Times New Roman" w:hAnsi="Times New Roman"/>
                <w:sz w:val="24"/>
                <w:szCs w:val="24"/>
              </w:rPr>
            </w:pPr>
            <w:r w:rsidRPr="00587353">
              <w:rPr>
                <w:rFonts w:ascii="Times New Roman" w:hAnsi="Times New Roman"/>
                <w:sz w:val="24"/>
                <w:szCs w:val="24"/>
              </w:rPr>
              <w:t>ОК 02</w:t>
            </w:r>
          </w:p>
        </w:tc>
        <w:tc>
          <w:tcPr>
            <w:tcW w:w="3914" w:type="dxa"/>
            <w:tcBorders>
              <w:top w:val="single" w:sz="4" w:space="0" w:color="auto"/>
              <w:left w:val="single" w:sz="4" w:space="0" w:color="auto"/>
              <w:right w:val="single" w:sz="4" w:space="0" w:color="auto"/>
            </w:tcBorders>
          </w:tcPr>
          <w:p w:rsidR="00D84E49" w:rsidRPr="00587353" w:rsidRDefault="00D84E49" w:rsidP="00F0487D">
            <w:pPr>
              <w:spacing w:after="0" w:line="240" w:lineRule="auto"/>
              <w:jc w:val="both"/>
              <w:rPr>
                <w:rFonts w:ascii="Times New Roman" w:hAnsi="Times New Roman"/>
                <w:sz w:val="24"/>
                <w:szCs w:val="24"/>
              </w:rPr>
            </w:pPr>
            <w:r w:rsidRPr="00587353">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543" w:type="dxa"/>
            <w:tcBorders>
              <w:left w:val="single" w:sz="4" w:space="0" w:color="auto"/>
              <w:right w:val="single" w:sz="4" w:space="0" w:color="auto"/>
            </w:tcBorders>
          </w:tcPr>
          <w:p w:rsidR="003D5405" w:rsidRPr="00587353" w:rsidRDefault="003D5405" w:rsidP="003D5405">
            <w:pPr>
              <w:spacing w:after="0" w:line="240" w:lineRule="auto"/>
              <w:jc w:val="both"/>
              <w:rPr>
                <w:rFonts w:ascii="Times New Roman" w:hAnsi="Times New Roman"/>
                <w:sz w:val="24"/>
                <w:szCs w:val="24"/>
              </w:rPr>
            </w:pPr>
            <w:r w:rsidRPr="00587353">
              <w:rPr>
                <w:rFonts w:ascii="Times New Roman" w:hAnsi="Times New Roman"/>
                <w:sz w:val="24"/>
                <w:szCs w:val="24"/>
              </w:rPr>
              <w:t>Выполнение заданий по изученным темам.</w:t>
            </w:r>
          </w:p>
          <w:p w:rsidR="003D5405" w:rsidRPr="00587353" w:rsidRDefault="003D5405" w:rsidP="003D5405">
            <w:pPr>
              <w:spacing w:after="0" w:line="240" w:lineRule="auto"/>
              <w:jc w:val="both"/>
              <w:rPr>
                <w:rFonts w:ascii="Times New Roman" w:hAnsi="Times New Roman"/>
                <w:sz w:val="24"/>
                <w:szCs w:val="24"/>
              </w:rPr>
            </w:pPr>
            <w:r w:rsidRPr="00587353">
              <w:rPr>
                <w:rFonts w:ascii="Times New Roman" w:hAnsi="Times New Roman"/>
                <w:sz w:val="24"/>
                <w:szCs w:val="24"/>
              </w:rPr>
              <w:t>Выполнение заданий практических занятий.</w:t>
            </w:r>
          </w:p>
          <w:p w:rsidR="003D5405" w:rsidRPr="00587353" w:rsidRDefault="003D5405" w:rsidP="003D5405">
            <w:pPr>
              <w:spacing w:after="0" w:line="240" w:lineRule="auto"/>
              <w:jc w:val="both"/>
              <w:rPr>
                <w:rFonts w:ascii="Times New Roman" w:hAnsi="Times New Roman"/>
                <w:sz w:val="24"/>
                <w:szCs w:val="24"/>
              </w:rPr>
            </w:pPr>
            <w:r w:rsidRPr="00587353">
              <w:rPr>
                <w:rFonts w:ascii="Times New Roman" w:hAnsi="Times New Roman"/>
                <w:sz w:val="24"/>
                <w:szCs w:val="24"/>
              </w:rPr>
              <w:t xml:space="preserve">Выполнение самостоятельной работы. </w:t>
            </w:r>
          </w:p>
          <w:p w:rsidR="003D5405" w:rsidRPr="00587353" w:rsidRDefault="003D5405" w:rsidP="003D5405">
            <w:pPr>
              <w:spacing w:after="0" w:line="240" w:lineRule="auto"/>
              <w:jc w:val="both"/>
              <w:rPr>
                <w:rFonts w:ascii="Times New Roman" w:hAnsi="Times New Roman"/>
                <w:sz w:val="24"/>
                <w:szCs w:val="24"/>
              </w:rPr>
            </w:pPr>
            <w:r w:rsidRPr="00587353">
              <w:rPr>
                <w:rFonts w:ascii="Times New Roman" w:hAnsi="Times New Roman"/>
                <w:sz w:val="24"/>
                <w:szCs w:val="24"/>
              </w:rPr>
              <w:t>Проведение экзамена по МДК 03.01 и МДК 03.02</w:t>
            </w:r>
          </w:p>
          <w:p w:rsidR="003D5405" w:rsidRPr="00587353" w:rsidRDefault="003D5405" w:rsidP="003D5405">
            <w:pPr>
              <w:spacing w:after="0" w:line="240" w:lineRule="auto"/>
              <w:jc w:val="both"/>
              <w:rPr>
                <w:rFonts w:ascii="Times New Roman" w:hAnsi="Times New Roman"/>
                <w:sz w:val="24"/>
                <w:szCs w:val="24"/>
              </w:rPr>
            </w:pPr>
            <w:r w:rsidRPr="00587353">
              <w:rPr>
                <w:rFonts w:ascii="Times New Roman" w:hAnsi="Times New Roman"/>
                <w:sz w:val="24"/>
                <w:szCs w:val="24"/>
              </w:rPr>
              <w:t>Проведение экзамена по ПМ 03</w:t>
            </w:r>
          </w:p>
          <w:p w:rsidR="00D84E49" w:rsidRPr="00587353" w:rsidRDefault="003D5405" w:rsidP="003D5405">
            <w:pPr>
              <w:spacing w:after="0" w:line="240" w:lineRule="auto"/>
              <w:jc w:val="both"/>
              <w:rPr>
                <w:rFonts w:ascii="Times New Roman" w:hAnsi="Times New Roman"/>
                <w:sz w:val="24"/>
                <w:szCs w:val="24"/>
              </w:rPr>
            </w:pPr>
            <w:r w:rsidRPr="00587353">
              <w:rPr>
                <w:rFonts w:ascii="Times New Roman" w:hAnsi="Times New Roman"/>
                <w:sz w:val="24"/>
                <w:szCs w:val="24"/>
              </w:rPr>
              <w:t>Защита отчета по учебной и производственной практике.</w:t>
            </w:r>
          </w:p>
        </w:tc>
      </w:tr>
      <w:tr w:rsidR="00D84E49" w:rsidRPr="00587353" w:rsidTr="00B5473C">
        <w:trPr>
          <w:trHeight w:val="2028"/>
        </w:trPr>
        <w:tc>
          <w:tcPr>
            <w:tcW w:w="2182" w:type="dxa"/>
            <w:tcBorders>
              <w:top w:val="single" w:sz="4" w:space="0" w:color="auto"/>
              <w:left w:val="single" w:sz="4" w:space="0" w:color="auto"/>
              <w:right w:val="single" w:sz="4" w:space="0" w:color="auto"/>
            </w:tcBorders>
          </w:tcPr>
          <w:p w:rsidR="00D84E49" w:rsidRPr="00587353" w:rsidRDefault="00D84E49" w:rsidP="00B5473C">
            <w:pPr>
              <w:spacing w:after="0" w:line="240" w:lineRule="auto"/>
              <w:jc w:val="center"/>
              <w:rPr>
                <w:rFonts w:ascii="Times New Roman" w:hAnsi="Times New Roman"/>
                <w:sz w:val="24"/>
                <w:szCs w:val="24"/>
              </w:rPr>
            </w:pPr>
            <w:r w:rsidRPr="00587353">
              <w:rPr>
                <w:rFonts w:ascii="Times New Roman" w:hAnsi="Times New Roman"/>
                <w:sz w:val="24"/>
                <w:szCs w:val="24"/>
              </w:rPr>
              <w:t>ОК 03</w:t>
            </w:r>
          </w:p>
        </w:tc>
        <w:tc>
          <w:tcPr>
            <w:tcW w:w="3914" w:type="dxa"/>
            <w:tcBorders>
              <w:top w:val="single" w:sz="4" w:space="0" w:color="auto"/>
              <w:left w:val="single" w:sz="4" w:space="0" w:color="auto"/>
              <w:right w:val="single" w:sz="4" w:space="0" w:color="auto"/>
            </w:tcBorders>
          </w:tcPr>
          <w:p w:rsidR="00D84E49" w:rsidRPr="00587353" w:rsidRDefault="00D84E49" w:rsidP="00F0487D">
            <w:pPr>
              <w:spacing w:after="0" w:line="240" w:lineRule="auto"/>
              <w:jc w:val="both"/>
              <w:rPr>
                <w:rFonts w:ascii="Times New Roman" w:hAnsi="Times New Roman"/>
                <w:sz w:val="24"/>
                <w:szCs w:val="24"/>
              </w:rPr>
            </w:pPr>
            <w:r w:rsidRPr="00587353">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543" w:type="dxa"/>
            <w:tcBorders>
              <w:left w:val="single" w:sz="4" w:space="0" w:color="auto"/>
              <w:right w:val="single" w:sz="4" w:space="0" w:color="auto"/>
            </w:tcBorders>
          </w:tcPr>
          <w:p w:rsidR="003D5405" w:rsidRPr="00587353" w:rsidRDefault="003D5405" w:rsidP="003D5405">
            <w:pPr>
              <w:spacing w:after="0" w:line="240" w:lineRule="auto"/>
              <w:jc w:val="both"/>
              <w:rPr>
                <w:rFonts w:ascii="Times New Roman" w:hAnsi="Times New Roman"/>
                <w:sz w:val="24"/>
                <w:szCs w:val="24"/>
              </w:rPr>
            </w:pPr>
            <w:r w:rsidRPr="00587353">
              <w:rPr>
                <w:rFonts w:ascii="Times New Roman" w:hAnsi="Times New Roman"/>
                <w:sz w:val="24"/>
                <w:szCs w:val="24"/>
              </w:rPr>
              <w:t>Выполнение заданий по изученным темам.</w:t>
            </w:r>
          </w:p>
          <w:p w:rsidR="003D5405" w:rsidRPr="00587353" w:rsidRDefault="003D5405" w:rsidP="003D5405">
            <w:pPr>
              <w:spacing w:after="0" w:line="240" w:lineRule="auto"/>
              <w:jc w:val="both"/>
              <w:rPr>
                <w:rFonts w:ascii="Times New Roman" w:hAnsi="Times New Roman"/>
                <w:sz w:val="24"/>
                <w:szCs w:val="24"/>
              </w:rPr>
            </w:pPr>
            <w:r w:rsidRPr="00587353">
              <w:rPr>
                <w:rFonts w:ascii="Times New Roman" w:hAnsi="Times New Roman"/>
                <w:sz w:val="24"/>
                <w:szCs w:val="24"/>
              </w:rPr>
              <w:t>Выполнение заданий практических занятий.</w:t>
            </w:r>
          </w:p>
          <w:p w:rsidR="003D5405" w:rsidRPr="00587353" w:rsidRDefault="003D5405" w:rsidP="003D5405">
            <w:pPr>
              <w:spacing w:after="0" w:line="240" w:lineRule="auto"/>
              <w:jc w:val="both"/>
              <w:rPr>
                <w:rFonts w:ascii="Times New Roman" w:hAnsi="Times New Roman"/>
                <w:sz w:val="24"/>
                <w:szCs w:val="24"/>
              </w:rPr>
            </w:pPr>
            <w:r w:rsidRPr="00587353">
              <w:rPr>
                <w:rFonts w:ascii="Times New Roman" w:hAnsi="Times New Roman"/>
                <w:sz w:val="24"/>
                <w:szCs w:val="24"/>
              </w:rPr>
              <w:t xml:space="preserve">Выполнение самостоятельной работы. </w:t>
            </w:r>
          </w:p>
          <w:p w:rsidR="003D5405" w:rsidRPr="00587353" w:rsidRDefault="003D5405" w:rsidP="003D5405">
            <w:pPr>
              <w:spacing w:after="0" w:line="240" w:lineRule="auto"/>
              <w:jc w:val="both"/>
              <w:rPr>
                <w:rFonts w:ascii="Times New Roman" w:hAnsi="Times New Roman"/>
                <w:sz w:val="24"/>
                <w:szCs w:val="24"/>
              </w:rPr>
            </w:pPr>
            <w:r w:rsidRPr="00587353">
              <w:rPr>
                <w:rFonts w:ascii="Times New Roman" w:hAnsi="Times New Roman"/>
                <w:sz w:val="24"/>
                <w:szCs w:val="24"/>
              </w:rPr>
              <w:t>Проведение экзамена по МДК 03.01 и МДК 03.02</w:t>
            </w:r>
          </w:p>
          <w:p w:rsidR="003D5405" w:rsidRPr="00587353" w:rsidRDefault="003D5405" w:rsidP="003D5405">
            <w:pPr>
              <w:spacing w:after="0" w:line="240" w:lineRule="auto"/>
              <w:jc w:val="both"/>
              <w:rPr>
                <w:rFonts w:ascii="Times New Roman" w:hAnsi="Times New Roman"/>
                <w:sz w:val="24"/>
                <w:szCs w:val="24"/>
              </w:rPr>
            </w:pPr>
            <w:r w:rsidRPr="00587353">
              <w:rPr>
                <w:rFonts w:ascii="Times New Roman" w:hAnsi="Times New Roman"/>
                <w:sz w:val="24"/>
                <w:szCs w:val="24"/>
              </w:rPr>
              <w:t>Проведение экзамена по ПМ 03</w:t>
            </w:r>
          </w:p>
          <w:p w:rsidR="00D84E49" w:rsidRPr="00587353" w:rsidRDefault="003D5405" w:rsidP="003D5405">
            <w:pPr>
              <w:spacing w:after="0" w:line="240" w:lineRule="auto"/>
              <w:jc w:val="both"/>
              <w:rPr>
                <w:rFonts w:ascii="Times New Roman" w:hAnsi="Times New Roman"/>
                <w:sz w:val="24"/>
                <w:szCs w:val="24"/>
              </w:rPr>
            </w:pPr>
            <w:r w:rsidRPr="00587353">
              <w:rPr>
                <w:rFonts w:ascii="Times New Roman" w:hAnsi="Times New Roman"/>
                <w:sz w:val="24"/>
                <w:szCs w:val="24"/>
              </w:rPr>
              <w:t>Защита отчета по учебной и производственной практике.</w:t>
            </w:r>
          </w:p>
        </w:tc>
      </w:tr>
      <w:tr w:rsidR="00D84E49" w:rsidRPr="00587353" w:rsidTr="00B5473C">
        <w:trPr>
          <w:trHeight w:val="828"/>
        </w:trPr>
        <w:tc>
          <w:tcPr>
            <w:tcW w:w="2182" w:type="dxa"/>
            <w:tcBorders>
              <w:top w:val="single" w:sz="4" w:space="0" w:color="auto"/>
              <w:left w:val="single" w:sz="4" w:space="0" w:color="auto"/>
              <w:right w:val="single" w:sz="4" w:space="0" w:color="auto"/>
            </w:tcBorders>
          </w:tcPr>
          <w:p w:rsidR="00D84E49" w:rsidRPr="00587353" w:rsidRDefault="00D84E49" w:rsidP="00B5473C">
            <w:pPr>
              <w:spacing w:after="0" w:line="240" w:lineRule="auto"/>
              <w:jc w:val="center"/>
              <w:rPr>
                <w:rFonts w:ascii="Times New Roman" w:hAnsi="Times New Roman"/>
                <w:sz w:val="24"/>
                <w:szCs w:val="24"/>
              </w:rPr>
            </w:pPr>
            <w:r w:rsidRPr="00587353">
              <w:rPr>
                <w:rFonts w:ascii="Times New Roman" w:hAnsi="Times New Roman"/>
                <w:sz w:val="24"/>
                <w:szCs w:val="24"/>
              </w:rPr>
              <w:t>ОК 04</w:t>
            </w:r>
          </w:p>
        </w:tc>
        <w:tc>
          <w:tcPr>
            <w:tcW w:w="3914" w:type="dxa"/>
            <w:tcBorders>
              <w:top w:val="single" w:sz="4" w:space="0" w:color="auto"/>
              <w:left w:val="single" w:sz="4" w:space="0" w:color="auto"/>
              <w:right w:val="single" w:sz="4" w:space="0" w:color="auto"/>
            </w:tcBorders>
          </w:tcPr>
          <w:p w:rsidR="00D84E49" w:rsidRPr="00587353" w:rsidRDefault="00D84E49" w:rsidP="00F0487D">
            <w:pPr>
              <w:spacing w:after="0" w:line="240" w:lineRule="auto"/>
              <w:jc w:val="both"/>
              <w:rPr>
                <w:rFonts w:ascii="Times New Roman" w:hAnsi="Times New Roman"/>
                <w:sz w:val="24"/>
                <w:szCs w:val="24"/>
              </w:rPr>
            </w:pPr>
            <w:r w:rsidRPr="00587353">
              <w:rPr>
                <w:rFonts w:ascii="Times New Roman" w:hAnsi="Times New Roman"/>
                <w:sz w:val="24"/>
                <w:szCs w:val="24"/>
              </w:rPr>
              <w:t>Эффективно взаимодействовать и работать в коллективе и команде</w:t>
            </w:r>
          </w:p>
        </w:tc>
        <w:tc>
          <w:tcPr>
            <w:tcW w:w="3543" w:type="dxa"/>
            <w:tcBorders>
              <w:left w:val="single" w:sz="4" w:space="0" w:color="auto"/>
              <w:right w:val="single" w:sz="4" w:space="0" w:color="auto"/>
            </w:tcBorders>
          </w:tcPr>
          <w:p w:rsidR="003D5405" w:rsidRPr="00587353" w:rsidRDefault="003D5405" w:rsidP="003D5405">
            <w:pPr>
              <w:spacing w:after="0" w:line="240" w:lineRule="auto"/>
              <w:jc w:val="both"/>
              <w:rPr>
                <w:rFonts w:ascii="Times New Roman" w:hAnsi="Times New Roman"/>
                <w:sz w:val="24"/>
                <w:szCs w:val="24"/>
              </w:rPr>
            </w:pPr>
            <w:r w:rsidRPr="00587353">
              <w:rPr>
                <w:rFonts w:ascii="Times New Roman" w:hAnsi="Times New Roman"/>
                <w:sz w:val="24"/>
                <w:szCs w:val="24"/>
              </w:rPr>
              <w:t>Выполнение заданий по изученным темам.</w:t>
            </w:r>
          </w:p>
          <w:p w:rsidR="003D5405" w:rsidRPr="00587353" w:rsidRDefault="003D5405" w:rsidP="003D5405">
            <w:pPr>
              <w:spacing w:after="0" w:line="240" w:lineRule="auto"/>
              <w:jc w:val="both"/>
              <w:rPr>
                <w:rFonts w:ascii="Times New Roman" w:hAnsi="Times New Roman"/>
                <w:sz w:val="24"/>
                <w:szCs w:val="24"/>
              </w:rPr>
            </w:pPr>
            <w:r w:rsidRPr="00587353">
              <w:rPr>
                <w:rFonts w:ascii="Times New Roman" w:hAnsi="Times New Roman"/>
                <w:sz w:val="24"/>
                <w:szCs w:val="24"/>
              </w:rPr>
              <w:t>Выполнение заданий практических занятий.</w:t>
            </w:r>
          </w:p>
          <w:p w:rsidR="003D5405" w:rsidRPr="00587353" w:rsidRDefault="003D5405" w:rsidP="003D5405">
            <w:pPr>
              <w:spacing w:after="0" w:line="240" w:lineRule="auto"/>
              <w:jc w:val="both"/>
              <w:rPr>
                <w:rFonts w:ascii="Times New Roman" w:hAnsi="Times New Roman"/>
                <w:sz w:val="24"/>
                <w:szCs w:val="24"/>
              </w:rPr>
            </w:pPr>
            <w:r w:rsidRPr="00587353">
              <w:rPr>
                <w:rFonts w:ascii="Times New Roman" w:hAnsi="Times New Roman"/>
                <w:sz w:val="24"/>
                <w:szCs w:val="24"/>
              </w:rPr>
              <w:t>Проведение экзамена по ПМ 03</w:t>
            </w:r>
          </w:p>
          <w:p w:rsidR="00D84E49" w:rsidRPr="00587353" w:rsidRDefault="003D5405" w:rsidP="003D5405">
            <w:pPr>
              <w:spacing w:after="0" w:line="240" w:lineRule="auto"/>
              <w:jc w:val="both"/>
              <w:rPr>
                <w:rFonts w:ascii="Times New Roman" w:hAnsi="Times New Roman"/>
                <w:sz w:val="24"/>
                <w:szCs w:val="24"/>
              </w:rPr>
            </w:pPr>
            <w:r w:rsidRPr="00587353">
              <w:rPr>
                <w:rFonts w:ascii="Times New Roman" w:hAnsi="Times New Roman"/>
                <w:sz w:val="24"/>
                <w:szCs w:val="24"/>
              </w:rPr>
              <w:t>Защита отчета по учебной и производственной практике.</w:t>
            </w:r>
          </w:p>
        </w:tc>
      </w:tr>
      <w:tr w:rsidR="00D84E49" w:rsidRPr="00587353" w:rsidTr="003D5405">
        <w:trPr>
          <w:trHeight w:val="569"/>
        </w:trPr>
        <w:tc>
          <w:tcPr>
            <w:tcW w:w="2182" w:type="dxa"/>
            <w:tcBorders>
              <w:top w:val="single" w:sz="4" w:space="0" w:color="auto"/>
              <w:left w:val="single" w:sz="4" w:space="0" w:color="auto"/>
              <w:right w:val="single" w:sz="4" w:space="0" w:color="auto"/>
            </w:tcBorders>
          </w:tcPr>
          <w:p w:rsidR="00D84E49" w:rsidRPr="00587353" w:rsidRDefault="00D84E49" w:rsidP="00B5473C">
            <w:pPr>
              <w:spacing w:after="0" w:line="240" w:lineRule="auto"/>
              <w:jc w:val="center"/>
              <w:rPr>
                <w:rFonts w:ascii="Times New Roman" w:hAnsi="Times New Roman"/>
                <w:sz w:val="24"/>
                <w:szCs w:val="24"/>
              </w:rPr>
            </w:pPr>
            <w:r w:rsidRPr="00587353">
              <w:rPr>
                <w:rFonts w:ascii="Times New Roman" w:hAnsi="Times New Roman"/>
                <w:sz w:val="24"/>
                <w:szCs w:val="24"/>
              </w:rPr>
              <w:t>ОК 05</w:t>
            </w:r>
          </w:p>
        </w:tc>
        <w:tc>
          <w:tcPr>
            <w:tcW w:w="3914" w:type="dxa"/>
            <w:tcBorders>
              <w:top w:val="single" w:sz="4" w:space="0" w:color="auto"/>
              <w:left w:val="single" w:sz="4" w:space="0" w:color="auto"/>
              <w:right w:val="single" w:sz="4" w:space="0" w:color="auto"/>
            </w:tcBorders>
          </w:tcPr>
          <w:p w:rsidR="00D84E49" w:rsidRPr="00587353" w:rsidRDefault="00D84E49" w:rsidP="00F0487D">
            <w:pPr>
              <w:spacing w:after="0" w:line="240" w:lineRule="auto"/>
              <w:jc w:val="both"/>
              <w:rPr>
                <w:rFonts w:ascii="Times New Roman" w:hAnsi="Times New Roman"/>
                <w:sz w:val="24"/>
                <w:szCs w:val="24"/>
              </w:rPr>
            </w:pPr>
            <w:r w:rsidRPr="00587353">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543" w:type="dxa"/>
            <w:tcBorders>
              <w:left w:val="single" w:sz="4" w:space="0" w:color="auto"/>
              <w:right w:val="single" w:sz="4" w:space="0" w:color="auto"/>
            </w:tcBorders>
          </w:tcPr>
          <w:p w:rsidR="003D5405" w:rsidRPr="00587353" w:rsidRDefault="003D5405" w:rsidP="003D5405">
            <w:pPr>
              <w:spacing w:after="0" w:line="240" w:lineRule="auto"/>
              <w:jc w:val="both"/>
              <w:rPr>
                <w:rFonts w:ascii="Times New Roman" w:hAnsi="Times New Roman"/>
                <w:sz w:val="24"/>
                <w:szCs w:val="24"/>
              </w:rPr>
            </w:pPr>
            <w:r w:rsidRPr="00587353">
              <w:rPr>
                <w:rFonts w:ascii="Times New Roman" w:hAnsi="Times New Roman"/>
                <w:sz w:val="24"/>
                <w:szCs w:val="24"/>
              </w:rPr>
              <w:t>Выполнение заданий по изученным темам.</w:t>
            </w:r>
          </w:p>
          <w:p w:rsidR="003D5405" w:rsidRPr="00587353" w:rsidRDefault="003D5405" w:rsidP="003D5405">
            <w:pPr>
              <w:spacing w:after="0" w:line="240" w:lineRule="auto"/>
              <w:jc w:val="both"/>
              <w:rPr>
                <w:rFonts w:ascii="Times New Roman" w:hAnsi="Times New Roman"/>
                <w:sz w:val="24"/>
                <w:szCs w:val="24"/>
              </w:rPr>
            </w:pPr>
            <w:r w:rsidRPr="00587353">
              <w:rPr>
                <w:rFonts w:ascii="Times New Roman" w:hAnsi="Times New Roman"/>
                <w:sz w:val="24"/>
                <w:szCs w:val="24"/>
              </w:rPr>
              <w:t>Выполнение заданий практических занятий.</w:t>
            </w:r>
          </w:p>
          <w:p w:rsidR="003D5405" w:rsidRPr="00587353" w:rsidRDefault="003D5405" w:rsidP="003D5405">
            <w:pPr>
              <w:spacing w:after="0" w:line="240" w:lineRule="auto"/>
              <w:jc w:val="both"/>
              <w:rPr>
                <w:rFonts w:ascii="Times New Roman" w:hAnsi="Times New Roman"/>
                <w:sz w:val="24"/>
                <w:szCs w:val="24"/>
              </w:rPr>
            </w:pPr>
            <w:r w:rsidRPr="00587353">
              <w:rPr>
                <w:rFonts w:ascii="Times New Roman" w:hAnsi="Times New Roman"/>
                <w:sz w:val="24"/>
                <w:szCs w:val="24"/>
              </w:rPr>
              <w:t xml:space="preserve">Выполнение самостоятельной работы. </w:t>
            </w:r>
          </w:p>
          <w:p w:rsidR="003D5405" w:rsidRPr="00587353" w:rsidRDefault="003D5405" w:rsidP="003D5405">
            <w:pPr>
              <w:spacing w:after="0" w:line="240" w:lineRule="auto"/>
              <w:jc w:val="both"/>
              <w:rPr>
                <w:rFonts w:ascii="Times New Roman" w:hAnsi="Times New Roman"/>
                <w:sz w:val="24"/>
                <w:szCs w:val="24"/>
              </w:rPr>
            </w:pPr>
            <w:r w:rsidRPr="00587353">
              <w:rPr>
                <w:rFonts w:ascii="Times New Roman" w:hAnsi="Times New Roman"/>
                <w:sz w:val="24"/>
                <w:szCs w:val="24"/>
              </w:rPr>
              <w:t>Проведение экзамена по МДК 03.01 и МДК 03.02</w:t>
            </w:r>
          </w:p>
          <w:p w:rsidR="003D5405" w:rsidRPr="00587353" w:rsidRDefault="003D5405" w:rsidP="003D5405">
            <w:pPr>
              <w:spacing w:after="0" w:line="240" w:lineRule="auto"/>
              <w:jc w:val="both"/>
              <w:rPr>
                <w:rFonts w:ascii="Times New Roman" w:hAnsi="Times New Roman"/>
                <w:sz w:val="24"/>
                <w:szCs w:val="24"/>
              </w:rPr>
            </w:pPr>
            <w:r w:rsidRPr="00587353">
              <w:rPr>
                <w:rFonts w:ascii="Times New Roman" w:hAnsi="Times New Roman"/>
                <w:sz w:val="24"/>
                <w:szCs w:val="24"/>
              </w:rPr>
              <w:t>Проведение экзамена по ПМ 03</w:t>
            </w:r>
          </w:p>
          <w:p w:rsidR="00D84E49" w:rsidRPr="00587353" w:rsidRDefault="003D5405" w:rsidP="003D5405">
            <w:pPr>
              <w:spacing w:after="0" w:line="240" w:lineRule="auto"/>
              <w:jc w:val="both"/>
              <w:rPr>
                <w:rFonts w:ascii="Times New Roman" w:hAnsi="Times New Roman"/>
                <w:sz w:val="24"/>
                <w:szCs w:val="24"/>
              </w:rPr>
            </w:pPr>
            <w:r w:rsidRPr="00587353">
              <w:rPr>
                <w:rFonts w:ascii="Times New Roman" w:hAnsi="Times New Roman"/>
                <w:sz w:val="24"/>
                <w:szCs w:val="24"/>
              </w:rPr>
              <w:t xml:space="preserve">Защита отчета по учебной и </w:t>
            </w:r>
            <w:r w:rsidRPr="00587353">
              <w:rPr>
                <w:rFonts w:ascii="Times New Roman" w:hAnsi="Times New Roman"/>
                <w:sz w:val="24"/>
                <w:szCs w:val="24"/>
              </w:rPr>
              <w:lastRenderedPageBreak/>
              <w:t>производственной практике.</w:t>
            </w:r>
          </w:p>
        </w:tc>
      </w:tr>
      <w:tr w:rsidR="00D84E49" w:rsidRPr="00587353" w:rsidTr="00B5473C">
        <w:trPr>
          <w:trHeight w:val="2162"/>
        </w:trPr>
        <w:tc>
          <w:tcPr>
            <w:tcW w:w="2182" w:type="dxa"/>
            <w:tcBorders>
              <w:top w:val="single" w:sz="4" w:space="0" w:color="auto"/>
              <w:left w:val="single" w:sz="4" w:space="0" w:color="auto"/>
              <w:right w:val="single" w:sz="4" w:space="0" w:color="auto"/>
            </w:tcBorders>
          </w:tcPr>
          <w:p w:rsidR="00D84E49" w:rsidRPr="00587353" w:rsidRDefault="00D84E49" w:rsidP="003D5405">
            <w:pPr>
              <w:spacing w:after="0" w:line="240" w:lineRule="auto"/>
              <w:jc w:val="center"/>
              <w:rPr>
                <w:rFonts w:ascii="Times New Roman" w:hAnsi="Times New Roman"/>
                <w:sz w:val="24"/>
                <w:szCs w:val="24"/>
              </w:rPr>
            </w:pPr>
            <w:r w:rsidRPr="00587353">
              <w:rPr>
                <w:rFonts w:ascii="Times New Roman" w:hAnsi="Times New Roman"/>
                <w:sz w:val="24"/>
                <w:szCs w:val="24"/>
              </w:rPr>
              <w:lastRenderedPageBreak/>
              <w:t>ОК 06</w:t>
            </w:r>
          </w:p>
        </w:tc>
        <w:tc>
          <w:tcPr>
            <w:tcW w:w="3914" w:type="dxa"/>
            <w:tcBorders>
              <w:top w:val="single" w:sz="4" w:space="0" w:color="auto"/>
              <w:left w:val="single" w:sz="4" w:space="0" w:color="auto"/>
              <w:right w:val="single" w:sz="4" w:space="0" w:color="auto"/>
            </w:tcBorders>
          </w:tcPr>
          <w:p w:rsidR="00D84E49" w:rsidRPr="00587353" w:rsidRDefault="00D84E49" w:rsidP="00F0487D">
            <w:pPr>
              <w:spacing w:after="0" w:line="240" w:lineRule="auto"/>
              <w:jc w:val="both"/>
              <w:rPr>
                <w:rFonts w:ascii="Times New Roman" w:hAnsi="Times New Roman"/>
                <w:sz w:val="24"/>
                <w:szCs w:val="24"/>
              </w:rPr>
            </w:pPr>
            <w:r w:rsidRPr="00587353">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543" w:type="dxa"/>
            <w:tcBorders>
              <w:left w:val="single" w:sz="4" w:space="0" w:color="auto"/>
              <w:right w:val="single" w:sz="4" w:space="0" w:color="auto"/>
            </w:tcBorders>
          </w:tcPr>
          <w:p w:rsidR="003D5405" w:rsidRPr="00587353" w:rsidRDefault="003D5405" w:rsidP="003D5405">
            <w:pPr>
              <w:spacing w:after="0" w:line="240" w:lineRule="auto"/>
              <w:jc w:val="both"/>
              <w:rPr>
                <w:rFonts w:ascii="Times New Roman" w:hAnsi="Times New Roman"/>
                <w:sz w:val="24"/>
                <w:szCs w:val="24"/>
              </w:rPr>
            </w:pPr>
            <w:r w:rsidRPr="00587353">
              <w:rPr>
                <w:rFonts w:ascii="Times New Roman" w:hAnsi="Times New Roman"/>
                <w:sz w:val="24"/>
                <w:szCs w:val="24"/>
              </w:rPr>
              <w:t>Выполнение заданий по изученным темам.</w:t>
            </w:r>
          </w:p>
          <w:p w:rsidR="003D5405" w:rsidRPr="00587353" w:rsidRDefault="003D5405" w:rsidP="003D5405">
            <w:pPr>
              <w:spacing w:after="0" w:line="240" w:lineRule="auto"/>
              <w:jc w:val="both"/>
              <w:rPr>
                <w:rFonts w:ascii="Times New Roman" w:hAnsi="Times New Roman"/>
                <w:sz w:val="24"/>
                <w:szCs w:val="24"/>
              </w:rPr>
            </w:pPr>
            <w:r w:rsidRPr="00587353">
              <w:rPr>
                <w:rFonts w:ascii="Times New Roman" w:hAnsi="Times New Roman"/>
                <w:sz w:val="24"/>
                <w:szCs w:val="24"/>
              </w:rPr>
              <w:t>Выполнение заданий практических занятий.</w:t>
            </w:r>
          </w:p>
          <w:p w:rsidR="003D5405" w:rsidRPr="00587353" w:rsidRDefault="003D5405" w:rsidP="003D5405">
            <w:pPr>
              <w:spacing w:after="0" w:line="240" w:lineRule="auto"/>
              <w:jc w:val="both"/>
              <w:rPr>
                <w:rFonts w:ascii="Times New Roman" w:hAnsi="Times New Roman"/>
                <w:sz w:val="24"/>
                <w:szCs w:val="24"/>
              </w:rPr>
            </w:pPr>
            <w:r w:rsidRPr="00587353">
              <w:rPr>
                <w:rFonts w:ascii="Times New Roman" w:hAnsi="Times New Roman"/>
                <w:sz w:val="24"/>
                <w:szCs w:val="24"/>
              </w:rPr>
              <w:t xml:space="preserve">Выполнение самостоятельной работы. </w:t>
            </w:r>
          </w:p>
          <w:p w:rsidR="003D5405" w:rsidRPr="00587353" w:rsidRDefault="003D5405" w:rsidP="003D5405">
            <w:pPr>
              <w:spacing w:after="0" w:line="240" w:lineRule="auto"/>
              <w:jc w:val="both"/>
              <w:rPr>
                <w:rFonts w:ascii="Times New Roman" w:hAnsi="Times New Roman"/>
                <w:sz w:val="24"/>
                <w:szCs w:val="24"/>
              </w:rPr>
            </w:pPr>
            <w:r w:rsidRPr="00587353">
              <w:rPr>
                <w:rFonts w:ascii="Times New Roman" w:hAnsi="Times New Roman"/>
                <w:sz w:val="24"/>
                <w:szCs w:val="24"/>
              </w:rPr>
              <w:t>Проведение экзамена по МДК 03.01 и МДК 03.02</w:t>
            </w:r>
          </w:p>
          <w:p w:rsidR="003D5405" w:rsidRPr="00587353" w:rsidRDefault="003D5405" w:rsidP="003D5405">
            <w:pPr>
              <w:spacing w:after="0" w:line="240" w:lineRule="auto"/>
              <w:jc w:val="both"/>
              <w:rPr>
                <w:rFonts w:ascii="Times New Roman" w:hAnsi="Times New Roman"/>
                <w:sz w:val="24"/>
                <w:szCs w:val="24"/>
              </w:rPr>
            </w:pPr>
            <w:r w:rsidRPr="00587353">
              <w:rPr>
                <w:rFonts w:ascii="Times New Roman" w:hAnsi="Times New Roman"/>
                <w:sz w:val="24"/>
                <w:szCs w:val="24"/>
              </w:rPr>
              <w:t>Проведение экзамена по ПМ 03</w:t>
            </w:r>
          </w:p>
          <w:p w:rsidR="00D84E49" w:rsidRPr="00587353" w:rsidRDefault="003D5405" w:rsidP="003D5405">
            <w:pPr>
              <w:spacing w:after="0" w:line="240" w:lineRule="auto"/>
              <w:jc w:val="both"/>
              <w:rPr>
                <w:rFonts w:ascii="Times New Roman" w:hAnsi="Times New Roman"/>
                <w:sz w:val="24"/>
                <w:szCs w:val="24"/>
              </w:rPr>
            </w:pPr>
            <w:r w:rsidRPr="00587353">
              <w:rPr>
                <w:rFonts w:ascii="Times New Roman" w:hAnsi="Times New Roman"/>
                <w:sz w:val="24"/>
                <w:szCs w:val="24"/>
              </w:rPr>
              <w:t>Защита отчета по учебной и производственной практике.</w:t>
            </w:r>
          </w:p>
        </w:tc>
      </w:tr>
      <w:tr w:rsidR="00D84E49" w:rsidRPr="00587353" w:rsidTr="00B5473C">
        <w:trPr>
          <w:trHeight w:val="1437"/>
        </w:trPr>
        <w:tc>
          <w:tcPr>
            <w:tcW w:w="2182" w:type="dxa"/>
            <w:tcBorders>
              <w:top w:val="single" w:sz="4" w:space="0" w:color="auto"/>
              <w:left w:val="single" w:sz="4" w:space="0" w:color="auto"/>
              <w:right w:val="single" w:sz="4" w:space="0" w:color="auto"/>
            </w:tcBorders>
          </w:tcPr>
          <w:p w:rsidR="00D84E49" w:rsidRPr="00587353" w:rsidRDefault="00D84E49" w:rsidP="003D5405">
            <w:pPr>
              <w:spacing w:after="0" w:line="240" w:lineRule="auto"/>
              <w:jc w:val="center"/>
              <w:rPr>
                <w:rFonts w:ascii="Times New Roman" w:hAnsi="Times New Roman"/>
                <w:sz w:val="24"/>
                <w:szCs w:val="24"/>
              </w:rPr>
            </w:pPr>
            <w:r w:rsidRPr="00587353">
              <w:rPr>
                <w:rFonts w:ascii="Times New Roman" w:hAnsi="Times New Roman"/>
                <w:sz w:val="24"/>
                <w:szCs w:val="24"/>
              </w:rPr>
              <w:t>ОК 09</w:t>
            </w:r>
          </w:p>
        </w:tc>
        <w:tc>
          <w:tcPr>
            <w:tcW w:w="3914" w:type="dxa"/>
            <w:tcBorders>
              <w:top w:val="single" w:sz="4" w:space="0" w:color="auto"/>
              <w:left w:val="single" w:sz="4" w:space="0" w:color="auto"/>
              <w:right w:val="single" w:sz="4" w:space="0" w:color="auto"/>
            </w:tcBorders>
          </w:tcPr>
          <w:p w:rsidR="00D84E49" w:rsidRPr="00587353" w:rsidRDefault="00D84E49" w:rsidP="00F0487D">
            <w:pPr>
              <w:spacing w:after="0" w:line="240" w:lineRule="auto"/>
              <w:jc w:val="both"/>
              <w:rPr>
                <w:rFonts w:ascii="Times New Roman" w:hAnsi="Times New Roman"/>
                <w:sz w:val="24"/>
                <w:szCs w:val="24"/>
              </w:rPr>
            </w:pPr>
            <w:r w:rsidRPr="00587353">
              <w:rPr>
                <w:rFonts w:ascii="Times New Roman" w:hAnsi="Times New Roman"/>
                <w:sz w:val="24"/>
                <w:szCs w:val="24"/>
              </w:rPr>
              <w:t>Пользоваться профессиональной документацией на государственном и иностранном языках</w:t>
            </w:r>
          </w:p>
        </w:tc>
        <w:tc>
          <w:tcPr>
            <w:tcW w:w="3543" w:type="dxa"/>
            <w:tcBorders>
              <w:left w:val="single" w:sz="4" w:space="0" w:color="auto"/>
              <w:right w:val="single" w:sz="4" w:space="0" w:color="auto"/>
            </w:tcBorders>
          </w:tcPr>
          <w:p w:rsidR="003D5405" w:rsidRPr="00587353" w:rsidRDefault="003D5405" w:rsidP="003D5405">
            <w:pPr>
              <w:spacing w:after="0" w:line="240" w:lineRule="auto"/>
              <w:jc w:val="both"/>
              <w:rPr>
                <w:rFonts w:ascii="Times New Roman" w:hAnsi="Times New Roman"/>
                <w:sz w:val="24"/>
                <w:szCs w:val="24"/>
              </w:rPr>
            </w:pPr>
            <w:r w:rsidRPr="00587353">
              <w:rPr>
                <w:rFonts w:ascii="Times New Roman" w:hAnsi="Times New Roman"/>
                <w:sz w:val="24"/>
                <w:szCs w:val="24"/>
              </w:rPr>
              <w:t>Выполнение заданий по изученным темам.</w:t>
            </w:r>
          </w:p>
          <w:p w:rsidR="003D5405" w:rsidRPr="00587353" w:rsidRDefault="003D5405" w:rsidP="003D5405">
            <w:pPr>
              <w:spacing w:after="0" w:line="240" w:lineRule="auto"/>
              <w:jc w:val="both"/>
              <w:rPr>
                <w:rFonts w:ascii="Times New Roman" w:hAnsi="Times New Roman"/>
                <w:sz w:val="24"/>
                <w:szCs w:val="24"/>
              </w:rPr>
            </w:pPr>
            <w:r w:rsidRPr="00587353">
              <w:rPr>
                <w:rFonts w:ascii="Times New Roman" w:hAnsi="Times New Roman"/>
                <w:sz w:val="24"/>
                <w:szCs w:val="24"/>
              </w:rPr>
              <w:t>Выполнение заданий практических занятий.</w:t>
            </w:r>
          </w:p>
          <w:p w:rsidR="003D5405" w:rsidRPr="00587353" w:rsidRDefault="003D5405" w:rsidP="003D5405">
            <w:pPr>
              <w:spacing w:after="0" w:line="240" w:lineRule="auto"/>
              <w:jc w:val="both"/>
              <w:rPr>
                <w:rFonts w:ascii="Times New Roman" w:hAnsi="Times New Roman"/>
                <w:sz w:val="24"/>
                <w:szCs w:val="24"/>
              </w:rPr>
            </w:pPr>
            <w:r w:rsidRPr="00587353">
              <w:rPr>
                <w:rFonts w:ascii="Times New Roman" w:hAnsi="Times New Roman"/>
                <w:sz w:val="24"/>
                <w:szCs w:val="24"/>
              </w:rPr>
              <w:t xml:space="preserve">Выполнение самостоятельной работы. </w:t>
            </w:r>
          </w:p>
          <w:p w:rsidR="003D5405" w:rsidRPr="00587353" w:rsidRDefault="003D5405" w:rsidP="003D5405">
            <w:pPr>
              <w:spacing w:after="0" w:line="240" w:lineRule="auto"/>
              <w:jc w:val="both"/>
              <w:rPr>
                <w:rFonts w:ascii="Times New Roman" w:hAnsi="Times New Roman"/>
                <w:sz w:val="24"/>
                <w:szCs w:val="24"/>
              </w:rPr>
            </w:pPr>
            <w:r w:rsidRPr="00587353">
              <w:rPr>
                <w:rFonts w:ascii="Times New Roman" w:hAnsi="Times New Roman"/>
                <w:sz w:val="24"/>
                <w:szCs w:val="24"/>
              </w:rPr>
              <w:t>Проведение экзамена по МДК 03.01 и МДК 03.02</w:t>
            </w:r>
          </w:p>
          <w:p w:rsidR="003D5405" w:rsidRPr="00587353" w:rsidRDefault="003D5405" w:rsidP="003D5405">
            <w:pPr>
              <w:spacing w:after="0" w:line="240" w:lineRule="auto"/>
              <w:jc w:val="both"/>
              <w:rPr>
                <w:rFonts w:ascii="Times New Roman" w:hAnsi="Times New Roman"/>
                <w:sz w:val="24"/>
                <w:szCs w:val="24"/>
              </w:rPr>
            </w:pPr>
            <w:r w:rsidRPr="00587353">
              <w:rPr>
                <w:rFonts w:ascii="Times New Roman" w:hAnsi="Times New Roman"/>
                <w:sz w:val="24"/>
                <w:szCs w:val="24"/>
              </w:rPr>
              <w:t>Проведение экзамена по ПМ 03</w:t>
            </w:r>
          </w:p>
          <w:p w:rsidR="00D84E49" w:rsidRPr="00587353" w:rsidRDefault="003D5405" w:rsidP="003D5405">
            <w:pPr>
              <w:spacing w:after="0" w:line="240" w:lineRule="auto"/>
              <w:jc w:val="both"/>
              <w:rPr>
                <w:rFonts w:ascii="Times New Roman" w:hAnsi="Times New Roman"/>
                <w:sz w:val="24"/>
                <w:szCs w:val="24"/>
              </w:rPr>
            </w:pPr>
            <w:r w:rsidRPr="00587353">
              <w:rPr>
                <w:rFonts w:ascii="Times New Roman" w:hAnsi="Times New Roman"/>
                <w:sz w:val="24"/>
                <w:szCs w:val="24"/>
              </w:rPr>
              <w:t>Защита отчета по учебной и производственной практике.</w:t>
            </w:r>
          </w:p>
        </w:tc>
      </w:tr>
    </w:tbl>
    <w:p w:rsidR="00046624" w:rsidRPr="00587353" w:rsidRDefault="00046624">
      <w:pPr>
        <w:rPr>
          <w:rFonts w:ascii="Times New Roman" w:hAnsi="Times New Roman"/>
          <w:sz w:val="28"/>
          <w:szCs w:val="28"/>
        </w:rPr>
      </w:pPr>
    </w:p>
    <w:sectPr w:rsidR="00046624" w:rsidRPr="00587353" w:rsidSect="000466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C7B" w:rsidRDefault="00886C7B" w:rsidP="00811F85">
      <w:pPr>
        <w:spacing w:after="0" w:line="240" w:lineRule="auto"/>
      </w:pPr>
      <w:r>
        <w:separator/>
      </w:r>
    </w:p>
  </w:endnote>
  <w:endnote w:type="continuationSeparator" w:id="0">
    <w:p w:rsidR="00886C7B" w:rsidRDefault="00886C7B" w:rsidP="00811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altName w:val="Calibri"/>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025594"/>
      <w:docPartObj>
        <w:docPartGallery w:val="Page Numbers (Bottom of Page)"/>
        <w:docPartUnique/>
      </w:docPartObj>
    </w:sdtPr>
    <w:sdtEndPr/>
    <w:sdtContent>
      <w:p w:rsidR="00886C7B" w:rsidRDefault="00886C7B">
        <w:pPr>
          <w:pStyle w:val="a5"/>
          <w:jc w:val="right"/>
        </w:pPr>
        <w:r>
          <w:fldChar w:fldCharType="begin"/>
        </w:r>
        <w:r>
          <w:instrText xml:space="preserve"> PAGE   \* MERGEFORMAT </w:instrText>
        </w:r>
        <w:r>
          <w:fldChar w:fldCharType="separate"/>
        </w:r>
        <w:r w:rsidR="00795BF4">
          <w:rPr>
            <w:noProof/>
          </w:rPr>
          <w:t>1</w:t>
        </w:r>
        <w:r>
          <w:rPr>
            <w:noProof/>
          </w:rPr>
          <w:fldChar w:fldCharType="end"/>
        </w:r>
      </w:p>
    </w:sdtContent>
  </w:sdt>
  <w:p w:rsidR="00886C7B" w:rsidRDefault="00886C7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C7B" w:rsidRDefault="00886C7B" w:rsidP="00811F85">
      <w:pPr>
        <w:spacing w:after="0" w:line="240" w:lineRule="auto"/>
      </w:pPr>
      <w:r>
        <w:separator/>
      </w:r>
    </w:p>
  </w:footnote>
  <w:footnote w:type="continuationSeparator" w:id="0">
    <w:p w:rsidR="00886C7B" w:rsidRDefault="00886C7B" w:rsidP="00811F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B399C"/>
    <w:multiLevelType w:val="hybridMultilevel"/>
    <w:tmpl w:val="C4E62F9A"/>
    <w:lvl w:ilvl="0" w:tplc="F75408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0F34D0"/>
    <w:multiLevelType w:val="hybridMultilevel"/>
    <w:tmpl w:val="BA5045B8"/>
    <w:lvl w:ilvl="0" w:tplc="F75408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3">
    <w:nsid w:val="15174E71"/>
    <w:multiLevelType w:val="hybridMultilevel"/>
    <w:tmpl w:val="28D4C5FA"/>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92F626A"/>
    <w:multiLevelType w:val="hybridMultilevel"/>
    <w:tmpl w:val="5540F75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20A74F0A"/>
    <w:multiLevelType w:val="hybridMultilevel"/>
    <w:tmpl w:val="F4F2A0B6"/>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8237C0D"/>
    <w:multiLevelType w:val="hybridMultilevel"/>
    <w:tmpl w:val="CA329C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E605E0A"/>
    <w:multiLevelType w:val="hybridMultilevel"/>
    <w:tmpl w:val="BAB8C3D2"/>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3AB6089"/>
    <w:multiLevelType w:val="hybridMultilevel"/>
    <w:tmpl w:val="4D1EF848"/>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35B35620"/>
    <w:multiLevelType w:val="hybridMultilevel"/>
    <w:tmpl w:val="845415EC"/>
    <w:lvl w:ilvl="0" w:tplc="5FEE85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D233383"/>
    <w:multiLevelType w:val="hybridMultilevel"/>
    <w:tmpl w:val="D4BE3D30"/>
    <w:lvl w:ilvl="0" w:tplc="A9361C20">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D483879"/>
    <w:multiLevelType w:val="hybridMultilevel"/>
    <w:tmpl w:val="7412511A"/>
    <w:lvl w:ilvl="0" w:tplc="F754089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40302CEE"/>
    <w:multiLevelType w:val="hybridMultilevel"/>
    <w:tmpl w:val="CA9C4D3A"/>
    <w:lvl w:ilvl="0" w:tplc="39B8D6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3DD3029"/>
    <w:multiLevelType w:val="hybridMultilevel"/>
    <w:tmpl w:val="4C90C0DC"/>
    <w:lvl w:ilvl="0" w:tplc="39B8D66C">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6501F15"/>
    <w:multiLevelType w:val="hybridMultilevel"/>
    <w:tmpl w:val="1A9C11CE"/>
    <w:lvl w:ilvl="0" w:tplc="F754089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8331B68"/>
    <w:multiLevelType w:val="hybridMultilevel"/>
    <w:tmpl w:val="56CC41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B827D98"/>
    <w:multiLevelType w:val="hybridMultilevel"/>
    <w:tmpl w:val="2AFC772A"/>
    <w:lvl w:ilvl="0" w:tplc="0419000F">
      <w:start w:val="1"/>
      <w:numFmt w:val="decimal"/>
      <w:lvlText w:val="%1."/>
      <w:lvlJc w:val="left"/>
      <w:pPr>
        <w:ind w:left="1778" w:hanging="360"/>
      </w:pPr>
    </w:lvl>
    <w:lvl w:ilvl="1" w:tplc="04190019">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7">
    <w:nsid w:val="56B63EB3"/>
    <w:multiLevelType w:val="hybridMultilevel"/>
    <w:tmpl w:val="5540F75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2"/>
  </w:num>
  <w:num w:numId="2">
    <w:abstractNumId w:val="18"/>
  </w:num>
  <w:num w:numId="3">
    <w:abstractNumId w:val="13"/>
  </w:num>
  <w:num w:numId="4">
    <w:abstractNumId w:val="12"/>
  </w:num>
  <w:num w:numId="5">
    <w:abstractNumId w:val="15"/>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0"/>
  </w:num>
  <w:num w:numId="12">
    <w:abstractNumId w:val="6"/>
  </w:num>
  <w:num w:numId="13">
    <w:abstractNumId w:val="9"/>
  </w:num>
  <w:num w:numId="14">
    <w:abstractNumId w:val="16"/>
  </w:num>
  <w:num w:numId="15">
    <w:abstractNumId w:val="1"/>
  </w:num>
  <w:num w:numId="16">
    <w:abstractNumId w:val="11"/>
  </w:num>
  <w:num w:numId="17">
    <w:abstractNumId w:val="0"/>
  </w:num>
  <w:num w:numId="18">
    <w:abstractNumId w:val="14"/>
  </w:num>
  <w:num w:numId="19">
    <w:abstractNumId w:val="17"/>
  </w:num>
  <w:num w:numId="2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F85"/>
    <w:rsid w:val="000013BB"/>
    <w:rsid w:val="00001598"/>
    <w:rsid w:val="0000396C"/>
    <w:rsid w:val="00010426"/>
    <w:rsid w:val="00011580"/>
    <w:rsid w:val="00014CBE"/>
    <w:rsid w:val="00016922"/>
    <w:rsid w:val="00020065"/>
    <w:rsid w:val="0002137C"/>
    <w:rsid w:val="00023509"/>
    <w:rsid w:val="000237A9"/>
    <w:rsid w:val="00026515"/>
    <w:rsid w:val="000270DE"/>
    <w:rsid w:val="00037B8B"/>
    <w:rsid w:val="000427D2"/>
    <w:rsid w:val="0004409D"/>
    <w:rsid w:val="00045CD6"/>
    <w:rsid w:val="00046624"/>
    <w:rsid w:val="00056B55"/>
    <w:rsid w:val="00056ED4"/>
    <w:rsid w:val="0005790B"/>
    <w:rsid w:val="000612E3"/>
    <w:rsid w:val="00065633"/>
    <w:rsid w:val="00071C8A"/>
    <w:rsid w:val="000737AF"/>
    <w:rsid w:val="00073F1E"/>
    <w:rsid w:val="0007529F"/>
    <w:rsid w:val="000778F6"/>
    <w:rsid w:val="00080A82"/>
    <w:rsid w:val="000815EF"/>
    <w:rsid w:val="000876ED"/>
    <w:rsid w:val="00091190"/>
    <w:rsid w:val="0009682E"/>
    <w:rsid w:val="00097C3F"/>
    <w:rsid w:val="000A155C"/>
    <w:rsid w:val="000A1BCD"/>
    <w:rsid w:val="000A567F"/>
    <w:rsid w:val="000A7FB1"/>
    <w:rsid w:val="000B288F"/>
    <w:rsid w:val="000C30DF"/>
    <w:rsid w:val="000C3724"/>
    <w:rsid w:val="000C7729"/>
    <w:rsid w:val="000D042B"/>
    <w:rsid w:val="000D5B0E"/>
    <w:rsid w:val="000D7D69"/>
    <w:rsid w:val="000D7FBE"/>
    <w:rsid w:val="000E1086"/>
    <w:rsid w:val="000E1DDA"/>
    <w:rsid w:val="000E2072"/>
    <w:rsid w:val="000E243A"/>
    <w:rsid w:val="000F0029"/>
    <w:rsid w:val="000F2FD5"/>
    <w:rsid w:val="000F6EA3"/>
    <w:rsid w:val="0010542B"/>
    <w:rsid w:val="00110CB8"/>
    <w:rsid w:val="00115CFC"/>
    <w:rsid w:val="0011662A"/>
    <w:rsid w:val="001168E7"/>
    <w:rsid w:val="0012013F"/>
    <w:rsid w:val="0012070D"/>
    <w:rsid w:val="00122529"/>
    <w:rsid w:val="00123CD6"/>
    <w:rsid w:val="001271C4"/>
    <w:rsid w:val="001272C3"/>
    <w:rsid w:val="001329C9"/>
    <w:rsid w:val="001355ED"/>
    <w:rsid w:val="001402C6"/>
    <w:rsid w:val="00143359"/>
    <w:rsid w:val="00143772"/>
    <w:rsid w:val="00152AC4"/>
    <w:rsid w:val="00157A0E"/>
    <w:rsid w:val="0016263D"/>
    <w:rsid w:val="0016647F"/>
    <w:rsid w:val="00172747"/>
    <w:rsid w:val="00176428"/>
    <w:rsid w:val="00183665"/>
    <w:rsid w:val="00192E39"/>
    <w:rsid w:val="001A21F2"/>
    <w:rsid w:val="001B00F4"/>
    <w:rsid w:val="001B0D72"/>
    <w:rsid w:val="001B18AF"/>
    <w:rsid w:val="001B1DD5"/>
    <w:rsid w:val="001B3E07"/>
    <w:rsid w:val="001B5648"/>
    <w:rsid w:val="001B59B6"/>
    <w:rsid w:val="001B67D8"/>
    <w:rsid w:val="001C1995"/>
    <w:rsid w:val="001C4202"/>
    <w:rsid w:val="001D144E"/>
    <w:rsid w:val="001D41E7"/>
    <w:rsid w:val="001D5A45"/>
    <w:rsid w:val="001E13C6"/>
    <w:rsid w:val="001E16DF"/>
    <w:rsid w:val="001E4843"/>
    <w:rsid w:val="001E6ED3"/>
    <w:rsid w:val="001F389C"/>
    <w:rsid w:val="00201E0E"/>
    <w:rsid w:val="002140EC"/>
    <w:rsid w:val="00214616"/>
    <w:rsid w:val="002173D3"/>
    <w:rsid w:val="00221EFF"/>
    <w:rsid w:val="00222F86"/>
    <w:rsid w:val="0022513D"/>
    <w:rsid w:val="002258CE"/>
    <w:rsid w:val="002276CC"/>
    <w:rsid w:val="00227F9D"/>
    <w:rsid w:val="00230C94"/>
    <w:rsid w:val="0023299E"/>
    <w:rsid w:val="00233ADE"/>
    <w:rsid w:val="002344F1"/>
    <w:rsid w:val="002354C2"/>
    <w:rsid w:val="00235AD4"/>
    <w:rsid w:val="00237D05"/>
    <w:rsid w:val="00240A61"/>
    <w:rsid w:val="00241E84"/>
    <w:rsid w:val="00244630"/>
    <w:rsid w:val="0025126A"/>
    <w:rsid w:val="00251C07"/>
    <w:rsid w:val="00260B13"/>
    <w:rsid w:val="002641DE"/>
    <w:rsid w:val="002646BA"/>
    <w:rsid w:val="002704EA"/>
    <w:rsid w:val="00276CF3"/>
    <w:rsid w:val="002933C0"/>
    <w:rsid w:val="002A02B6"/>
    <w:rsid w:val="002A16CC"/>
    <w:rsid w:val="002A6729"/>
    <w:rsid w:val="002B5364"/>
    <w:rsid w:val="002B685C"/>
    <w:rsid w:val="002B6C02"/>
    <w:rsid w:val="002C0B5C"/>
    <w:rsid w:val="002C3C95"/>
    <w:rsid w:val="002E0CC9"/>
    <w:rsid w:val="002E2568"/>
    <w:rsid w:val="002E2E5A"/>
    <w:rsid w:val="002E496C"/>
    <w:rsid w:val="002E6973"/>
    <w:rsid w:val="002F4623"/>
    <w:rsid w:val="002F4A72"/>
    <w:rsid w:val="00305E50"/>
    <w:rsid w:val="00305E79"/>
    <w:rsid w:val="00307CB1"/>
    <w:rsid w:val="00311993"/>
    <w:rsid w:val="003125DC"/>
    <w:rsid w:val="00323282"/>
    <w:rsid w:val="00326612"/>
    <w:rsid w:val="0032781C"/>
    <w:rsid w:val="00341D7A"/>
    <w:rsid w:val="00343197"/>
    <w:rsid w:val="0034767E"/>
    <w:rsid w:val="00347ECE"/>
    <w:rsid w:val="00357BAB"/>
    <w:rsid w:val="00360907"/>
    <w:rsid w:val="003618AA"/>
    <w:rsid w:val="003630F0"/>
    <w:rsid w:val="00363124"/>
    <w:rsid w:val="00364A8C"/>
    <w:rsid w:val="0037668A"/>
    <w:rsid w:val="00377FB2"/>
    <w:rsid w:val="00386A3E"/>
    <w:rsid w:val="00391014"/>
    <w:rsid w:val="003A2DA0"/>
    <w:rsid w:val="003B2DB9"/>
    <w:rsid w:val="003B4A9B"/>
    <w:rsid w:val="003B5531"/>
    <w:rsid w:val="003B6A44"/>
    <w:rsid w:val="003C4112"/>
    <w:rsid w:val="003C702E"/>
    <w:rsid w:val="003D5405"/>
    <w:rsid w:val="003E22BB"/>
    <w:rsid w:val="003E3651"/>
    <w:rsid w:val="00402A41"/>
    <w:rsid w:val="00406EEA"/>
    <w:rsid w:val="00407E76"/>
    <w:rsid w:val="00410839"/>
    <w:rsid w:val="00411CE2"/>
    <w:rsid w:val="00414EA6"/>
    <w:rsid w:val="00427006"/>
    <w:rsid w:val="004272F9"/>
    <w:rsid w:val="00436B75"/>
    <w:rsid w:val="00442718"/>
    <w:rsid w:val="00451AE1"/>
    <w:rsid w:val="00452C94"/>
    <w:rsid w:val="00452D6C"/>
    <w:rsid w:val="00456874"/>
    <w:rsid w:val="00463FC8"/>
    <w:rsid w:val="00475DD1"/>
    <w:rsid w:val="00476A1D"/>
    <w:rsid w:val="00480C15"/>
    <w:rsid w:val="00483F35"/>
    <w:rsid w:val="00483F92"/>
    <w:rsid w:val="004924C3"/>
    <w:rsid w:val="00496C74"/>
    <w:rsid w:val="004A4432"/>
    <w:rsid w:val="004A7D75"/>
    <w:rsid w:val="004B16D7"/>
    <w:rsid w:val="004B3852"/>
    <w:rsid w:val="004B46CF"/>
    <w:rsid w:val="004B5407"/>
    <w:rsid w:val="004B5E9A"/>
    <w:rsid w:val="004C0196"/>
    <w:rsid w:val="004C0697"/>
    <w:rsid w:val="004C22AC"/>
    <w:rsid w:val="004C7BC3"/>
    <w:rsid w:val="004D14F5"/>
    <w:rsid w:val="004D4914"/>
    <w:rsid w:val="004E23B0"/>
    <w:rsid w:val="004E3B11"/>
    <w:rsid w:val="004E4371"/>
    <w:rsid w:val="004E54C2"/>
    <w:rsid w:val="004F0D8E"/>
    <w:rsid w:val="004F1FF8"/>
    <w:rsid w:val="004F7C0A"/>
    <w:rsid w:val="00505B21"/>
    <w:rsid w:val="0051702F"/>
    <w:rsid w:val="005209CA"/>
    <w:rsid w:val="00521723"/>
    <w:rsid w:val="00525626"/>
    <w:rsid w:val="00531E02"/>
    <w:rsid w:val="00534D87"/>
    <w:rsid w:val="00537628"/>
    <w:rsid w:val="0054131C"/>
    <w:rsid w:val="005416AB"/>
    <w:rsid w:val="0054371B"/>
    <w:rsid w:val="005457DF"/>
    <w:rsid w:val="0055244E"/>
    <w:rsid w:val="00554992"/>
    <w:rsid w:val="00556BA5"/>
    <w:rsid w:val="0055706E"/>
    <w:rsid w:val="0056251B"/>
    <w:rsid w:val="005641A4"/>
    <w:rsid w:val="005649A7"/>
    <w:rsid w:val="00564A52"/>
    <w:rsid w:val="00574E6E"/>
    <w:rsid w:val="00575F92"/>
    <w:rsid w:val="00581241"/>
    <w:rsid w:val="00587353"/>
    <w:rsid w:val="00587967"/>
    <w:rsid w:val="00587C1A"/>
    <w:rsid w:val="005907AC"/>
    <w:rsid w:val="00591EAD"/>
    <w:rsid w:val="00592857"/>
    <w:rsid w:val="00596C74"/>
    <w:rsid w:val="00596ED4"/>
    <w:rsid w:val="00597720"/>
    <w:rsid w:val="005A0680"/>
    <w:rsid w:val="005A4BC4"/>
    <w:rsid w:val="005A5490"/>
    <w:rsid w:val="005B39FD"/>
    <w:rsid w:val="005B7B81"/>
    <w:rsid w:val="005C2696"/>
    <w:rsid w:val="005D30BD"/>
    <w:rsid w:val="005E2D95"/>
    <w:rsid w:val="005E4AB9"/>
    <w:rsid w:val="005E5950"/>
    <w:rsid w:val="005E6ED5"/>
    <w:rsid w:val="005F0C27"/>
    <w:rsid w:val="005F5190"/>
    <w:rsid w:val="005F6FC4"/>
    <w:rsid w:val="00601537"/>
    <w:rsid w:val="0060379C"/>
    <w:rsid w:val="0060462B"/>
    <w:rsid w:val="0060535B"/>
    <w:rsid w:val="0061001D"/>
    <w:rsid w:val="00613523"/>
    <w:rsid w:val="006139EF"/>
    <w:rsid w:val="00614596"/>
    <w:rsid w:val="006150E9"/>
    <w:rsid w:val="00615933"/>
    <w:rsid w:val="00615B89"/>
    <w:rsid w:val="00616438"/>
    <w:rsid w:val="006166EB"/>
    <w:rsid w:val="0061743E"/>
    <w:rsid w:val="00621576"/>
    <w:rsid w:val="00621C5C"/>
    <w:rsid w:val="006228E6"/>
    <w:rsid w:val="00622A51"/>
    <w:rsid w:val="00622A96"/>
    <w:rsid w:val="00624C59"/>
    <w:rsid w:val="00632068"/>
    <w:rsid w:val="00636F77"/>
    <w:rsid w:val="00645060"/>
    <w:rsid w:val="0064542D"/>
    <w:rsid w:val="0064568D"/>
    <w:rsid w:val="00650B67"/>
    <w:rsid w:val="00651D04"/>
    <w:rsid w:val="00654334"/>
    <w:rsid w:val="0065519A"/>
    <w:rsid w:val="0066197A"/>
    <w:rsid w:val="0066230F"/>
    <w:rsid w:val="0066434F"/>
    <w:rsid w:val="00667C36"/>
    <w:rsid w:val="00671CEE"/>
    <w:rsid w:val="00675C37"/>
    <w:rsid w:val="00675E7A"/>
    <w:rsid w:val="006767BB"/>
    <w:rsid w:val="006877FA"/>
    <w:rsid w:val="0069571B"/>
    <w:rsid w:val="006A3799"/>
    <w:rsid w:val="006B15B9"/>
    <w:rsid w:val="006B23B2"/>
    <w:rsid w:val="006B37E6"/>
    <w:rsid w:val="006B7050"/>
    <w:rsid w:val="006D0B1B"/>
    <w:rsid w:val="006E2053"/>
    <w:rsid w:val="006E6A29"/>
    <w:rsid w:val="006F12A4"/>
    <w:rsid w:val="006F1BB6"/>
    <w:rsid w:val="006F2943"/>
    <w:rsid w:val="006F3D1C"/>
    <w:rsid w:val="006F432C"/>
    <w:rsid w:val="007079B5"/>
    <w:rsid w:val="007105BF"/>
    <w:rsid w:val="007206C1"/>
    <w:rsid w:val="00721DDA"/>
    <w:rsid w:val="0072257E"/>
    <w:rsid w:val="00725138"/>
    <w:rsid w:val="00725926"/>
    <w:rsid w:val="00731D8E"/>
    <w:rsid w:val="00733940"/>
    <w:rsid w:val="00735279"/>
    <w:rsid w:val="007410EC"/>
    <w:rsid w:val="0074401B"/>
    <w:rsid w:val="00746F04"/>
    <w:rsid w:val="00751408"/>
    <w:rsid w:val="007524F9"/>
    <w:rsid w:val="00755F59"/>
    <w:rsid w:val="0075645F"/>
    <w:rsid w:val="007574F6"/>
    <w:rsid w:val="00757D03"/>
    <w:rsid w:val="00762679"/>
    <w:rsid w:val="007635E6"/>
    <w:rsid w:val="00764301"/>
    <w:rsid w:val="0077023C"/>
    <w:rsid w:val="00771599"/>
    <w:rsid w:val="007802CB"/>
    <w:rsid w:val="0078787B"/>
    <w:rsid w:val="00792E84"/>
    <w:rsid w:val="00795BF4"/>
    <w:rsid w:val="007B2BBB"/>
    <w:rsid w:val="007B534A"/>
    <w:rsid w:val="007C4CE3"/>
    <w:rsid w:val="007D0DAD"/>
    <w:rsid w:val="007D20A7"/>
    <w:rsid w:val="007D2434"/>
    <w:rsid w:val="007D2BBC"/>
    <w:rsid w:val="007D5394"/>
    <w:rsid w:val="007D5611"/>
    <w:rsid w:val="007D5F5A"/>
    <w:rsid w:val="007F0FA2"/>
    <w:rsid w:val="007F2841"/>
    <w:rsid w:val="007F3E77"/>
    <w:rsid w:val="008010F6"/>
    <w:rsid w:val="0080131A"/>
    <w:rsid w:val="008013CB"/>
    <w:rsid w:val="00805C78"/>
    <w:rsid w:val="00810C53"/>
    <w:rsid w:val="00811F85"/>
    <w:rsid w:val="0081342E"/>
    <w:rsid w:val="00815147"/>
    <w:rsid w:val="008172F9"/>
    <w:rsid w:val="00817DDB"/>
    <w:rsid w:val="008227A5"/>
    <w:rsid w:val="00823F9E"/>
    <w:rsid w:val="00826240"/>
    <w:rsid w:val="00827110"/>
    <w:rsid w:val="0083698D"/>
    <w:rsid w:val="00837089"/>
    <w:rsid w:val="008437ED"/>
    <w:rsid w:val="0084395B"/>
    <w:rsid w:val="00844A2B"/>
    <w:rsid w:val="00845182"/>
    <w:rsid w:val="00847621"/>
    <w:rsid w:val="00852501"/>
    <w:rsid w:val="0085251A"/>
    <w:rsid w:val="008635D4"/>
    <w:rsid w:val="00864D2B"/>
    <w:rsid w:val="00876BE8"/>
    <w:rsid w:val="00876C68"/>
    <w:rsid w:val="00885E17"/>
    <w:rsid w:val="00886C7B"/>
    <w:rsid w:val="00886F63"/>
    <w:rsid w:val="00892B68"/>
    <w:rsid w:val="00895190"/>
    <w:rsid w:val="008A77E7"/>
    <w:rsid w:val="008B72F6"/>
    <w:rsid w:val="008C22D2"/>
    <w:rsid w:val="008C34B5"/>
    <w:rsid w:val="008D366B"/>
    <w:rsid w:val="008D3A7D"/>
    <w:rsid w:val="008D5982"/>
    <w:rsid w:val="008E28F2"/>
    <w:rsid w:val="008E2BA6"/>
    <w:rsid w:val="008E4B0E"/>
    <w:rsid w:val="008F2381"/>
    <w:rsid w:val="00905EE6"/>
    <w:rsid w:val="00907FCB"/>
    <w:rsid w:val="0091415D"/>
    <w:rsid w:val="00922D7E"/>
    <w:rsid w:val="00923A3C"/>
    <w:rsid w:val="00924EC6"/>
    <w:rsid w:val="0092529B"/>
    <w:rsid w:val="009336F2"/>
    <w:rsid w:val="00933909"/>
    <w:rsid w:val="009403A6"/>
    <w:rsid w:val="0094106D"/>
    <w:rsid w:val="009422B8"/>
    <w:rsid w:val="00942E01"/>
    <w:rsid w:val="009457ED"/>
    <w:rsid w:val="00946BF8"/>
    <w:rsid w:val="00965082"/>
    <w:rsid w:val="00967FAE"/>
    <w:rsid w:val="00971ACF"/>
    <w:rsid w:val="00977103"/>
    <w:rsid w:val="009820FF"/>
    <w:rsid w:val="009837A0"/>
    <w:rsid w:val="00986301"/>
    <w:rsid w:val="00986382"/>
    <w:rsid w:val="00987E48"/>
    <w:rsid w:val="00997CA9"/>
    <w:rsid w:val="009A33F7"/>
    <w:rsid w:val="009A5B3F"/>
    <w:rsid w:val="009C6B10"/>
    <w:rsid w:val="009D2B3F"/>
    <w:rsid w:val="009D2DCC"/>
    <w:rsid w:val="009D6E47"/>
    <w:rsid w:val="009D7859"/>
    <w:rsid w:val="009E018D"/>
    <w:rsid w:val="009F3122"/>
    <w:rsid w:val="009F3AE3"/>
    <w:rsid w:val="009F7557"/>
    <w:rsid w:val="009F775C"/>
    <w:rsid w:val="00A03C34"/>
    <w:rsid w:val="00A14913"/>
    <w:rsid w:val="00A15193"/>
    <w:rsid w:val="00A15861"/>
    <w:rsid w:val="00A1645B"/>
    <w:rsid w:val="00A20D06"/>
    <w:rsid w:val="00A22268"/>
    <w:rsid w:val="00A23016"/>
    <w:rsid w:val="00A230C2"/>
    <w:rsid w:val="00A301E6"/>
    <w:rsid w:val="00A303B1"/>
    <w:rsid w:val="00A30B42"/>
    <w:rsid w:val="00A32A5A"/>
    <w:rsid w:val="00A33887"/>
    <w:rsid w:val="00A37230"/>
    <w:rsid w:val="00A46596"/>
    <w:rsid w:val="00A51D76"/>
    <w:rsid w:val="00A54406"/>
    <w:rsid w:val="00A55ACC"/>
    <w:rsid w:val="00A55C69"/>
    <w:rsid w:val="00A60604"/>
    <w:rsid w:val="00A6067D"/>
    <w:rsid w:val="00A62D33"/>
    <w:rsid w:val="00A711E9"/>
    <w:rsid w:val="00A74372"/>
    <w:rsid w:val="00A77B8B"/>
    <w:rsid w:val="00A82CEA"/>
    <w:rsid w:val="00A842D1"/>
    <w:rsid w:val="00A87775"/>
    <w:rsid w:val="00A879D0"/>
    <w:rsid w:val="00A91BDD"/>
    <w:rsid w:val="00A94A21"/>
    <w:rsid w:val="00A94F55"/>
    <w:rsid w:val="00AB0CA3"/>
    <w:rsid w:val="00AB4BA9"/>
    <w:rsid w:val="00AB5DBB"/>
    <w:rsid w:val="00AC1005"/>
    <w:rsid w:val="00AC5179"/>
    <w:rsid w:val="00AC7524"/>
    <w:rsid w:val="00AE47B5"/>
    <w:rsid w:val="00AF14E1"/>
    <w:rsid w:val="00AF782B"/>
    <w:rsid w:val="00B15BA5"/>
    <w:rsid w:val="00B22537"/>
    <w:rsid w:val="00B255E2"/>
    <w:rsid w:val="00B309CC"/>
    <w:rsid w:val="00B31D04"/>
    <w:rsid w:val="00B32255"/>
    <w:rsid w:val="00B32459"/>
    <w:rsid w:val="00B32A6D"/>
    <w:rsid w:val="00B3589D"/>
    <w:rsid w:val="00B447A5"/>
    <w:rsid w:val="00B52C38"/>
    <w:rsid w:val="00B5473C"/>
    <w:rsid w:val="00B73CE1"/>
    <w:rsid w:val="00B825A7"/>
    <w:rsid w:val="00B835DA"/>
    <w:rsid w:val="00B844A1"/>
    <w:rsid w:val="00B864A4"/>
    <w:rsid w:val="00B91E63"/>
    <w:rsid w:val="00B937D7"/>
    <w:rsid w:val="00B93D80"/>
    <w:rsid w:val="00B95EE0"/>
    <w:rsid w:val="00B97ACC"/>
    <w:rsid w:val="00BA522A"/>
    <w:rsid w:val="00BA6E68"/>
    <w:rsid w:val="00BB256B"/>
    <w:rsid w:val="00BB53F4"/>
    <w:rsid w:val="00BB5599"/>
    <w:rsid w:val="00BB7A85"/>
    <w:rsid w:val="00BC04B6"/>
    <w:rsid w:val="00BD3536"/>
    <w:rsid w:val="00BD5572"/>
    <w:rsid w:val="00BF3673"/>
    <w:rsid w:val="00BF3F38"/>
    <w:rsid w:val="00BF75CF"/>
    <w:rsid w:val="00C05122"/>
    <w:rsid w:val="00C05706"/>
    <w:rsid w:val="00C1120B"/>
    <w:rsid w:val="00C1427B"/>
    <w:rsid w:val="00C14346"/>
    <w:rsid w:val="00C156D6"/>
    <w:rsid w:val="00C15986"/>
    <w:rsid w:val="00C241EB"/>
    <w:rsid w:val="00C259CE"/>
    <w:rsid w:val="00C26AA8"/>
    <w:rsid w:val="00C30FE3"/>
    <w:rsid w:val="00C32B87"/>
    <w:rsid w:val="00C33D30"/>
    <w:rsid w:val="00C377C4"/>
    <w:rsid w:val="00C4087D"/>
    <w:rsid w:val="00C453A3"/>
    <w:rsid w:val="00C46AD7"/>
    <w:rsid w:val="00C47D1D"/>
    <w:rsid w:val="00C62281"/>
    <w:rsid w:val="00C64021"/>
    <w:rsid w:val="00C65CF1"/>
    <w:rsid w:val="00C714ED"/>
    <w:rsid w:val="00C848AD"/>
    <w:rsid w:val="00CA7408"/>
    <w:rsid w:val="00CA76EB"/>
    <w:rsid w:val="00CA7A64"/>
    <w:rsid w:val="00CB1B7F"/>
    <w:rsid w:val="00CB54B2"/>
    <w:rsid w:val="00CB78F5"/>
    <w:rsid w:val="00CB7D6A"/>
    <w:rsid w:val="00CC47CC"/>
    <w:rsid w:val="00CC7631"/>
    <w:rsid w:val="00CD2D4D"/>
    <w:rsid w:val="00CD77EF"/>
    <w:rsid w:val="00CD792B"/>
    <w:rsid w:val="00CE1C00"/>
    <w:rsid w:val="00CE5C17"/>
    <w:rsid w:val="00D05113"/>
    <w:rsid w:val="00D0786E"/>
    <w:rsid w:val="00D12298"/>
    <w:rsid w:val="00D12E24"/>
    <w:rsid w:val="00D13029"/>
    <w:rsid w:val="00D21680"/>
    <w:rsid w:val="00D27851"/>
    <w:rsid w:val="00D27D85"/>
    <w:rsid w:val="00D30489"/>
    <w:rsid w:val="00D3602A"/>
    <w:rsid w:val="00D37E90"/>
    <w:rsid w:val="00D40F44"/>
    <w:rsid w:val="00D46F51"/>
    <w:rsid w:val="00D52BE5"/>
    <w:rsid w:val="00D53E7A"/>
    <w:rsid w:val="00D55177"/>
    <w:rsid w:val="00D6368C"/>
    <w:rsid w:val="00D65210"/>
    <w:rsid w:val="00D6746E"/>
    <w:rsid w:val="00D7587E"/>
    <w:rsid w:val="00D7724D"/>
    <w:rsid w:val="00D77400"/>
    <w:rsid w:val="00D80E6A"/>
    <w:rsid w:val="00D84E49"/>
    <w:rsid w:val="00D9026B"/>
    <w:rsid w:val="00D920C1"/>
    <w:rsid w:val="00D92291"/>
    <w:rsid w:val="00DA3900"/>
    <w:rsid w:val="00DA3BBB"/>
    <w:rsid w:val="00DB03CA"/>
    <w:rsid w:val="00DB0730"/>
    <w:rsid w:val="00DB1D5B"/>
    <w:rsid w:val="00DB28F6"/>
    <w:rsid w:val="00DB5AE0"/>
    <w:rsid w:val="00DC54BE"/>
    <w:rsid w:val="00DC57F5"/>
    <w:rsid w:val="00DD3171"/>
    <w:rsid w:val="00DD3AD2"/>
    <w:rsid w:val="00DD6536"/>
    <w:rsid w:val="00DE0004"/>
    <w:rsid w:val="00DE0FF5"/>
    <w:rsid w:val="00E02A56"/>
    <w:rsid w:val="00E30101"/>
    <w:rsid w:val="00E30AFE"/>
    <w:rsid w:val="00E3352D"/>
    <w:rsid w:val="00E34017"/>
    <w:rsid w:val="00E34831"/>
    <w:rsid w:val="00E37996"/>
    <w:rsid w:val="00E45867"/>
    <w:rsid w:val="00E45A87"/>
    <w:rsid w:val="00E473FD"/>
    <w:rsid w:val="00E510C0"/>
    <w:rsid w:val="00E61FEC"/>
    <w:rsid w:val="00E660E8"/>
    <w:rsid w:val="00E668CD"/>
    <w:rsid w:val="00E674D7"/>
    <w:rsid w:val="00E67B6A"/>
    <w:rsid w:val="00E7726C"/>
    <w:rsid w:val="00E80CCD"/>
    <w:rsid w:val="00E86709"/>
    <w:rsid w:val="00E878F2"/>
    <w:rsid w:val="00E95C19"/>
    <w:rsid w:val="00E96FD2"/>
    <w:rsid w:val="00EA01D9"/>
    <w:rsid w:val="00EA5860"/>
    <w:rsid w:val="00EA5C6B"/>
    <w:rsid w:val="00EA6BA8"/>
    <w:rsid w:val="00EA7FC6"/>
    <w:rsid w:val="00EB334B"/>
    <w:rsid w:val="00EC0B54"/>
    <w:rsid w:val="00EC1189"/>
    <w:rsid w:val="00ED3AD7"/>
    <w:rsid w:val="00ED4496"/>
    <w:rsid w:val="00ED4E85"/>
    <w:rsid w:val="00ED5E79"/>
    <w:rsid w:val="00EE04A7"/>
    <w:rsid w:val="00EF1529"/>
    <w:rsid w:val="00EF54FE"/>
    <w:rsid w:val="00F00CCE"/>
    <w:rsid w:val="00F03298"/>
    <w:rsid w:val="00F0487D"/>
    <w:rsid w:val="00F1275C"/>
    <w:rsid w:val="00F13D57"/>
    <w:rsid w:val="00F23718"/>
    <w:rsid w:val="00F23E63"/>
    <w:rsid w:val="00F31E39"/>
    <w:rsid w:val="00F35F14"/>
    <w:rsid w:val="00F40E0F"/>
    <w:rsid w:val="00F4421C"/>
    <w:rsid w:val="00F458C4"/>
    <w:rsid w:val="00F56132"/>
    <w:rsid w:val="00F56311"/>
    <w:rsid w:val="00F63C86"/>
    <w:rsid w:val="00F662E0"/>
    <w:rsid w:val="00F820E5"/>
    <w:rsid w:val="00F82137"/>
    <w:rsid w:val="00F854B3"/>
    <w:rsid w:val="00F85B49"/>
    <w:rsid w:val="00F8688B"/>
    <w:rsid w:val="00F94F67"/>
    <w:rsid w:val="00FA1C96"/>
    <w:rsid w:val="00FA3BE5"/>
    <w:rsid w:val="00FA5A8C"/>
    <w:rsid w:val="00FA7B4C"/>
    <w:rsid w:val="00FB08BB"/>
    <w:rsid w:val="00FB1638"/>
    <w:rsid w:val="00FB53F2"/>
    <w:rsid w:val="00FB65C3"/>
    <w:rsid w:val="00FC1016"/>
    <w:rsid w:val="00FC352B"/>
    <w:rsid w:val="00FC39D5"/>
    <w:rsid w:val="00FD3183"/>
    <w:rsid w:val="00FE3292"/>
    <w:rsid w:val="00FF3814"/>
    <w:rsid w:val="00FF39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73C"/>
    <w:rPr>
      <w:rFonts w:ascii="Calibri" w:eastAsia="Times New Roman" w:hAnsi="Calibri" w:cs="Times New Roman"/>
      <w:lang w:eastAsia="ru-RU"/>
    </w:rPr>
  </w:style>
  <w:style w:type="paragraph" w:styleId="1">
    <w:name w:val="heading 1"/>
    <w:basedOn w:val="a"/>
    <w:next w:val="a"/>
    <w:link w:val="10"/>
    <w:uiPriority w:val="9"/>
    <w:qFormat/>
    <w:rsid w:val="00811F85"/>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811F85"/>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9"/>
    <w:qFormat/>
    <w:rsid w:val="00811F85"/>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811F85"/>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6">
    <w:name w:val="heading 6"/>
    <w:basedOn w:val="a"/>
    <w:next w:val="a"/>
    <w:link w:val="60"/>
    <w:uiPriority w:val="9"/>
    <w:semiHidden/>
    <w:unhideWhenUsed/>
    <w:qFormat/>
    <w:rsid w:val="0002137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1F85"/>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811F85"/>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811F85"/>
    <w:rPr>
      <w:rFonts w:ascii="Arial" w:eastAsia="Times New Roman" w:hAnsi="Arial" w:cs="Times New Roman"/>
      <w:b/>
      <w:bCs/>
      <w:sz w:val="26"/>
      <w:szCs w:val="26"/>
    </w:rPr>
  </w:style>
  <w:style w:type="character" w:customStyle="1" w:styleId="40">
    <w:name w:val="Заголовок 4 Знак"/>
    <w:basedOn w:val="a0"/>
    <w:link w:val="4"/>
    <w:uiPriority w:val="99"/>
    <w:rsid w:val="00811F85"/>
    <w:rPr>
      <w:rFonts w:ascii="Times New Roman" w:eastAsia="Times New Roman" w:hAnsi="Times New Roman" w:cs="Times New Roman"/>
      <w:b/>
      <w:bCs/>
      <w:sz w:val="24"/>
      <w:szCs w:val="24"/>
    </w:rPr>
  </w:style>
  <w:style w:type="paragraph" w:styleId="a3">
    <w:name w:val="Body Text"/>
    <w:basedOn w:val="a"/>
    <w:link w:val="a4"/>
    <w:rsid w:val="00811F85"/>
    <w:pPr>
      <w:spacing w:after="0" w:line="240" w:lineRule="auto"/>
    </w:pPr>
    <w:rPr>
      <w:rFonts w:ascii="Times New Roman" w:hAnsi="Times New Roman"/>
      <w:sz w:val="24"/>
      <w:szCs w:val="24"/>
    </w:rPr>
  </w:style>
  <w:style w:type="character" w:customStyle="1" w:styleId="a4">
    <w:name w:val="Основной текст Знак"/>
    <w:basedOn w:val="a0"/>
    <w:link w:val="a3"/>
    <w:rsid w:val="00811F85"/>
    <w:rPr>
      <w:rFonts w:ascii="Times New Roman" w:eastAsia="Times New Roman" w:hAnsi="Times New Roman" w:cs="Times New Roman"/>
      <w:sz w:val="24"/>
      <w:szCs w:val="24"/>
    </w:rPr>
  </w:style>
  <w:style w:type="paragraph" w:styleId="21">
    <w:name w:val="Body Text 2"/>
    <w:basedOn w:val="a"/>
    <w:link w:val="22"/>
    <w:rsid w:val="00811F85"/>
    <w:pPr>
      <w:spacing w:after="0" w:line="240" w:lineRule="auto"/>
      <w:ind w:right="-57"/>
      <w:jc w:val="both"/>
    </w:pPr>
    <w:rPr>
      <w:rFonts w:ascii="Times New Roman" w:hAnsi="Times New Roman"/>
      <w:sz w:val="24"/>
      <w:szCs w:val="24"/>
    </w:rPr>
  </w:style>
  <w:style w:type="character" w:customStyle="1" w:styleId="22">
    <w:name w:val="Основной текст 2 Знак"/>
    <w:basedOn w:val="a0"/>
    <w:link w:val="21"/>
    <w:rsid w:val="00811F85"/>
    <w:rPr>
      <w:rFonts w:ascii="Times New Roman" w:eastAsia="Times New Roman" w:hAnsi="Times New Roman" w:cs="Times New Roman"/>
      <w:sz w:val="24"/>
      <w:szCs w:val="24"/>
    </w:rPr>
  </w:style>
  <w:style w:type="character" w:customStyle="1" w:styleId="blk">
    <w:name w:val="blk"/>
    <w:rsid w:val="00811F85"/>
  </w:style>
  <w:style w:type="paragraph" w:styleId="a5">
    <w:name w:val="footer"/>
    <w:aliases w:val="Нижний колонтитул Знак Знак Знак,Нижний колонтитул1,Нижний колонтитул Знак Знак"/>
    <w:basedOn w:val="a"/>
    <w:link w:val="a6"/>
    <w:uiPriority w:val="99"/>
    <w:qFormat/>
    <w:rsid w:val="00811F85"/>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811F85"/>
    <w:rPr>
      <w:rFonts w:ascii="Times New Roman" w:eastAsia="Times New Roman" w:hAnsi="Times New Roman" w:cs="Times New Roman"/>
      <w:sz w:val="24"/>
      <w:szCs w:val="24"/>
    </w:rPr>
  </w:style>
  <w:style w:type="character" w:styleId="a7">
    <w:name w:val="page number"/>
    <w:rsid w:val="00811F85"/>
    <w:rPr>
      <w:rFonts w:cs="Times New Roman"/>
    </w:rPr>
  </w:style>
  <w:style w:type="paragraph" w:styleId="a8">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811F85"/>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811F85"/>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qFormat/>
    <w:rsid w:val="00811F85"/>
    <w:rPr>
      <w:rFonts w:ascii="Times New Roman" w:eastAsia="Times New Roman" w:hAnsi="Times New Roman" w:cs="Times New Roman"/>
      <w:sz w:val="20"/>
      <w:szCs w:val="20"/>
      <w:lang w:val="en-US"/>
    </w:rPr>
  </w:style>
  <w:style w:type="character" w:styleId="ac">
    <w:name w:val="footnote reference"/>
    <w:aliases w:val="Знак сноски-FN,Ciae niinee-FN,AЗнак сноски зел"/>
    <w:link w:val="11"/>
    <w:rsid w:val="00811F85"/>
    <w:rPr>
      <w:rFonts w:cs="Times New Roman"/>
      <w:vertAlign w:val="superscript"/>
    </w:rPr>
  </w:style>
  <w:style w:type="paragraph" w:styleId="23">
    <w:name w:val="List 2"/>
    <w:basedOn w:val="a"/>
    <w:rsid w:val="00811F85"/>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811F85"/>
    <w:rPr>
      <w:rFonts w:cs="Times New Roman"/>
      <w:color w:val="0000FF"/>
      <w:u w:val="single"/>
    </w:rPr>
  </w:style>
  <w:style w:type="paragraph" w:styleId="12">
    <w:name w:val="toc 1"/>
    <w:basedOn w:val="a"/>
    <w:next w:val="a"/>
    <w:autoRedefine/>
    <w:uiPriority w:val="39"/>
    <w:rsid w:val="00811F85"/>
    <w:pPr>
      <w:spacing w:before="240" w:after="120" w:line="240" w:lineRule="auto"/>
    </w:pPr>
    <w:rPr>
      <w:rFonts w:cs="Calibri"/>
      <w:b/>
      <w:bCs/>
      <w:sz w:val="20"/>
      <w:szCs w:val="20"/>
    </w:rPr>
  </w:style>
  <w:style w:type="paragraph" w:styleId="24">
    <w:name w:val="toc 2"/>
    <w:basedOn w:val="a"/>
    <w:next w:val="a"/>
    <w:autoRedefine/>
    <w:uiPriority w:val="39"/>
    <w:rsid w:val="00811F85"/>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811F85"/>
    <w:pPr>
      <w:spacing w:after="0" w:line="240" w:lineRule="auto"/>
      <w:ind w:left="480"/>
    </w:pPr>
    <w:rPr>
      <w:rFonts w:ascii="Times New Roman" w:hAnsi="Times New Roman"/>
      <w:sz w:val="28"/>
      <w:szCs w:val="28"/>
    </w:rPr>
  </w:style>
  <w:style w:type="character" w:customStyle="1" w:styleId="FootnoteTextChar">
    <w:name w:val="Footnote Text Char"/>
    <w:locked/>
    <w:rsid w:val="00811F85"/>
    <w:rPr>
      <w:rFonts w:ascii="Times New Roman" w:hAnsi="Times New Roman"/>
      <w:sz w:val="20"/>
      <w:lang w:eastAsia="ru-RU"/>
    </w:rPr>
  </w:style>
  <w:style w:type="paragraph" w:styleId="ae">
    <w:name w:val="List Paragraph"/>
    <w:aliases w:val="Содержание. 2 уровень,List Paragraph"/>
    <w:basedOn w:val="a"/>
    <w:link w:val="af"/>
    <w:uiPriority w:val="99"/>
    <w:qFormat/>
    <w:rsid w:val="00811F85"/>
    <w:pPr>
      <w:spacing w:before="120" w:after="120" w:line="240" w:lineRule="auto"/>
      <w:ind w:left="708"/>
    </w:pPr>
    <w:rPr>
      <w:rFonts w:ascii="Times New Roman" w:hAnsi="Times New Roman"/>
      <w:sz w:val="24"/>
      <w:szCs w:val="24"/>
    </w:rPr>
  </w:style>
  <w:style w:type="character" w:styleId="af0">
    <w:name w:val="Emphasis"/>
    <w:qFormat/>
    <w:rsid w:val="00811F85"/>
    <w:rPr>
      <w:rFonts w:cs="Times New Roman"/>
      <w:i/>
    </w:rPr>
  </w:style>
  <w:style w:type="paragraph" w:styleId="af1">
    <w:name w:val="Balloon Text"/>
    <w:basedOn w:val="a"/>
    <w:link w:val="af2"/>
    <w:uiPriority w:val="99"/>
    <w:rsid w:val="00811F85"/>
    <w:pPr>
      <w:spacing w:after="0" w:line="240" w:lineRule="auto"/>
    </w:pPr>
    <w:rPr>
      <w:rFonts w:ascii="Segoe UI" w:hAnsi="Segoe UI"/>
      <w:sz w:val="18"/>
      <w:szCs w:val="18"/>
    </w:rPr>
  </w:style>
  <w:style w:type="character" w:customStyle="1" w:styleId="af2">
    <w:name w:val="Текст выноски Знак"/>
    <w:basedOn w:val="a0"/>
    <w:link w:val="af1"/>
    <w:uiPriority w:val="99"/>
    <w:rsid w:val="00811F85"/>
    <w:rPr>
      <w:rFonts w:ascii="Segoe UI" w:eastAsia="Times New Roman" w:hAnsi="Segoe UI" w:cs="Times New Roman"/>
      <w:sz w:val="18"/>
      <w:szCs w:val="18"/>
    </w:rPr>
  </w:style>
  <w:style w:type="paragraph" w:customStyle="1" w:styleId="ConsPlusNormal">
    <w:name w:val="ConsPlusNormal"/>
    <w:uiPriority w:val="99"/>
    <w:qFormat/>
    <w:rsid w:val="00811F8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811F85"/>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basedOn w:val="a0"/>
    <w:link w:val="af3"/>
    <w:uiPriority w:val="99"/>
    <w:rsid w:val="00811F85"/>
    <w:rPr>
      <w:rFonts w:ascii="Times New Roman" w:eastAsia="Times New Roman" w:hAnsi="Times New Roman" w:cs="Times New Roman"/>
      <w:sz w:val="24"/>
      <w:szCs w:val="24"/>
    </w:rPr>
  </w:style>
  <w:style w:type="character" w:customStyle="1" w:styleId="110">
    <w:name w:val="Текст примечания Знак11"/>
    <w:uiPriority w:val="99"/>
    <w:rsid w:val="00811F85"/>
    <w:rPr>
      <w:rFonts w:cs="Times New Roman"/>
      <w:sz w:val="20"/>
      <w:szCs w:val="20"/>
    </w:rPr>
  </w:style>
  <w:style w:type="paragraph" w:styleId="af5">
    <w:name w:val="annotation text"/>
    <w:basedOn w:val="a"/>
    <w:link w:val="af6"/>
    <w:uiPriority w:val="99"/>
    <w:unhideWhenUsed/>
    <w:rsid w:val="00811F85"/>
    <w:pPr>
      <w:spacing w:after="0" w:line="240" w:lineRule="auto"/>
    </w:pPr>
    <w:rPr>
      <w:sz w:val="20"/>
      <w:szCs w:val="20"/>
    </w:rPr>
  </w:style>
  <w:style w:type="character" w:customStyle="1" w:styleId="af6">
    <w:name w:val="Текст примечания Знак"/>
    <w:basedOn w:val="a0"/>
    <w:link w:val="af5"/>
    <w:uiPriority w:val="99"/>
    <w:rsid w:val="00811F85"/>
    <w:rPr>
      <w:rFonts w:ascii="Calibri" w:eastAsia="Times New Roman" w:hAnsi="Calibri" w:cs="Times New Roman"/>
      <w:sz w:val="20"/>
      <w:szCs w:val="20"/>
    </w:rPr>
  </w:style>
  <w:style w:type="character" w:customStyle="1" w:styleId="13">
    <w:name w:val="Текст примечания Знак1"/>
    <w:uiPriority w:val="99"/>
    <w:rsid w:val="00811F85"/>
    <w:rPr>
      <w:rFonts w:cs="Times New Roman"/>
      <w:sz w:val="20"/>
      <w:szCs w:val="20"/>
    </w:rPr>
  </w:style>
  <w:style w:type="character" w:customStyle="1" w:styleId="111">
    <w:name w:val="Тема примечания Знак11"/>
    <w:uiPriority w:val="99"/>
    <w:rsid w:val="00811F85"/>
    <w:rPr>
      <w:rFonts w:cs="Times New Roman"/>
      <w:b/>
      <w:bCs/>
      <w:sz w:val="20"/>
      <w:szCs w:val="20"/>
    </w:rPr>
  </w:style>
  <w:style w:type="paragraph" w:styleId="af7">
    <w:name w:val="annotation subject"/>
    <w:basedOn w:val="af5"/>
    <w:next w:val="af5"/>
    <w:link w:val="af8"/>
    <w:uiPriority w:val="99"/>
    <w:unhideWhenUsed/>
    <w:rsid w:val="00811F85"/>
    <w:rPr>
      <w:rFonts w:ascii="Times New Roman" w:hAnsi="Times New Roman"/>
      <w:b/>
      <w:bCs/>
    </w:rPr>
  </w:style>
  <w:style w:type="character" w:customStyle="1" w:styleId="af8">
    <w:name w:val="Тема примечания Знак"/>
    <w:basedOn w:val="af6"/>
    <w:link w:val="af7"/>
    <w:uiPriority w:val="99"/>
    <w:rsid w:val="00811F85"/>
    <w:rPr>
      <w:rFonts w:ascii="Times New Roman" w:eastAsia="Times New Roman" w:hAnsi="Times New Roman" w:cs="Times New Roman"/>
      <w:b/>
      <w:bCs/>
      <w:sz w:val="20"/>
      <w:szCs w:val="20"/>
    </w:rPr>
  </w:style>
  <w:style w:type="character" w:customStyle="1" w:styleId="14">
    <w:name w:val="Тема примечания Знак1"/>
    <w:uiPriority w:val="99"/>
    <w:rsid w:val="00811F85"/>
    <w:rPr>
      <w:rFonts w:cs="Times New Roman"/>
      <w:b/>
      <w:bCs/>
      <w:sz w:val="20"/>
      <w:szCs w:val="20"/>
    </w:rPr>
  </w:style>
  <w:style w:type="paragraph" w:styleId="25">
    <w:name w:val="Body Text Indent 2"/>
    <w:basedOn w:val="a"/>
    <w:link w:val="26"/>
    <w:rsid w:val="00811F85"/>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rsid w:val="00811F85"/>
    <w:rPr>
      <w:rFonts w:ascii="Times New Roman" w:eastAsia="Times New Roman" w:hAnsi="Times New Roman" w:cs="Times New Roman"/>
      <w:sz w:val="24"/>
      <w:szCs w:val="24"/>
    </w:rPr>
  </w:style>
  <w:style w:type="character" w:customStyle="1" w:styleId="apple-converted-space">
    <w:name w:val="apple-converted-space"/>
    <w:rsid w:val="00811F85"/>
  </w:style>
  <w:style w:type="character" w:customStyle="1" w:styleId="af9">
    <w:name w:val="Цветовое выделение"/>
    <w:uiPriority w:val="99"/>
    <w:rsid w:val="00811F85"/>
    <w:rPr>
      <w:b/>
      <w:color w:val="26282F"/>
    </w:rPr>
  </w:style>
  <w:style w:type="character" w:customStyle="1" w:styleId="afa">
    <w:name w:val="Гипертекстовая ссылка"/>
    <w:uiPriority w:val="99"/>
    <w:rsid w:val="00811F85"/>
    <w:rPr>
      <w:b/>
      <w:color w:val="106BBE"/>
    </w:rPr>
  </w:style>
  <w:style w:type="character" w:customStyle="1" w:styleId="afb">
    <w:name w:val="Активная гипертекстовая ссылка"/>
    <w:uiPriority w:val="99"/>
    <w:rsid w:val="00811F85"/>
    <w:rPr>
      <w:b/>
      <w:color w:val="106BBE"/>
      <w:u w:val="single"/>
    </w:rPr>
  </w:style>
  <w:style w:type="paragraph" w:customStyle="1" w:styleId="afc">
    <w:name w:val="Внимание"/>
    <w:basedOn w:val="a"/>
    <w:next w:val="a"/>
    <w:uiPriority w:val="99"/>
    <w:qFormat/>
    <w:rsid w:val="00811F85"/>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qFormat/>
    <w:rsid w:val="00811F85"/>
  </w:style>
  <w:style w:type="paragraph" w:customStyle="1" w:styleId="afe">
    <w:name w:val="Внимание: недобросовестность!"/>
    <w:basedOn w:val="afc"/>
    <w:next w:val="a"/>
    <w:uiPriority w:val="99"/>
    <w:qFormat/>
    <w:rsid w:val="00811F85"/>
  </w:style>
  <w:style w:type="character" w:customStyle="1" w:styleId="aff">
    <w:name w:val="Выделение для Базового Поиска"/>
    <w:uiPriority w:val="99"/>
    <w:rsid w:val="00811F85"/>
    <w:rPr>
      <w:b/>
      <w:color w:val="0058A9"/>
    </w:rPr>
  </w:style>
  <w:style w:type="character" w:customStyle="1" w:styleId="aff0">
    <w:name w:val="Выделение для Базового Поиска (курсив)"/>
    <w:uiPriority w:val="99"/>
    <w:rsid w:val="00811F85"/>
    <w:rPr>
      <w:b/>
      <w:i/>
      <w:color w:val="0058A9"/>
    </w:rPr>
  </w:style>
  <w:style w:type="paragraph" w:customStyle="1" w:styleId="aff1">
    <w:name w:val="Дочерний элемент списка"/>
    <w:basedOn w:val="a"/>
    <w:next w:val="a"/>
    <w:uiPriority w:val="99"/>
    <w:qFormat/>
    <w:rsid w:val="00811F85"/>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qFormat/>
    <w:rsid w:val="00811F85"/>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qFormat/>
    <w:rsid w:val="00811F85"/>
    <w:rPr>
      <w:b/>
      <w:bCs/>
      <w:color w:val="0058A9"/>
      <w:shd w:val="clear" w:color="auto" w:fill="ECE9D8"/>
    </w:rPr>
  </w:style>
  <w:style w:type="paragraph" w:customStyle="1" w:styleId="aff3">
    <w:name w:val="Заголовок группы контролов"/>
    <w:basedOn w:val="a"/>
    <w:next w:val="a"/>
    <w:uiPriority w:val="99"/>
    <w:qFormat/>
    <w:rsid w:val="00811F85"/>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qFormat/>
    <w:rsid w:val="00811F85"/>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qFormat/>
    <w:rsid w:val="00811F85"/>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811F85"/>
    <w:rPr>
      <w:b/>
      <w:color w:val="26282F"/>
    </w:rPr>
  </w:style>
  <w:style w:type="paragraph" w:customStyle="1" w:styleId="aff7">
    <w:name w:val="Заголовок статьи"/>
    <w:basedOn w:val="a"/>
    <w:next w:val="a"/>
    <w:uiPriority w:val="99"/>
    <w:qFormat/>
    <w:rsid w:val="00811F85"/>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811F85"/>
    <w:rPr>
      <w:b/>
      <w:color w:val="FF0000"/>
    </w:rPr>
  </w:style>
  <w:style w:type="paragraph" w:customStyle="1" w:styleId="aff9">
    <w:name w:val="Заголовок ЭР (левое окно)"/>
    <w:basedOn w:val="a"/>
    <w:next w:val="a"/>
    <w:uiPriority w:val="99"/>
    <w:qFormat/>
    <w:rsid w:val="00811F85"/>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qFormat/>
    <w:rsid w:val="00811F85"/>
    <w:pPr>
      <w:spacing w:after="0"/>
      <w:jc w:val="left"/>
    </w:pPr>
  </w:style>
  <w:style w:type="paragraph" w:customStyle="1" w:styleId="affb">
    <w:name w:val="Интерактивный заголовок"/>
    <w:basedOn w:val="15"/>
    <w:next w:val="a"/>
    <w:uiPriority w:val="99"/>
    <w:qFormat/>
    <w:rsid w:val="00811F85"/>
    <w:rPr>
      <w:u w:val="single"/>
    </w:rPr>
  </w:style>
  <w:style w:type="paragraph" w:customStyle="1" w:styleId="affc">
    <w:name w:val="Текст информации об изменениях"/>
    <w:basedOn w:val="a"/>
    <w:next w:val="a"/>
    <w:uiPriority w:val="99"/>
    <w:qFormat/>
    <w:rsid w:val="00811F85"/>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qFormat/>
    <w:rsid w:val="00811F85"/>
    <w:pPr>
      <w:spacing w:before="180"/>
      <w:ind w:left="360" w:right="360" w:firstLine="0"/>
    </w:pPr>
    <w:rPr>
      <w:shd w:val="clear" w:color="auto" w:fill="EAEFED"/>
    </w:rPr>
  </w:style>
  <w:style w:type="paragraph" w:customStyle="1" w:styleId="affe">
    <w:name w:val="Текст (справка)"/>
    <w:basedOn w:val="a"/>
    <w:next w:val="a"/>
    <w:uiPriority w:val="99"/>
    <w:qFormat/>
    <w:rsid w:val="00811F85"/>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qFormat/>
    <w:rsid w:val="00811F85"/>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qFormat/>
    <w:rsid w:val="00811F85"/>
    <w:rPr>
      <w:i/>
      <w:iCs/>
    </w:rPr>
  </w:style>
  <w:style w:type="paragraph" w:customStyle="1" w:styleId="afff1">
    <w:name w:val="Текст (лев. подпись)"/>
    <w:basedOn w:val="a"/>
    <w:next w:val="a"/>
    <w:uiPriority w:val="99"/>
    <w:qFormat/>
    <w:rsid w:val="00811F85"/>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qFormat/>
    <w:rsid w:val="00811F85"/>
    <w:rPr>
      <w:sz w:val="14"/>
      <w:szCs w:val="14"/>
    </w:rPr>
  </w:style>
  <w:style w:type="paragraph" w:customStyle="1" w:styleId="afff3">
    <w:name w:val="Текст (прав. подпись)"/>
    <w:basedOn w:val="a"/>
    <w:next w:val="a"/>
    <w:uiPriority w:val="99"/>
    <w:qFormat/>
    <w:rsid w:val="00811F85"/>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qFormat/>
    <w:rsid w:val="00811F85"/>
    <w:rPr>
      <w:sz w:val="14"/>
      <w:szCs w:val="14"/>
    </w:rPr>
  </w:style>
  <w:style w:type="paragraph" w:customStyle="1" w:styleId="afff5">
    <w:name w:val="Комментарий пользователя"/>
    <w:basedOn w:val="afff"/>
    <w:next w:val="a"/>
    <w:uiPriority w:val="99"/>
    <w:qFormat/>
    <w:rsid w:val="00811F85"/>
    <w:pPr>
      <w:jc w:val="left"/>
    </w:pPr>
    <w:rPr>
      <w:shd w:val="clear" w:color="auto" w:fill="FFDFE0"/>
    </w:rPr>
  </w:style>
  <w:style w:type="paragraph" w:customStyle="1" w:styleId="afff6">
    <w:name w:val="Куда обратиться?"/>
    <w:basedOn w:val="afc"/>
    <w:next w:val="a"/>
    <w:uiPriority w:val="99"/>
    <w:qFormat/>
    <w:rsid w:val="00811F85"/>
  </w:style>
  <w:style w:type="paragraph" w:customStyle="1" w:styleId="afff7">
    <w:name w:val="Моноширинный"/>
    <w:basedOn w:val="a"/>
    <w:next w:val="a"/>
    <w:uiPriority w:val="99"/>
    <w:qFormat/>
    <w:rsid w:val="00811F85"/>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811F85"/>
    <w:rPr>
      <w:b/>
      <w:color w:val="26282F"/>
      <w:shd w:val="clear" w:color="auto" w:fill="FFF580"/>
    </w:rPr>
  </w:style>
  <w:style w:type="paragraph" w:customStyle="1" w:styleId="afff9">
    <w:name w:val="Напишите нам"/>
    <w:basedOn w:val="a"/>
    <w:next w:val="a"/>
    <w:uiPriority w:val="99"/>
    <w:qFormat/>
    <w:rsid w:val="00811F85"/>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811F85"/>
    <w:rPr>
      <w:b/>
      <w:color w:val="000000"/>
      <w:shd w:val="clear" w:color="auto" w:fill="D8EDE8"/>
    </w:rPr>
  </w:style>
  <w:style w:type="paragraph" w:customStyle="1" w:styleId="afffb">
    <w:name w:val="Необходимые документы"/>
    <w:basedOn w:val="afc"/>
    <w:next w:val="a"/>
    <w:uiPriority w:val="99"/>
    <w:qFormat/>
    <w:rsid w:val="00811F85"/>
    <w:pPr>
      <w:ind w:firstLine="118"/>
    </w:pPr>
  </w:style>
  <w:style w:type="paragraph" w:customStyle="1" w:styleId="afffc">
    <w:name w:val="Нормальный (таблица)"/>
    <w:basedOn w:val="a"/>
    <w:next w:val="a"/>
    <w:uiPriority w:val="99"/>
    <w:qFormat/>
    <w:rsid w:val="00811F85"/>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qFormat/>
    <w:rsid w:val="00811F85"/>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qFormat/>
    <w:rsid w:val="00811F85"/>
    <w:pPr>
      <w:ind w:left="140"/>
    </w:pPr>
  </w:style>
  <w:style w:type="character" w:customStyle="1" w:styleId="affff">
    <w:name w:val="Опечатки"/>
    <w:uiPriority w:val="99"/>
    <w:rsid w:val="00811F85"/>
    <w:rPr>
      <w:color w:val="FF0000"/>
    </w:rPr>
  </w:style>
  <w:style w:type="paragraph" w:customStyle="1" w:styleId="affff0">
    <w:name w:val="Переменная часть"/>
    <w:basedOn w:val="aff2"/>
    <w:next w:val="a"/>
    <w:uiPriority w:val="99"/>
    <w:qFormat/>
    <w:rsid w:val="00811F85"/>
    <w:rPr>
      <w:sz w:val="18"/>
      <w:szCs w:val="18"/>
    </w:rPr>
  </w:style>
  <w:style w:type="paragraph" w:customStyle="1" w:styleId="affff1">
    <w:name w:val="Подвал для информации об изменениях"/>
    <w:basedOn w:val="1"/>
    <w:next w:val="a"/>
    <w:uiPriority w:val="99"/>
    <w:qFormat/>
    <w:rsid w:val="00811F85"/>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qFormat/>
    <w:rsid w:val="00811F85"/>
    <w:rPr>
      <w:b/>
      <w:bCs/>
    </w:rPr>
  </w:style>
  <w:style w:type="paragraph" w:customStyle="1" w:styleId="affff3">
    <w:name w:val="Подчёркнуный текст"/>
    <w:basedOn w:val="a"/>
    <w:next w:val="a"/>
    <w:uiPriority w:val="99"/>
    <w:qFormat/>
    <w:rsid w:val="00811F85"/>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qFormat/>
    <w:rsid w:val="00811F85"/>
    <w:rPr>
      <w:sz w:val="20"/>
      <w:szCs w:val="20"/>
    </w:rPr>
  </w:style>
  <w:style w:type="paragraph" w:customStyle="1" w:styleId="affff5">
    <w:name w:val="Прижатый влево"/>
    <w:basedOn w:val="a"/>
    <w:next w:val="a"/>
    <w:uiPriority w:val="99"/>
    <w:qFormat/>
    <w:rsid w:val="00811F85"/>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qFormat/>
    <w:rsid w:val="00811F85"/>
  </w:style>
  <w:style w:type="paragraph" w:customStyle="1" w:styleId="affff7">
    <w:name w:val="Примечание."/>
    <w:basedOn w:val="afc"/>
    <w:next w:val="a"/>
    <w:uiPriority w:val="99"/>
    <w:qFormat/>
    <w:rsid w:val="00811F85"/>
  </w:style>
  <w:style w:type="character" w:customStyle="1" w:styleId="affff8">
    <w:name w:val="Продолжение ссылки"/>
    <w:uiPriority w:val="99"/>
    <w:rsid w:val="00811F85"/>
  </w:style>
  <w:style w:type="paragraph" w:customStyle="1" w:styleId="affff9">
    <w:name w:val="Словарная статья"/>
    <w:basedOn w:val="a"/>
    <w:next w:val="a"/>
    <w:uiPriority w:val="99"/>
    <w:qFormat/>
    <w:rsid w:val="00811F85"/>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811F85"/>
    <w:rPr>
      <w:b/>
      <w:color w:val="26282F"/>
    </w:rPr>
  </w:style>
  <w:style w:type="character" w:customStyle="1" w:styleId="affffb">
    <w:name w:val="Сравнение редакций. Добавленный фрагмент"/>
    <w:uiPriority w:val="99"/>
    <w:rsid w:val="00811F85"/>
    <w:rPr>
      <w:color w:val="000000"/>
      <w:shd w:val="clear" w:color="auto" w:fill="C1D7FF"/>
    </w:rPr>
  </w:style>
  <w:style w:type="character" w:customStyle="1" w:styleId="affffc">
    <w:name w:val="Сравнение редакций. Удаленный фрагмент"/>
    <w:uiPriority w:val="99"/>
    <w:rsid w:val="00811F85"/>
    <w:rPr>
      <w:color w:val="000000"/>
      <w:shd w:val="clear" w:color="auto" w:fill="C4C413"/>
    </w:rPr>
  </w:style>
  <w:style w:type="paragraph" w:customStyle="1" w:styleId="affffd">
    <w:name w:val="Ссылка на официальную публикацию"/>
    <w:basedOn w:val="a"/>
    <w:next w:val="a"/>
    <w:uiPriority w:val="99"/>
    <w:qFormat/>
    <w:rsid w:val="00811F85"/>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811F85"/>
    <w:rPr>
      <w:b/>
      <w:color w:val="749232"/>
    </w:rPr>
  </w:style>
  <w:style w:type="paragraph" w:customStyle="1" w:styleId="afffff">
    <w:name w:val="Текст в таблице"/>
    <w:basedOn w:val="afffc"/>
    <w:next w:val="a"/>
    <w:uiPriority w:val="99"/>
    <w:qFormat/>
    <w:rsid w:val="00811F85"/>
    <w:pPr>
      <w:ind w:firstLine="500"/>
    </w:pPr>
  </w:style>
  <w:style w:type="paragraph" w:customStyle="1" w:styleId="afffff0">
    <w:name w:val="Текст ЭР (см. также)"/>
    <w:basedOn w:val="a"/>
    <w:next w:val="a"/>
    <w:uiPriority w:val="99"/>
    <w:qFormat/>
    <w:rsid w:val="00811F85"/>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qFormat/>
    <w:rsid w:val="00811F85"/>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811F85"/>
    <w:rPr>
      <w:b/>
      <w:strike/>
      <w:color w:val="666600"/>
    </w:rPr>
  </w:style>
  <w:style w:type="paragraph" w:customStyle="1" w:styleId="afffff3">
    <w:name w:val="Формула"/>
    <w:basedOn w:val="a"/>
    <w:next w:val="a"/>
    <w:uiPriority w:val="99"/>
    <w:qFormat/>
    <w:rsid w:val="00811F85"/>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qFormat/>
    <w:rsid w:val="00811F85"/>
    <w:pPr>
      <w:jc w:val="center"/>
    </w:pPr>
  </w:style>
  <w:style w:type="paragraph" w:customStyle="1" w:styleId="-">
    <w:name w:val="ЭР-содержание (правое окно)"/>
    <w:basedOn w:val="a"/>
    <w:next w:val="a"/>
    <w:uiPriority w:val="99"/>
    <w:qFormat/>
    <w:rsid w:val="00811F85"/>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811F8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811F85"/>
    <w:rPr>
      <w:rFonts w:cs="Times New Roman"/>
      <w:sz w:val="16"/>
    </w:rPr>
  </w:style>
  <w:style w:type="paragraph" w:styleId="41">
    <w:name w:val="toc 4"/>
    <w:basedOn w:val="a"/>
    <w:next w:val="a"/>
    <w:autoRedefine/>
    <w:uiPriority w:val="39"/>
    <w:rsid w:val="00811F85"/>
    <w:pPr>
      <w:spacing w:after="0" w:line="240" w:lineRule="auto"/>
      <w:ind w:left="720"/>
    </w:pPr>
    <w:rPr>
      <w:rFonts w:cs="Calibri"/>
      <w:sz w:val="20"/>
      <w:szCs w:val="20"/>
    </w:rPr>
  </w:style>
  <w:style w:type="paragraph" w:styleId="5">
    <w:name w:val="toc 5"/>
    <w:basedOn w:val="a"/>
    <w:next w:val="a"/>
    <w:autoRedefine/>
    <w:uiPriority w:val="39"/>
    <w:rsid w:val="00811F85"/>
    <w:pPr>
      <w:spacing w:after="0" w:line="240" w:lineRule="auto"/>
      <w:ind w:left="960"/>
    </w:pPr>
    <w:rPr>
      <w:rFonts w:cs="Calibri"/>
      <w:sz w:val="20"/>
      <w:szCs w:val="20"/>
    </w:rPr>
  </w:style>
  <w:style w:type="paragraph" w:styleId="61">
    <w:name w:val="toc 6"/>
    <w:basedOn w:val="a"/>
    <w:next w:val="a"/>
    <w:autoRedefine/>
    <w:uiPriority w:val="39"/>
    <w:rsid w:val="00811F85"/>
    <w:pPr>
      <w:spacing w:after="0" w:line="240" w:lineRule="auto"/>
      <w:ind w:left="1200"/>
    </w:pPr>
    <w:rPr>
      <w:rFonts w:cs="Calibri"/>
      <w:sz w:val="20"/>
      <w:szCs w:val="20"/>
    </w:rPr>
  </w:style>
  <w:style w:type="paragraph" w:styleId="7">
    <w:name w:val="toc 7"/>
    <w:basedOn w:val="a"/>
    <w:next w:val="a"/>
    <w:autoRedefine/>
    <w:uiPriority w:val="39"/>
    <w:rsid w:val="00811F85"/>
    <w:pPr>
      <w:spacing w:after="0" w:line="240" w:lineRule="auto"/>
      <w:ind w:left="1440"/>
    </w:pPr>
    <w:rPr>
      <w:rFonts w:cs="Calibri"/>
      <w:sz w:val="20"/>
      <w:szCs w:val="20"/>
    </w:rPr>
  </w:style>
  <w:style w:type="paragraph" w:styleId="8">
    <w:name w:val="toc 8"/>
    <w:basedOn w:val="a"/>
    <w:next w:val="a"/>
    <w:autoRedefine/>
    <w:uiPriority w:val="39"/>
    <w:rsid w:val="00811F85"/>
    <w:pPr>
      <w:spacing w:after="0" w:line="240" w:lineRule="auto"/>
      <w:ind w:left="1680"/>
    </w:pPr>
    <w:rPr>
      <w:rFonts w:cs="Calibri"/>
      <w:sz w:val="20"/>
      <w:szCs w:val="20"/>
    </w:rPr>
  </w:style>
  <w:style w:type="paragraph" w:styleId="9">
    <w:name w:val="toc 9"/>
    <w:basedOn w:val="a"/>
    <w:next w:val="a"/>
    <w:autoRedefine/>
    <w:uiPriority w:val="39"/>
    <w:rsid w:val="00811F85"/>
    <w:pPr>
      <w:spacing w:after="0" w:line="240" w:lineRule="auto"/>
      <w:ind w:left="1920"/>
    </w:pPr>
    <w:rPr>
      <w:rFonts w:cs="Calibri"/>
      <w:sz w:val="20"/>
      <w:szCs w:val="20"/>
    </w:rPr>
  </w:style>
  <w:style w:type="paragraph" w:customStyle="1" w:styleId="s1">
    <w:name w:val="s_1"/>
    <w:basedOn w:val="a"/>
    <w:uiPriority w:val="99"/>
    <w:qFormat/>
    <w:rsid w:val="00811F85"/>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811F8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811F85"/>
    <w:pPr>
      <w:spacing w:after="0" w:line="240" w:lineRule="auto"/>
    </w:pPr>
    <w:rPr>
      <w:sz w:val="20"/>
      <w:szCs w:val="20"/>
    </w:rPr>
  </w:style>
  <w:style w:type="character" w:customStyle="1" w:styleId="afffff8">
    <w:name w:val="Текст концевой сноски Знак"/>
    <w:basedOn w:val="a0"/>
    <w:link w:val="afffff7"/>
    <w:uiPriority w:val="99"/>
    <w:semiHidden/>
    <w:rsid w:val="00811F85"/>
    <w:rPr>
      <w:rFonts w:ascii="Calibri" w:eastAsia="Times New Roman" w:hAnsi="Calibri" w:cs="Times New Roman"/>
      <w:sz w:val="20"/>
      <w:szCs w:val="20"/>
    </w:rPr>
  </w:style>
  <w:style w:type="character" w:styleId="afffff9">
    <w:name w:val="endnote reference"/>
    <w:uiPriority w:val="99"/>
    <w:semiHidden/>
    <w:unhideWhenUsed/>
    <w:rsid w:val="00811F85"/>
    <w:rPr>
      <w:rFonts w:cs="Times New Roman"/>
      <w:vertAlign w:val="superscript"/>
    </w:rPr>
  </w:style>
  <w:style w:type="character" w:customStyle="1" w:styleId="af">
    <w:name w:val="Абзац списка Знак"/>
    <w:aliases w:val="Содержание. 2 уровень Знак,List Paragraph Знак"/>
    <w:link w:val="ae"/>
    <w:uiPriority w:val="99"/>
    <w:qFormat/>
    <w:locked/>
    <w:rsid w:val="00811F85"/>
    <w:rPr>
      <w:rFonts w:ascii="Times New Roman" w:eastAsia="Times New Roman" w:hAnsi="Times New Roman" w:cs="Times New Roman"/>
      <w:sz w:val="24"/>
      <w:szCs w:val="24"/>
    </w:rPr>
  </w:style>
  <w:style w:type="character" w:customStyle="1" w:styleId="a9">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8"/>
    <w:uiPriority w:val="99"/>
    <w:locked/>
    <w:rsid w:val="00811F85"/>
    <w:rPr>
      <w:rFonts w:ascii="Times New Roman" w:eastAsia="Times New Roman" w:hAnsi="Times New Roman" w:cs="Times New Roman"/>
      <w:sz w:val="24"/>
      <w:szCs w:val="24"/>
      <w:lang w:val="en-US" w:eastAsia="nl-NL"/>
    </w:rPr>
  </w:style>
  <w:style w:type="character" w:styleId="afffffa">
    <w:name w:val="Strong"/>
    <w:uiPriority w:val="22"/>
    <w:qFormat/>
    <w:rsid w:val="00811F85"/>
    <w:rPr>
      <w:b/>
      <w:bCs/>
    </w:rPr>
  </w:style>
  <w:style w:type="table" w:customStyle="1" w:styleId="TableNormal">
    <w:name w:val="Table Normal"/>
    <w:uiPriority w:val="2"/>
    <w:semiHidden/>
    <w:unhideWhenUsed/>
    <w:qFormat/>
    <w:rsid w:val="00811F8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11F85"/>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11F85"/>
    <w:rPr>
      <w:color w:val="0000FF"/>
      <w:u w:val="single"/>
    </w:rPr>
  </w:style>
  <w:style w:type="character" w:styleId="afffffc">
    <w:name w:val="Subtle Emphasis"/>
    <w:uiPriority w:val="19"/>
    <w:qFormat/>
    <w:rsid w:val="00811F85"/>
    <w:rPr>
      <w:i/>
      <w:iCs/>
      <w:color w:val="404040"/>
    </w:rPr>
  </w:style>
  <w:style w:type="paragraph" w:styleId="afffffd">
    <w:name w:val="Subtitle"/>
    <w:basedOn w:val="a"/>
    <w:next w:val="a"/>
    <w:link w:val="afffffe"/>
    <w:uiPriority w:val="11"/>
    <w:qFormat/>
    <w:rsid w:val="00811F85"/>
    <w:pPr>
      <w:spacing w:after="60"/>
      <w:jc w:val="center"/>
      <w:outlineLvl w:val="1"/>
    </w:pPr>
    <w:rPr>
      <w:rFonts w:ascii="Calibri Light" w:hAnsi="Calibri Light"/>
      <w:sz w:val="24"/>
      <w:szCs w:val="24"/>
    </w:rPr>
  </w:style>
  <w:style w:type="character" w:customStyle="1" w:styleId="afffffe">
    <w:name w:val="Подзаголовок Знак"/>
    <w:basedOn w:val="a0"/>
    <w:link w:val="afffffd"/>
    <w:uiPriority w:val="11"/>
    <w:rsid w:val="00811F85"/>
    <w:rPr>
      <w:rFonts w:ascii="Calibri Light" w:eastAsia="Times New Roman" w:hAnsi="Calibri Light" w:cs="Times New Roman"/>
      <w:sz w:val="24"/>
      <w:szCs w:val="24"/>
    </w:rPr>
  </w:style>
  <w:style w:type="paragraph" w:styleId="affffff">
    <w:name w:val="TOC Heading"/>
    <w:basedOn w:val="1"/>
    <w:next w:val="a"/>
    <w:uiPriority w:val="39"/>
    <w:unhideWhenUsed/>
    <w:qFormat/>
    <w:rsid w:val="00811F85"/>
    <w:pPr>
      <w:keepLines/>
      <w:spacing w:after="0" w:line="259" w:lineRule="auto"/>
      <w:outlineLvl w:val="9"/>
    </w:pPr>
    <w:rPr>
      <w:rFonts w:ascii="Calibri Light" w:hAnsi="Calibri Light"/>
      <w:b w:val="0"/>
      <w:bCs w:val="0"/>
      <w:color w:val="2F5496"/>
      <w:kern w:val="0"/>
    </w:rPr>
  </w:style>
  <w:style w:type="table" w:customStyle="1" w:styleId="310">
    <w:name w:val="Таблица простая 31"/>
    <w:basedOn w:val="a1"/>
    <w:uiPriority w:val="43"/>
    <w:rsid w:val="00811F85"/>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0">
    <w:name w:val="Неразрешенное упоминание"/>
    <w:uiPriority w:val="99"/>
    <w:semiHidden/>
    <w:unhideWhenUsed/>
    <w:rsid w:val="00811F85"/>
    <w:rPr>
      <w:color w:val="605E5C"/>
      <w:shd w:val="clear" w:color="auto" w:fill="E1DFDD"/>
    </w:rPr>
  </w:style>
  <w:style w:type="paragraph" w:customStyle="1" w:styleId="120">
    <w:name w:val="таблСлева12"/>
    <w:basedOn w:val="a"/>
    <w:uiPriority w:val="3"/>
    <w:qFormat/>
    <w:rsid w:val="00811F85"/>
    <w:pPr>
      <w:snapToGrid w:val="0"/>
      <w:spacing w:after="0" w:line="240" w:lineRule="auto"/>
    </w:pPr>
    <w:rPr>
      <w:rFonts w:ascii="Times New Roman" w:hAnsi="Times New Roman"/>
      <w:iCs/>
      <w:sz w:val="24"/>
      <w:szCs w:val="28"/>
    </w:rPr>
  </w:style>
  <w:style w:type="character" w:customStyle="1" w:styleId="FootnoteCharacters">
    <w:name w:val="Footnote Characters"/>
    <w:qFormat/>
    <w:rsid w:val="00811F85"/>
    <w:rPr>
      <w:rFonts w:cs="Times New Roman"/>
      <w:vertAlign w:val="superscript"/>
    </w:rPr>
  </w:style>
  <w:style w:type="character" w:customStyle="1" w:styleId="FootnoteAnchor">
    <w:name w:val="Footnote Anchor"/>
    <w:rsid w:val="00811F85"/>
    <w:rPr>
      <w:vertAlign w:val="superscript"/>
    </w:rPr>
  </w:style>
  <w:style w:type="paragraph" w:styleId="affffff1">
    <w:name w:val="Revision"/>
    <w:hidden/>
    <w:uiPriority w:val="99"/>
    <w:semiHidden/>
    <w:rsid w:val="00811F85"/>
    <w:pPr>
      <w:spacing w:after="0" w:line="240" w:lineRule="auto"/>
    </w:pPr>
    <w:rPr>
      <w:rFonts w:ascii="Calibri" w:eastAsia="Times New Roman" w:hAnsi="Calibri" w:cs="Times New Roman"/>
      <w:lang w:eastAsia="ru-RU"/>
    </w:rPr>
  </w:style>
  <w:style w:type="character" w:customStyle="1" w:styleId="affffff2">
    <w:name w:val="Символ сноски"/>
    <w:qFormat/>
    <w:rsid w:val="00811F85"/>
  </w:style>
  <w:style w:type="paragraph" w:customStyle="1" w:styleId="s16">
    <w:name w:val="s_16"/>
    <w:basedOn w:val="a"/>
    <w:uiPriority w:val="99"/>
    <w:qFormat/>
    <w:rsid w:val="00811F85"/>
    <w:pPr>
      <w:spacing w:before="100" w:beforeAutospacing="1" w:after="100" w:afterAutospacing="1" w:line="240" w:lineRule="auto"/>
    </w:pPr>
    <w:rPr>
      <w:rFonts w:ascii="Times New Roman" w:hAnsi="Times New Roman"/>
      <w:sz w:val="24"/>
      <w:szCs w:val="24"/>
    </w:rPr>
  </w:style>
  <w:style w:type="character" w:customStyle="1" w:styleId="16">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811F85"/>
  </w:style>
  <w:style w:type="character" w:customStyle="1" w:styleId="17">
    <w:name w:val="Нижний колонтитул Знак1"/>
    <w:aliases w:val="Нижний колонтитул Знак Знак Знак Знак1,Нижний колонтитул1 Знак1,Нижний колонтитул Знак Знак Знак2"/>
    <w:uiPriority w:val="99"/>
    <w:semiHidden/>
    <w:rsid w:val="00811F85"/>
    <w:rPr>
      <w:sz w:val="22"/>
      <w:szCs w:val="22"/>
    </w:rPr>
  </w:style>
  <w:style w:type="character" w:customStyle="1" w:styleId="affffff3">
    <w:name w:val="Название Знак"/>
    <w:link w:val="affffff4"/>
    <w:uiPriority w:val="10"/>
    <w:locked/>
    <w:rsid w:val="00811F85"/>
    <w:rPr>
      <w:rFonts w:ascii="Times New Roman" w:hAnsi="Times New Roman"/>
      <w:sz w:val="24"/>
      <w:szCs w:val="24"/>
    </w:rPr>
  </w:style>
  <w:style w:type="paragraph" w:customStyle="1" w:styleId="pTextStyle">
    <w:name w:val="pTextStyle"/>
    <w:basedOn w:val="a"/>
    <w:uiPriority w:val="99"/>
    <w:qFormat/>
    <w:rsid w:val="00811F85"/>
    <w:pPr>
      <w:spacing w:after="0" w:line="249" w:lineRule="auto"/>
    </w:pPr>
    <w:rPr>
      <w:rFonts w:ascii="Times New Roman" w:hAnsi="Times New Roman"/>
      <w:sz w:val="24"/>
      <w:szCs w:val="24"/>
      <w:lang w:val="en-US"/>
    </w:rPr>
  </w:style>
  <w:style w:type="character" w:customStyle="1" w:styleId="18">
    <w:name w:val="Основной текст Знак1"/>
    <w:semiHidden/>
    <w:rsid w:val="00811F85"/>
    <w:rPr>
      <w:sz w:val="22"/>
      <w:szCs w:val="22"/>
    </w:rPr>
  </w:style>
  <w:style w:type="character" w:customStyle="1" w:styleId="210">
    <w:name w:val="Основной текст 2 Знак1"/>
    <w:semiHidden/>
    <w:rsid w:val="00811F85"/>
    <w:rPr>
      <w:sz w:val="22"/>
      <w:szCs w:val="22"/>
    </w:rPr>
  </w:style>
  <w:style w:type="character" w:customStyle="1" w:styleId="19">
    <w:name w:val="Текст выноски Знак1"/>
    <w:uiPriority w:val="99"/>
    <w:semiHidden/>
    <w:rsid w:val="00811F85"/>
    <w:rPr>
      <w:rFonts w:ascii="Tahoma" w:hAnsi="Tahoma" w:cs="Tahoma"/>
      <w:sz w:val="16"/>
      <w:szCs w:val="16"/>
    </w:rPr>
  </w:style>
  <w:style w:type="character" w:customStyle="1" w:styleId="1a">
    <w:name w:val="Верхний колонтитул Знак1"/>
    <w:uiPriority w:val="99"/>
    <w:semiHidden/>
    <w:rsid w:val="00811F85"/>
    <w:rPr>
      <w:sz w:val="22"/>
      <w:szCs w:val="22"/>
    </w:rPr>
  </w:style>
  <w:style w:type="character" w:customStyle="1" w:styleId="211">
    <w:name w:val="Основной текст с отступом 2 Знак1"/>
    <w:semiHidden/>
    <w:rsid w:val="00811F85"/>
    <w:rPr>
      <w:sz w:val="22"/>
      <w:szCs w:val="22"/>
    </w:rPr>
  </w:style>
  <w:style w:type="character" w:customStyle="1" w:styleId="1b">
    <w:name w:val="Текст концевой сноски Знак1"/>
    <w:basedOn w:val="a0"/>
    <w:uiPriority w:val="99"/>
    <w:semiHidden/>
    <w:rsid w:val="00811F85"/>
  </w:style>
  <w:style w:type="character" w:customStyle="1" w:styleId="1c">
    <w:name w:val="Подзаголовок Знак1"/>
    <w:uiPriority w:val="11"/>
    <w:rsid w:val="00811F85"/>
    <w:rPr>
      <w:rFonts w:ascii="Cambria" w:eastAsia="Times New Roman" w:hAnsi="Cambria" w:cs="Times New Roman"/>
      <w:i/>
      <w:iCs/>
      <w:color w:val="4F81BD"/>
      <w:spacing w:val="15"/>
      <w:sz w:val="24"/>
      <w:szCs w:val="24"/>
    </w:rPr>
  </w:style>
  <w:style w:type="character" w:customStyle="1" w:styleId="font81">
    <w:name w:val="font81"/>
    <w:rsid w:val="00811F85"/>
    <w:rPr>
      <w:rFonts w:ascii="Arial" w:hAnsi="Arial" w:cs="Arial" w:hint="default"/>
      <w:b/>
      <w:bCs/>
      <w:i w:val="0"/>
      <w:iCs w:val="0"/>
      <w:strike w:val="0"/>
      <w:dstrike w:val="0"/>
      <w:color w:val="000000"/>
      <w:sz w:val="20"/>
      <w:szCs w:val="20"/>
      <w:u w:val="none"/>
      <w:effect w:val="none"/>
    </w:rPr>
  </w:style>
  <w:style w:type="character" w:customStyle="1" w:styleId="font01">
    <w:name w:val="font01"/>
    <w:rsid w:val="00811F85"/>
    <w:rPr>
      <w:rFonts w:ascii="Arial" w:hAnsi="Arial" w:cs="Arial" w:hint="default"/>
      <w:b w:val="0"/>
      <w:bCs w:val="0"/>
      <w:i w:val="0"/>
      <w:iCs w:val="0"/>
      <w:strike w:val="0"/>
      <w:dstrike w:val="0"/>
      <w:color w:val="000000"/>
      <w:sz w:val="20"/>
      <w:szCs w:val="20"/>
      <w:u w:val="none"/>
      <w:effect w:val="none"/>
    </w:rPr>
  </w:style>
  <w:style w:type="character" w:customStyle="1" w:styleId="font171">
    <w:name w:val="font171"/>
    <w:rsid w:val="00811F85"/>
    <w:rPr>
      <w:rFonts w:ascii="Arial" w:hAnsi="Arial" w:cs="Arial" w:hint="default"/>
      <w:b w:val="0"/>
      <w:bCs w:val="0"/>
      <w:i w:val="0"/>
      <w:iCs w:val="0"/>
      <w:color w:val="1155CC"/>
      <w:sz w:val="20"/>
      <w:szCs w:val="20"/>
      <w:u w:val="single"/>
    </w:rPr>
  </w:style>
  <w:style w:type="paragraph" w:styleId="affffff4">
    <w:name w:val="Title"/>
    <w:basedOn w:val="a"/>
    <w:next w:val="a"/>
    <w:link w:val="affffff3"/>
    <w:uiPriority w:val="10"/>
    <w:qFormat/>
    <w:rsid w:val="00811F85"/>
    <w:pPr>
      <w:pBdr>
        <w:bottom w:val="single" w:sz="8" w:space="4" w:color="4F81BD"/>
      </w:pBdr>
      <w:spacing w:after="300" w:line="240" w:lineRule="auto"/>
      <w:contextualSpacing/>
    </w:pPr>
    <w:rPr>
      <w:rFonts w:ascii="Times New Roman" w:eastAsiaTheme="minorHAnsi" w:hAnsi="Times New Roman" w:cstheme="minorBidi"/>
      <w:sz w:val="24"/>
      <w:szCs w:val="24"/>
    </w:rPr>
  </w:style>
  <w:style w:type="character" w:customStyle="1" w:styleId="1d">
    <w:name w:val="Название Знак1"/>
    <w:basedOn w:val="a0"/>
    <w:uiPriority w:val="10"/>
    <w:rsid w:val="00811F85"/>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msonormal0">
    <w:name w:val="msonormal"/>
    <w:basedOn w:val="a"/>
    <w:rsid w:val="00811F85"/>
    <w:pPr>
      <w:spacing w:before="100" w:beforeAutospacing="1" w:after="100" w:afterAutospacing="1" w:line="240" w:lineRule="auto"/>
    </w:pPr>
    <w:rPr>
      <w:rFonts w:ascii="Times New Roman" w:hAnsi="Times New Roman"/>
      <w:sz w:val="24"/>
      <w:szCs w:val="24"/>
    </w:rPr>
  </w:style>
  <w:style w:type="paragraph" w:customStyle="1" w:styleId="xl65">
    <w:name w:val="xl65"/>
    <w:basedOn w:val="a"/>
    <w:rsid w:val="00811F85"/>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66">
    <w:name w:val="xl66"/>
    <w:basedOn w:val="a"/>
    <w:rsid w:val="00811F85"/>
    <w:pPr>
      <w:pBdr>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67">
    <w:name w:val="xl67"/>
    <w:basedOn w:val="a"/>
    <w:rsid w:val="00811F85"/>
    <w:pPr>
      <w:pBdr>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8">
    <w:name w:val="xl68"/>
    <w:basedOn w:val="a"/>
    <w:rsid w:val="00811F85"/>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9">
    <w:name w:val="xl69"/>
    <w:basedOn w:val="a"/>
    <w:rsid w:val="00811F8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0">
    <w:name w:val="xl70"/>
    <w:basedOn w:val="a"/>
    <w:rsid w:val="00811F8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1">
    <w:name w:val="xl71"/>
    <w:basedOn w:val="a"/>
    <w:rsid w:val="00811F8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72">
    <w:name w:val="xl72"/>
    <w:basedOn w:val="a"/>
    <w:rsid w:val="00811F85"/>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3">
    <w:name w:val="xl73"/>
    <w:basedOn w:val="a"/>
    <w:rsid w:val="00811F85"/>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4">
    <w:name w:val="xl74"/>
    <w:basedOn w:val="a"/>
    <w:rsid w:val="00811F85"/>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5">
    <w:name w:val="xl75"/>
    <w:basedOn w:val="a"/>
    <w:rsid w:val="00811F85"/>
    <w:pPr>
      <w:pBdr>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6">
    <w:name w:val="xl76"/>
    <w:basedOn w:val="a"/>
    <w:rsid w:val="00811F85"/>
    <w:pPr>
      <w:pBdr>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2"/>
      <w:szCs w:val="12"/>
    </w:rPr>
  </w:style>
  <w:style w:type="paragraph" w:customStyle="1" w:styleId="xl77">
    <w:name w:val="xl77"/>
    <w:basedOn w:val="a"/>
    <w:rsid w:val="00811F85"/>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hAnsi="Times New Roman"/>
      <w:sz w:val="12"/>
      <w:szCs w:val="12"/>
    </w:rPr>
  </w:style>
  <w:style w:type="paragraph" w:customStyle="1" w:styleId="xl78">
    <w:name w:val="xl78"/>
    <w:basedOn w:val="a"/>
    <w:rsid w:val="00811F85"/>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hAnsi="Times New Roman"/>
      <w:sz w:val="12"/>
      <w:szCs w:val="12"/>
    </w:rPr>
  </w:style>
  <w:style w:type="paragraph" w:customStyle="1" w:styleId="xl79">
    <w:name w:val="xl79"/>
    <w:basedOn w:val="a"/>
    <w:rsid w:val="00811F85"/>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sz w:val="12"/>
      <w:szCs w:val="12"/>
    </w:rPr>
  </w:style>
  <w:style w:type="paragraph" w:customStyle="1" w:styleId="xl80">
    <w:name w:val="xl80"/>
    <w:basedOn w:val="a"/>
    <w:rsid w:val="00811F85"/>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sz w:val="12"/>
      <w:szCs w:val="12"/>
    </w:rPr>
  </w:style>
  <w:style w:type="paragraph" w:customStyle="1" w:styleId="xl81">
    <w:name w:val="xl81"/>
    <w:basedOn w:val="a"/>
    <w:rsid w:val="00811F85"/>
    <w:pPr>
      <w:pBdr>
        <w:bottom w:val="single" w:sz="8" w:space="0" w:color="auto"/>
      </w:pBdr>
      <w:shd w:val="clear" w:color="000000" w:fill="BFBFBF"/>
      <w:spacing w:before="100" w:beforeAutospacing="1" w:after="100" w:afterAutospacing="1" w:line="240" w:lineRule="auto"/>
      <w:jc w:val="center"/>
      <w:textAlignment w:val="center"/>
    </w:pPr>
    <w:rPr>
      <w:rFonts w:ascii="Times New Roman" w:hAnsi="Times New Roman"/>
      <w:sz w:val="12"/>
      <w:szCs w:val="12"/>
    </w:rPr>
  </w:style>
  <w:style w:type="paragraph" w:customStyle="1" w:styleId="xl82">
    <w:name w:val="xl82"/>
    <w:basedOn w:val="a"/>
    <w:rsid w:val="00811F85"/>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83">
    <w:name w:val="xl83"/>
    <w:basedOn w:val="a"/>
    <w:rsid w:val="00811F8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2"/>
      <w:szCs w:val="12"/>
    </w:rPr>
  </w:style>
  <w:style w:type="paragraph" w:customStyle="1" w:styleId="xl84">
    <w:name w:val="xl84"/>
    <w:basedOn w:val="a"/>
    <w:rsid w:val="00811F85"/>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85">
    <w:name w:val="xl85"/>
    <w:basedOn w:val="a"/>
    <w:rsid w:val="00811F85"/>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sz w:val="12"/>
      <w:szCs w:val="12"/>
    </w:rPr>
  </w:style>
  <w:style w:type="paragraph" w:customStyle="1" w:styleId="xl86">
    <w:name w:val="xl86"/>
    <w:basedOn w:val="a"/>
    <w:rsid w:val="00811F85"/>
    <w:pPr>
      <w:pBdr>
        <w:bottom w:val="single" w:sz="8" w:space="0" w:color="auto"/>
        <w:right w:val="single" w:sz="8" w:space="0" w:color="auto"/>
      </w:pBdr>
      <w:shd w:val="clear" w:color="000000" w:fill="B8CCE4"/>
      <w:spacing w:before="100" w:beforeAutospacing="1" w:after="100" w:afterAutospacing="1" w:line="240" w:lineRule="auto"/>
      <w:jc w:val="center"/>
      <w:textAlignment w:val="center"/>
    </w:pPr>
    <w:rPr>
      <w:rFonts w:ascii="Times New Roman" w:hAnsi="Times New Roman"/>
      <w:sz w:val="12"/>
      <w:szCs w:val="12"/>
    </w:rPr>
  </w:style>
  <w:style w:type="paragraph" w:customStyle="1" w:styleId="xl87">
    <w:name w:val="xl87"/>
    <w:basedOn w:val="a"/>
    <w:rsid w:val="00811F8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hAnsi="Times New Roman"/>
      <w:sz w:val="12"/>
      <w:szCs w:val="12"/>
    </w:rPr>
  </w:style>
  <w:style w:type="paragraph" w:customStyle="1" w:styleId="xl88">
    <w:name w:val="xl88"/>
    <w:basedOn w:val="a"/>
    <w:rsid w:val="00811F85"/>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2"/>
      <w:szCs w:val="12"/>
    </w:rPr>
  </w:style>
  <w:style w:type="paragraph" w:customStyle="1" w:styleId="xl89">
    <w:name w:val="xl89"/>
    <w:basedOn w:val="a"/>
    <w:rsid w:val="00811F85"/>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90">
    <w:name w:val="xl90"/>
    <w:basedOn w:val="a"/>
    <w:rsid w:val="00811F85"/>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91">
    <w:name w:val="xl91"/>
    <w:basedOn w:val="a"/>
    <w:rsid w:val="00811F85"/>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2"/>
      <w:szCs w:val="12"/>
    </w:rPr>
  </w:style>
  <w:style w:type="paragraph" w:customStyle="1" w:styleId="xl92">
    <w:name w:val="xl92"/>
    <w:basedOn w:val="a"/>
    <w:rsid w:val="00811F8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sz w:val="12"/>
      <w:szCs w:val="12"/>
    </w:rPr>
  </w:style>
  <w:style w:type="paragraph" w:customStyle="1" w:styleId="xl93">
    <w:name w:val="xl93"/>
    <w:basedOn w:val="a"/>
    <w:rsid w:val="00811F8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sz w:val="12"/>
      <w:szCs w:val="12"/>
    </w:rPr>
  </w:style>
  <w:style w:type="paragraph" w:customStyle="1" w:styleId="xl94">
    <w:name w:val="xl94"/>
    <w:basedOn w:val="a"/>
    <w:rsid w:val="00811F8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95">
    <w:name w:val="xl95"/>
    <w:basedOn w:val="a"/>
    <w:rsid w:val="00811F8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hAnsi="Times New Roman"/>
      <w:color w:val="000000"/>
      <w:sz w:val="12"/>
      <w:szCs w:val="12"/>
    </w:rPr>
  </w:style>
  <w:style w:type="paragraph" w:customStyle="1" w:styleId="xl96">
    <w:name w:val="xl96"/>
    <w:basedOn w:val="a"/>
    <w:rsid w:val="00811F8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97">
    <w:name w:val="xl97"/>
    <w:basedOn w:val="a"/>
    <w:rsid w:val="00811F8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98">
    <w:name w:val="xl98"/>
    <w:basedOn w:val="a"/>
    <w:rsid w:val="00811F85"/>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Times New Roman" w:hAnsi="Times New Roman"/>
      <w:sz w:val="12"/>
      <w:szCs w:val="12"/>
    </w:rPr>
  </w:style>
  <w:style w:type="paragraph" w:customStyle="1" w:styleId="xl99">
    <w:name w:val="xl99"/>
    <w:basedOn w:val="a"/>
    <w:rsid w:val="00811F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00">
    <w:name w:val="xl100"/>
    <w:basedOn w:val="a"/>
    <w:rsid w:val="00811F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01">
    <w:name w:val="xl101"/>
    <w:basedOn w:val="a"/>
    <w:rsid w:val="00811F8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hAnsi="Times New Roman"/>
      <w:sz w:val="12"/>
      <w:szCs w:val="12"/>
    </w:rPr>
  </w:style>
  <w:style w:type="paragraph" w:customStyle="1" w:styleId="xl102">
    <w:name w:val="xl102"/>
    <w:basedOn w:val="a"/>
    <w:rsid w:val="00811F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3">
    <w:name w:val="xl103"/>
    <w:basedOn w:val="a"/>
    <w:rsid w:val="00811F85"/>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12"/>
      <w:szCs w:val="12"/>
    </w:rPr>
  </w:style>
  <w:style w:type="paragraph" w:customStyle="1" w:styleId="xl104">
    <w:name w:val="xl104"/>
    <w:basedOn w:val="a"/>
    <w:rsid w:val="00811F85"/>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05">
    <w:name w:val="xl105"/>
    <w:basedOn w:val="a"/>
    <w:rsid w:val="00811F85"/>
    <w:pPr>
      <w:pBdr>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06">
    <w:name w:val="xl106"/>
    <w:basedOn w:val="a"/>
    <w:rsid w:val="00811F85"/>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12"/>
      <w:szCs w:val="12"/>
    </w:rPr>
  </w:style>
  <w:style w:type="paragraph" w:customStyle="1" w:styleId="xl107">
    <w:name w:val="xl107"/>
    <w:basedOn w:val="a"/>
    <w:rsid w:val="00811F85"/>
    <w:pPr>
      <w:pBdr>
        <w:bottom w:val="single" w:sz="8" w:space="0" w:color="auto"/>
      </w:pBdr>
      <w:spacing w:before="100" w:beforeAutospacing="1" w:after="100" w:afterAutospacing="1" w:line="240" w:lineRule="auto"/>
      <w:jc w:val="center"/>
      <w:textAlignment w:val="center"/>
    </w:pPr>
    <w:rPr>
      <w:rFonts w:ascii="Times New Roman" w:hAnsi="Times New Roman"/>
      <w:color w:val="000000"/>
      <w:sz w:val="12"/>
      <w:szCs w:val="12"/>
    </w:rPr>
  </w:style>
  <w:style w:type="paragraph" w:customStyle="1" w:styleId="xl108">
    <w:name w:val="xl108"/>
    <w:basedOn w:val="a"/>
    <w:rsid w:val="00811F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2"/>
      <w:szCs w:val="12"/>
    </w:rPr>
  </w:style>
  <w:style w:type="paragraph" w:customStyle="1" w:styleId="xl109">
    <w:name w:val="xl109"/>
    <w:basedOn w:val="a"/>
    <w:rsid w:val="00811F85"/>
    <w:pPr>
      <w:pBdr>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10">
    <w:name w:val="xl110"/>
    <w:basedOn w:val="a"/>
    <w:rsid w:val="00811F85"/>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2"/>
      <w:szCs w:val="12"/>
    </w:rPr>
  </w:style>
  <w:style w:type="paragraph" w:customStyle="1" w:styleId="xl111">
    <w:name w:val="xl111"/>
    <w:basedOn w:val="a"/>
    <w:rsid w:val="00811F85"/>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2"/>
      <w:szCs w:val="12"/>
    </w:rPr>
  </w:style>
  <w:style w:type="paragraph" w:customStyle="1" w:styleId="xl112">
    <w:name w:val="xl112"/>
    <w:basedOn w:val="a"/>
    <w:rsid w:val="00811F85"/>
    <w:pPr>
      <w:spacing w:before="100" w:beforeAutospacing="1" w:after="100" w:afterAutospacing="1" w:line="240" w:lineRule="auto"/>
    </w:pPr>
    <w:rPr>
      <w:rFonts w:ascii="Times New Roman" w:hAnsi="Times New Roman"/>
      <w:sz w:val="24"/>
      <w:szCs w:val="24"/>
    </w:rPr>
  </w:style>
  <w:style w:type="paragraph" w:customStyle="1" w:styleId="xl113">
    <w:name w:val="xl113"/>
    <w:basedOn w:val="a"/>
    <w:rsid w:val="00811F85"/>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b/>
      <w:bCs/>
      <w:sz w:val="12"/>
      <w:szCs w:val="12"/>
    </w:rPr>
  </w:style>
  <w:style w:type="paragraph" w:customStyle="1" w:styleId="xl114">
    <w:name w:val="xl114"/>
    <w:basedOn w:val="a"/>
    <w:rsid w:val="00811F8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sz w:val="12"/>
      <w:szCs w:val="12"/>
    </w:rPr>
  </w:style>
  <w:style w:type="paragraph" w:customStyle="1" w:styleId="xl115">
    <w:name w:val="xl115"/>
    <w:basedOn w:val="a"/>
    <w:rsid w:val="00811F85"/>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16">
    <w:name w:val="xl116"/>
    <w:basedOn w:val="a"/>
    <w:rsid w:val="00811F8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17">
    <w:name w:val="xl117"/>
    <w:basedOn w:val="a"/>
    <w:rsid w:val="00811F85"/>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18">
    <w:name w:val="xl118"/>
    <w:basedOn w:val="a"/>
    <w:rsid w:val="00811F8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19">
    <w:name w:val="xl119"/>
    <w:basedOn w:val="a"/>
    <w:rsid w:val="00811F85"/>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20">
    <w:name w:val="xl120"/>
    <w:basedOn w:val="a"/>
    <w:rsid w:val="00811F8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21">
    <w:name w:val="xl121"/>
    <w:basedOn w:val="a"/>
    <w:rsid w:val="00811F8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22">
    <w:name w:val="xl122"/>
    <w:basedOn w:val="a"/>
    <w:rsid w:val="00811F85"/>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23">
    <w:name w:val="xl123"/>
    <w:basedOn w:val="a"/>
    <w:rsid w:val="00811F8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24">
    <w:name w:val="xl124"/>
    <w:basedOn w:val="a"/>
    <w:rsid w:val="00811F8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character" w:customStyle="1" w:styleId="60">
    <w:name w:val="Заголовок 6 Знак"/>
    <w:basedOn w:val="a0"/>
    <w:link w:val="6"/>
    <w:uiPriority w:val="9"/>
    <w:semiHidden/>
    <w:rsid w:val="0002137C"/>
    <w:rPr>
      <w:rFonts w:asciiTheme="majorHAnsi" w:eastAsiaTheme="majorEastAsia" w:hAnsiTheme="majorHAnsi" w:cstheme="majorBidi"/>
      <w:i/>
      <w:iCs/>
      <w:color w:val="243F60" w:themeColor="accent1" w:themeShade="7F"/>
      <w:lang w:eastAsia="ru-RU"/>
    </w:rPr>
  </w:style>
  <w:style w:type="character" w:customStyle="1" w:styleId="211pt">
    <w:name w:val="Основной текст (2) + 11 pt"/>
    <w:basedOn w:val="a0"/>
    <w:rsid w:val="00DC54BE"/>
    <w:rPr>
      <w:rFonts w:ascii="Times New Roman" w:hAnsi="Times New Roman" w:cs="Times New Roman" w:hint="default"/>
      <w:color w:val="000000"/>
      <w:spacing w:val="0"/>
      <w:w w:val="100"/>
      <w:position w:val="0"/>
      <w:sz w:val="22"/>
      <w:szCs w:val="22"/>
      <w:shd w:val="clear" w:color="auto" w:fill="FFFFFF"/>
      <w:lang w:val="ru-RU" w:eastAsia="ru-RU" w:bidi="ru-RU"/>
    </w:rPr>
  </w:style>
  <w:style w:type="paragraph" w:customStyle="1" w:styleId="11">
    <w:name w:val="Знак сноски1"/>
    <w:basedOn w:val="a"/>
    <w:link w:val="ac"/>
    <w:rsid w:val="00456874"/>
    <w:pPr>
      <w:spacing w:after="0" w:line="240" w:lineRule="auto"/>
    </w:pPr>
    <w:rPr>
      <w:rFonts w:asciiTheme="minorHAnsi" w:eastAsiaTheme="minorHAnsi" w:hAnsiTheme="minorHAnsi"/>
      <w:vertAlign w:val="superscript"/>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73C"/>
    <w:rPr>
      <w:rFonts w:ascii="Calibri" w:eastAsia="Times New Roman" w:hAnsi="Calibri" w:cs="Times New Roman"/>
      <w:lang w:eastAsia="ru-RU"/>
    </w:rPr>
  </w:style>
  <w:style w:type="paragraph" w:styleId="1">
    <w:name w:val="heading 1"/>
    <w:basedOn w:val="a"/>
    <w:next w:val="a"/>
    <w:link w:val="10"/>
    <w:uiPriority w:val="9"/>
    <w:qFormat/>
    <w:rsid w:val="00811F85"/>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811F85"/>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9"/>
    <w:qFormat/>
    <w:rsid w:val="00811F85"/>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811F85"/>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6">
    <w:name w:val="heading 6"/>
    <w:basedOn w:val="a"/>
    <w:next w:val="a"/>
    <w:link w:val="60"/>
    <w:uiPriority w:val="9"/>
    <w:semiHidden/>
    <w:unhideWhenUsed/>
    <w:qFormat/>
    <w:rsid w:val="0002137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1F85"/>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811F85"/>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811F85"/>
    <w:rPr>
      <w:rFonts w:ascii="Arial" w:eastAsia="Times New Roman" w:hAnsi="Arial" w:cs="Times New Roman"/>
      <w:b/>
      <w:bCs/>
      <w:sz w:val="26"/>
      <w:szCs w:val="26"/>
    </w:rPr>
  </w:style>
  <w:style w:type="character" w:customStyle="1" w:styleId="40">
    <w:name w:val="Заголовок 4 Знак"/>
    <w:basedOn w:val="a0"/>
    <w:link w:val="4"/>
    <w:uiPriority w:val="99"/>
    <w:rsid w:val="00811F85"/>
    <w:rPr>
      <w:rFonts w:ascii="Times New Roman" w:eastAsia="Times New Roman" w:hAnsi="Times New Roman" w:cs="Times New Roman"/>
      <w:b/>
      <w:bCs/>
      <w:sz w:val="24"/>
      <w:szCs w:val="24"/>
    </w:rPr>
  </w:style>
  <w:style w:type="paragraph" w:styleId="a3">
    <w:name w:val="Body Text"/>
    <w:basedOn w:val="a"/>
    <w:link w:val="a4"/>
    <w:rsid w:val="00811F85"/>
    <w:pPr>
      <w:spacing w:after="0" w:line="240" w:lineRule="auto"/>
    </w:pPr>
    <w:rPr>
      <w:rFonts w:ascii="Times New Roman" w:hAnsi="Times New Roman"/>
      <w:sz w:val="24"/>
      <w:szCs w:val="24"/>
    </w:rPr>
  </w:style>
  <w:style w:type="character" w:customStyle="1" w:styleId="a4">
    <w:name w:val="Основной текст Знак"/>
    <w:basedOn w:val="a0"/>
    <w:link w:val="a3"/>
    <w:rsid w:val="00811F85"/>
    <w:rPr>
      <w:rFonts w:ascii="Times New Roman" w:eastAsia="Times New Roman" w:hAnsi="Times New Roman" w:cs="Times New Roman"/>
      <w:sz w:val="24"/>
      <w:szCs w:val="24"/>
    </w:rPr>
  </w:style>
  <w:style w:type="paragraph" w:styleId="21">
    <w:name w:val="Body Text 2"/>
    <w:basedOn w:val="a"/>
    <w:link w:val="22"/>
    <w:rsid w:val="00811F85"/>
    <w:pPr>
      <w:spacing w:after="0" w:line="240" w:lineRule="auto"/>
      <w:ind w:right="-57"/>
      <w:jc w:val="both"/>
    </w:pPr>
    <w:rPr>
      <w:rFonts w:ascii="Times New Roman" w:hAnsi="Times New Roman"/>
      <w:sz w:val="24"/>
      <w:szCs w:val="24"/>
    </w:rPr>
  </w:style>
  <w:style w:type="character" w:customStyle="1" w:styleId="22">
    <w:name w:val="Основной текст 2 Знак"/>
    <w:basedOn w:val="a0"/>
    <w:link w:val="21"/>
    <w:rsid w:val="00811F85"/>
    <w:rPr>
      <w:rFonts w:ascii="Times New Roman" w:eastAsia="Times New Roman" w:hAnsi="Times New Roman" w:cs="Times New Roman"/>
      <w:sz w:val="24"/>
      <w:szCs w:val="24"/>
    </w:rPr>
  </w:style>
  <w:style w:type="character" w:customStyle="1" w:styleId="blk">
    <w:name w:val="blk"/>
    <w:rsid w:val="00811F85"/>
  </w:style>
  <w:style w:type="paragraph" w:styleId="a5">
    <w:name w:val="footer"/>
    <w:aliases w:val="Нижний колонтитул Знак Знак Знак,Нижний колонтитул1,Нижний колонтитул Знак Знак"/>
    <w:basedOn w:val="a"/>
    <w:link w:val="a6"/>
    <w:uiPriority w:val="99"/>
    <w:qFormat/>
    <w:rsid w:val="00811F85"/>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811F85"/>
    <w:rPr>
      <w:rFonts w:ascii="Times New Roman" w:eastAsia="Times New Roman" w:hAnsi="Times New Roman" w:cs="Times New Roman"/>
      <w:sz w:val="24"/>
      <w:szCs w:val="24"/>
    </w:rPr>
  </w:style>
  <w:style w:type="character" w:styleId="a7">
    <w:name w:val="page number"/>
    <w:rsid w:val="00811F85"/>
    <w:rPr>
      <w:rFonts w:cs="Times New Roman"/>
    </w:rPr>
  </w:style>
  <w:style w:type="paragraph" w:styleId="a8">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811F85"/>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811F85"/>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qFormat/>
    <w:rsid w:val="00811F85"/>
    <w:rPr>
      <w:rFonts w:ascii="Times New Roman" w:eastAsia="Times New Roman" w:hAnsi="Times New Roman" w:cs="Times New Roman"/>
      <w:sz w:val="20"/>
      <w:szCs w:val="20"/>
      <w:lang w:val="en-US"/>
    </w:rPr>
  </w:style>
  <w:style w:type="character" w:styleId="ac">
    <w:name w:val="footnote reference"/>
    <w:aliases w:val="Знак сноски-FN,Ciae niinee-FN,AЗнак сноски зел"/>
    <w:link w:val="11"/>
    <w:rsid w:val="00811F85"/>
    <w:rPr>
      <w:rFonts w:cs="Times New Roman"/>
      <w:vertAlign w:val="superscript"/>
    </w:rPr>
  </w:style>
  <w:style w:type="paragraph" w:styleId="23">
    <w:name w:val="List 2"/>
    <w:basedOn w:val="a"/>
    <w:rsid w:val="00811F85"/>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811F85"/>
    <w:rPr>
      <w:rFonts w:cs="Times New Roman"/>
      <w:color w:val="0000FF"/>
      <w:u w:val="single"/>
    </w:rPr>
  </w:style>
  <w:style w:type="paragraph" w:styleId="12">
    <w:name w:val="toc 1"/>
    <w:basedOn w:val="a"/>
    <w:next w:val="a"/>
    <w:autoRedefine/>
    <w:uiPriority w:val="39"/>
    <w:rsid w:val="00811F85"/>
    <w:pPr>
      <w:spacing w:before="240" w:after="120" w:line="240" w:lineRule="auto"/>
    </w:pPr>
    <w:rPr>
      <w:rFonts w:cs="Calibri"/>
      <w:b/>
      <w:bCs/>
      <w:sz w:val="20"/>
      <w:szCs w:val="20"/>
    </w:rPr>
  </w:style>
  <w:style w:type="paragraph" w:styleId="24">
    <w:name w:val="toc 2"/>
    <w:basedOn w:val="a"/>
    <w:next w:val="a"/>
    <w:autoRedefine/>
    <w:uiPriority w:val="39"/>
    <w:rsid w:val="00811F85"/>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811F85"/>
    <w:pPr>
      <w:spacing w:after="0" w:line="240" w:lineRule="auto"/>
      <w:ind w:left="480"/>
    </w:pPr>
    <w:rPr>
      <w:rFonts w:ascii="Times New Roman" w:hAnsi="Times New Roman"/>
      <w:sz w:val="28"/>
      <w:szCs w:val="28"/>
    </w:rPr>
  </w:style>
  <w:style w:type="character" w:customStyle="1" w:styleId="FootnoteTextChar">
    <w:name w:val="Footnote Text Char"/>
    <w:locked/>
    <w:rsid w:val="00811F85"/>
    <w:rPr>
      <w:rFonts w:ascii="Times New Roman" w:hAnsi="Times New Roman"/>
      <w:sz w:val="20"/>
      <w:lang w:eastAsia="ru-RU"/>
    </w:rPr>
  </w:style>
  <w:style w:type="paragraph" w:styleId="ae">
    <w:name w:val="List Paragraph"/>
    <w:aliases w:val="Содержание. 2 уровень,List Paragraph"/>
    <w:basedOn w:val="a"/>
    <w:link w:val="af"/>
    <w:uiPriority w:val="99"/>
    <w:qFormat/>
    <w:rsid w:val="00811F85"/>
    <w:pPr>
      <w:spacing w:before="120" w:after="120" w:line="240" w:lineRule="auto"/>
      <w:ind w:left="708"/>
    </w:pPr>
    <w:rPr>
      <w:rFonts w:ascii="Times New Roman" w:hAnsi="Times New Roman"/>
      <w:sz w:val="24"/>
      <w:szCs w:val="24"/>
    </w:rPr>
  </w:style>
  <w:style w:type="character" w:styleId="af0">
    <w:name w:val="Emphasis"/>
    <w:qFormat/>
    <w:rsid w:val="00811F85"/>
    <w:rPr>
      <w:rFonts w:cs="Times New Roman"/>
      <w:i/>
    </w:rPr>
  </w:style>
  <w:style w:type="paragraph" w:styleId="af1">
    <w:name w:val="Balloon Text"/>
    <w:basedOn w:val="a"/>
    <w:link w:val="af2"/>
    <w:uiPriority w:val="99"/>
    <w:rsid w:val="00811F85"/>
    <w:pPr>
      <w:spacing w:after="0" w:line="240" w:lineRule="auto"/>
    </w:pPr>
    <w:rPr>
      <w:rFonts w:ascii="Segoe UI" w:hAnsi="Segoe UI"/>
      <w:sz w:val="18"/>
      <w:szCs w:val="18"/>
    </w:rPr>
  </w:style>
  <w:style w:type="character" w:customStyle="1" w:styleId="af2">
    <w:name w:val="Текст выноски Знак"/>
    <w:basedOn w:val="a0"/>
    <w:link w:val="af1"/>
    <w:uiPriority w:val="99"/>
    <w:rsid w:val="00811F85"/>
    <w:rPr>
      <w:rFonts w:ascii="Segoe UI" w:eastAsia="Times New Roman" w:hAnsi="Segoe UI" w:cs="Times New Roman"/>
      <w:sz w:val="18"/>
      <w:szCs w:val="18"/>
    </w:rPr>
  </w:style>
  <w:style w:type="paragraph" w:customStyle="1" w:styleId="ConsPlusNormal">
    <w:name w:val="ConsPlusNormal"/>
    <w:uiPriority w:val="99"/>
    <w:qFormat/>
    <w:rsid w:val="00811F8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811F85"/>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basedOn w:val="a0"/>
    <w:link w:val="af3"/>
    <w:uiPriority w:val="99"/>
    <w:rsid w:val="00811F85"/>
    <w:rPr>
      <w:rFonts w:ascii="Times New Roman" w:eastAsia="Times New Roman" w:hAnsi="Times New Roman" w:cs="Times New Roman"/>
      <w:sz w:val="24"/>
      <w:szCs w:val="24"/>
    </w:rPr>
  </w:style>
  <w:style w:type="character" w:customStyle="1" w:styleId="110">
    <w:name w:val="Текст примечания Знак11"/>
    <w:uiPriority w:val="99"/>
    <w:rsid w:val="00811F85"/>
    <w:rPr>
      <w:rFonts w:cs="Times New Roman"/>
      <w:sz w:val="20"/>
      <w:szCs w:val="20"/>
    </w:rPr>
  </w:style>
  <w:style w:type="paragraph" w:styleId="af5">
    <w:name w:val="annotation text"/>
    <w:basedOn w:val="a"/>
    <w:link w:val="af6"/>
    <w:uiPriority w:val="99"/>
    <w:unhideWhenUsed/>
    <w:rsid w:val="00811F85"/>
    <w:pPr>
      <w:spacing w:after="0" w:line="240" w:lineRule="auto"/>
    </w:pPr>
    <w:rPr>
      <w:sz w:val="20"/>
      <w:szCs w:val="20"/>
    </w:rPr>
  </w:style>
  <w:style w:type="character" w:customStyle="1" w:styleId="af6">
    <w:name w:val="Текст примечания Знак"/>
    <w:basedOn w:val="a0"/>
    <w:link w:val="af5"/>
    <w:uiPriority w:val="99"/>
    <w:rsid w:val="00811F85"/>
    <w:rPr>
      <w:rFonts w:ascii="Calibri" w:eastAsia="Times New Roman" w:hAnsi="Calibri" w:cs="Times New Roman"/>
      <w:sz w:val="20"/>
      <w:szCs w:val="20"/>
    </w:rPr>
  </w:style>
  <w:style w:type="character" w:customStyle="1" w:styleId="13">
    <w:name w:val="Текст примечания Знак1"/>
    <w:uiPriority w:val="99"/>
    <w:rsid w:val="00811F85"/>
    <w:rPr>
      <w:rFonts w:cs="Times New Roman"/>
      <w:sz w:val="20"/>
      <w:szCs w:val="20"/>
    </w:rPr>
  </w:style>
  <w:style w:type="character" w:customStyle="1" w:styleId="111">
    <w:name w:val="Тема примечания Знак11"/>
    <w:uiPriority w:val="99"/>
    <w:rsid w:val="00811F85"/>
    <w:rPr>
      <w:rFonts w:cs="Times New Roman"/>
      <w:b/>
      <w:bCs/>
      <w:sz w:val="20"/>
      <w:szCs w:val="20"/>
    </w:rPr>
  </w:style>
  <w:style w:type="paragraph" w:styleId="af7">
    <w:name w:val="annotation subject"/>
    <w:basedOn w:val="af5"/>
    <w:next w:val="af5"/>
    <w:link w:val="af8"/>
    <w:uiPriority w:val="99"/>
    <w:unhideWhenUsed/>
    <w:rsid w:val="00811F85"/>
    <w:rPr>
      <w:rFonts w:ascii="Times New Roman" w:hAnsi="Times New Roman"/>
      <w:b/>
      <w:bCs/>
    </w:rPr>
  </w:style>
  <w:style w:type="character" w:customStyle="1" w:styleId="af8">
    <w:name w:val="Тема примечания Знак"/>
    <w:basedOn w:val="af6"/>
    <w:link w:val="af7"/>
    <w:uiPriority w:val="99"/>
    <w:rsid w:val="00811F85"/>
    <w:rPr>
      <w:rFonts w:ascii="Times New Roman" w:eastAsia="Times New Roman" w:hAnsi="Times New Roman" w:cs="Times New Roman"/>
      <w:b/>
      <w:bCs/>
      <w:sz w:val="20"/>
      <w:szCs w:val="20"/>
    </w:rPr>
  </w:style>
  <w:style w:type="character" w:customStyle="1" w:styleId="14">
    <w:name w:val="Тема примечания Знак1"/>
    <w:uiPriority w:val="99"/>
    <w:rsid w:val="00811F85"/>
    <w:rPr>
      <w:rFonts w:cs="Times New Roman"/>
      <w:b/>
      <w:bCs/>
      <w:sz w:val="20"/>
      <w:szCs w:val="20"/>
    </w:rPr>
  </w:style>
  <w:style w:type="paragraph" w:styleId="25">
    <w:name w:val="Body Text Indent 2"/>
    <w:basedOn w:val="a"/>
    <w:link w:val="26"/>
    <w:rsid w:val="00811F85"/>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rsid w:val="00811F85"/>
    <w:rPr>
      <w:rFonts w:ascii="Times New Roman" w:eastAsia="Times New Roman" w:hAnsi="Times New Roman" w:cs="Times New Roman"/>
      <w:sz w:val="24"/>
      <w:szCs w:val="24"/>
    </w:rPr>
  </w:style>
  <w:style w:type="character" w:customStyle="1" w:styleId="apple-converted-space">
    <w:name w:val="apple-converted-space"/>
    <w:rsid w:val="00811F85"/>
  </w:style>
  <w:style w:type="character" w:customStyle="1" w:styleId="af9">
    <w:name w:val="Цветовое выделение"/>
    <w:uiPriority w:val="99"/>
    <w:rsid w:val="00811F85"/>
    <w:rPr>
      <w:b/>
      <w:color w:val="26282F"/>
    </w:rPr>
  </w:style>
  <w:style w:type="character" w:customStyle="1" w:styleId="afa">
    <w:name w:val="Гипертекстовая ссылка"/>
    <w:uiPriority w:val="99"/>
    <w:rsid w:val="00811F85"/>
    <w:rPr>
      <w:b/>
      <w:color w:val="106BBE"/>
    </w:rPr>
  </w:style>
  <w:style w:type="character" w:customStyle="1" w:styleId="afb">
    <w:name w:val="Активная гипертекстовая ссылка"/>
    <w:uiPriority w:val="99"/>
    <w:rsid w:val="00811F85"/>
    <w:rPr>
      <w:b/>
      <w:color w:val="106BBE"/>
      <w:u w:val="single"/>
    </w:rPr>
  </w:style>
  <w:style w:type="paragraph" w:customStyle="1" w:styleId="afc">
    <w:name w:val="Внимание"/>
    <w:basedOn w:val="a"/>
    <w:next w:val="a"/>
    <w:uiPriority w:val="99"/>
    <w:qFormat/>
    <w:rsid w:val="00811F85"/>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qFormat/>
    <w:rsid w:val="00811F85"/>
  </w:style>
  <w:style w:type="paragraph" w:customStyle="1" w:styleId="afe">
    <w:name w:val="Внимание: недобросовестность!"/>
    <w:basedOn w:val="afc"/>
    <w:next w:val="a"/>
    <w:uiPriority w:val="99"/>
    <w:qFormat/>
    <w:rsid w:val="00811F85"/>
  </w:style>
  <w:style w:type="character" w:customStyle="1" w:styleId="aff">
    <w:name w:val="Выделение для Базового Поиска"/>
    <w:uiPriority w:val="99"/>
    <w:rsid w:val="00811F85"/>
    <w:rPr>
      <w:b/>
      <w:color w:val="0058A9"/>
    </w:rPr>
  </w:style>
  <w:style w:type="character" w:customStyle="1" w:styleId="aff0">
    <w:name w:val="Выделение для Базового Поиска (курсив)"/>
    <w:uiPriority w:val="99"/>
    <w:rsid w:val="00811F85"/>
    <w:rPr>
      <w:b/>
      <w:i/>
      <w:color w:val="0058A9"/>
    </w:rPr>
  </w:style>
  <w:style w:type="paragraph" w:customStyle="1" w:styleId="aff1">
    <w:name w:val="Дочерний элемент списка"/>
    <w:basedOn w:val="a"/>
    <w:next w:val="a"/>
    <w:uiPriority w:val="99"/>
    <w:qFormat/>
    <w:rsid w:val="00811F85"/>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qFormat/>
    <w:rsid w:val="00811F85"/>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qFormat/>
    <w:rsid w:val="00811F85"/>
    <w:rPr>
      <w:b/>
      <w:bCs/>
      <w:color w:val="0058A9"/>
      <w:shd w:val="clear" w:color="auto" w:fill="ECE9D8"/>
    </w:rPr>
  </w:style>
  <w:style w:type="paragraph" w:customStyle="1" w:styleId="aff3">
    <w:name w:val="Заголовок группы контролов"/>
    <w:basedOn w:val="a"/>
    <w:next w:val="a"/>
    <w:uiPriority w:val="99"/>
    <w:qFormat/>
    <w:rsid w:val="00811F85"/>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qFormat/>
    <w:rsid w:val="00811F85"/>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qFormat/>
    <w:rsid w:val="00811F85"/>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811F85"/>
    <w:rPr>
      <w:b/>
      <w:color w:val="26282F"/>
    </w:rPr>
  </w:style>
  <w:style w:type="paragraph" w:customStyle="1" w:styleId="aff7">
    <w:name w:val="Заголовок статьи"/>
    <w:basedOn w:val="a"/>
    <w:next w:val="a"/>
    <w:uiPriority w:val="99"/>
    <w:qFormat/>
    <w:rsid w:val="00811F85"/>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811F85"/>
    <w:rPr>
      <w:b/>
      <w:color w:val="FF0000"/>
    </w:rPr>
  </w:style>
  <w:style w:type="paragraph" w:customStyle="1" w:styleId="aff9">
    <w:name w:val="Заголовок ЭР (левое окно)"/>
    <w:basedOn w:val="a"/>
    <w:next w:val="a"/>
    <w:uiPriority w:val="99"/>
    <w:qFormat/>
    <w:rsid w:val="00811F85"/>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qFormat/>
    <w:rsid w:val="00811F85"/>
    <w:pPr>
      <w:spacing w:after="0"/>
      <w:jc w:val="left"/>
    </w:pPr>
  </w:style>
  <w:style w:type="paragraph" w:customStyle="1" w:styleId="affb">
    <w:name w:val="Интерактивный заголовок"/>
    <w:basedOn w:val="15"/>
    <w:next w:val="a"/>
    <w:uiPriority w:val="99"/>
    <w:qFormat/>
    <w:rsid w:val="00811F85"/>
    <w:rPr>
      <w:u w:val="single"/>
    </w:rPr>
  </w:style>
  <w:style w:type="paragraph" w:customStyle="1" w:styleId="affc">
    <w:name w:val="Текст информации об изменениях"/>
    <w:basedOn w:val="a"/>
    <w:next w:val="a"/>
    <w:uiPriority w:val="99"/>
    <w:qFormat/>
    <w:rsid w:val="00811F85"/>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qFormat/>
    <w:rsid w:val="00811F85"/>
    <w:pPr>
      <w:spacing w:before="180"/>
      <w:ind w:left="360" w:right="360" w:firstLine="0"/>
    </w:pPr>
    <w:rPr>
      <w:shd w:val="clear" w:color="auto" w:fill="EAEFED"/>
    </w:rPr>
  </w:style>
  <w:style w:type="paragraph" w:customStyle="1" w:styleId="affe">
    <w:name w:val="Текст (справка)"/>
    <w:basedOn w:val="a"/>
    <w:next w:val="a"/>
    <w:uiPriority w:val="99"/>
    <w:qFormat/>
    <w:rsid w:val="00811F85"/>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qFormat/>
    <w:rsid w:val="00811F85"/>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qFormat/>
    <w:rsid w:val="00811F85"/>
    <w:rPr>
      <w:i/>
      <w:iCs/>
    </w:rPr>
  </w:style>
  <w:style w:type="paragraph" w:customStyle="1" w:styleId="afff1">
    <w:name w:val="Текст (лев. подпись)"/>
    <w:basedOn w:val="a"/>
    <w:next w:val="a"/>
    <w:uiPriority w:val="99"/>
    <w:qFormat/>
    <w:rsid w:val="00811F85"/>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qFormat/>
    <w:rsid w:val="00811F85"/>
    <w:rPr>
      <w:sz w:val="14"/>
      <w:szCs w:val="14"/>
    </w:rPr>
  </w:style>
  <w:style w:type="paragraph" w:customStyle="1" w:styleId="afff3">
    <w:name w:val="Текст (прав. подпись)"/>
    <w:basedOn w:val="a"/>
    <w:next w:val="a"/>
    <w:uiPriority w:val="99"/>
    <w:qFormat/>
    <w:rsid w:val="00811F85"/>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qFormat/>
    <w:rsid w:val="00811F85"/>
    <w:rPr>
      <w:sz w:val="14"/>
      <w:szCs w:val="14"/>
    </w:rPr>
  </w:style>
  <w:style w:type="paragraph" w:customStyle="1" w:styleId="afff5">
    <w:name w:val="Комментарий пользователя"/>
    <w:basedOn w:val="afff"/>
    <w:next w:val="a"/>
    <w:uiPriority w:val="99"/>
    <w:qFormat/>
    <w:rsid w:val="00811F85"/>
    <w:pPr>
      <w:jc w:val="left"/>
    </w:pPr>
    <w:rPr>
      <w:shd w:val="clear" w:color="auto" w:fill="FFDFE0"/>
    </w:rPr>
  </w:style>
  <w:style w:type="paragraph" w:customStyle="1" w:styleId="afff6">
    <w:name w:val="Куда обратиться?"/>
    <w:basedOn w:val="afc"/>
    <w:next w:val="a"/>
    <w:uiPriority w:val="99"/>
    <w:qFormat/>
    <w:rsid w:val="00811F85"/>
  </w:style>
  <w:style w:type="paragraph" w:customStyle="1" w:styleId="afff7">
    <w:name w:val="Моноширинный"/>
    <w:basedOn w:val="a"/>
    <w:next w:val="a"/>
    <w:uiPriority w:val="99"/>
    <w:qFormat/>
    <w:rsid w:val="00811F85"/>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811F85"/>
    <w:rPr>
      <w:b/>
      <w:color w:val="26282F"/>
      <w:shd w:val="clear" w:color="auto" w:fill="FFF580"/>
    </w:rPr>
  </w:style>
  <w:style w:type="paragraph" w:customStyle="1" w:styleId="afff9">
    <w:name w:val="Напишите нам"/>
    <w:basedOn w:val="a"/>
    <w:next w:val="a"/>
    <w:uiPriority w:val="99"/>
    <w:qFormat/>
    <w:rsid w:val="00811F85"/>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811F85"/>
    <w:rPr>
      <w:b/>
      <w:color w:val="000000"/>
      <w:shd w:val="clear" w:color="auto" w:fill="D8EDE8"/>
    </w:rPr>
  </w:style>
  <w:style w:type="paragraph" w:customStyle="1" w:styleId="afffb">
    <w:name w:val="Необходимые документы"/>
    <w:basedOn w:val="afc"/>
    <w:next w:val="a"/>
    <w:uiPriority w:val="99"/>
    <w:qFormat/>
    <w:rsid w:val="00811F85"/>
    <w:pPr>
      <w:ind w:firstLine="118"/>
    </w:pPr>
  </w:style>
  <w:style w:type="paragraph" w:customStyle="1" w:styleId="afffc">
    <w:name w:val="Нормальный (таблица)"/>
    <w:basedOn w:val="a"/>
    <w:next w:val="a"/>
    <w:uiPriority w:val="99"/>
    <w:qFormat/>
    <w:rsid w:val="00811F85"/>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qFormat/>
    <w:rsid w:val="00811F85"/>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qFormat/>
    <w:rsid w:val="00811F85"/>
    <w:pPr>
      <w:ind w:left="140"/>
    </w:pPr>
  </w:style>
  <w:style w:type="character" w:customStyle="1" w:styleId="affff">
    <w:name w:val="Опечатки"/>
    <w:uiPriority w:val="99"/>
    <w:rsid w:val="00811F85"/>
    <w:rPr>
      <w:color w:val="FF0000"/>
    </w:rPr>
  </w:style>
  <w:style w:type="paragraph" w:customStyle="1" w:styleId="affff0">
    <w:name w:val="Переменная часть"/>
    <w:basedOn w:val="aff2"/>
    <w:next w:val="a"/>
    <w:uiPriority w:val="99"/>
    <w:qFormat/>
    <w:rsid w:val="00811F85"/>
    <w:rPr>
      <w:sz w:val="18"/>
      <w:szCs w:val="18"/>
    </w:rPr>
  </w:style>
  <w:style w:type="paragraph" w:customStyle="1" w:styleId="affff1">
    <w:name w:val="Подвал для информации об изменениях"/>
    <w:basedOn w:val="1"/>
    <w:next w:val="a"/>
    <w:uiPriority w:val="99"/>
    <w:qFormat/>
    <w:rsid w:val="00811F85"/>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qFormat/>
    <w:rsid w:val="00811F85"/>
    <w:rPr>
      <w:b/>
      <w:bCs/>
    </w:rPr>
  </w:style>
  <w:style w:type="paragraph" w:customStyle="1" w:styleId="affff3">
    <w:name w:val="Подчёркнуный текст"/>
    <w:basedOn w:val="a"/>
    <w:next w:val="a"/>
    <w:uiPriority w:val="99"/>
    <w:qFormat/>
    <w:rsid w:val="00811F85"/>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qFormat/>
    <w:rsid w:val="00811F85"/>
    <w:rPr>
      <w:sz w:val="20"/>
      <w:szCs w:val="20"/>
    </w:rPr>
  </w:style>
  <w:style w:type="paragraph" w:customStyle="1" w:styleId="affff5">
    <w:name w:val="Прижатый влево"/>
    <w:basedOn w:val="a"/>
    <w:next w:val="a"/>
    <w:uiPriority w:val="99"/>
    <w:qFormat/>
    <w:rsid w:val="00811F85"/>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qFormat/>
    <w:rsid w:val="00811F85"/>
  </w:style>
  <w:style w:type="paragraph" w:customStyle="1" w:styleId="affff7">
    <w:name w:val="Примечание."/>
    <w:basedOn w:val="afc"/>
    <w:next w:val="a"/>
    <w:uiPriority w:val="99"/>
    <w:qFormat/>
    <w:rsid w:val="00811F85"/>
  </w:style>
  <w:style w:type="character" w:customStyle="1" w:styleId="affff8">
    <w:name w:val="Продолжение ссылки"/>
    <w:uiPriority w:val="99"/>
    <w:rsid w:val="00811F85"/>
  </w:style>
  <w:style w:type="paragraph" w:customStyle="1" w:styleId="affff9">
    <w:name w:val="Словарная статья"/>
    <w:basedOn w:val="a"/>
    <w:next w:val="a"/>
    <w:uiPriority w:val="99"/>
    <w:qFormat/>
    <w:rsid w:val="00811F85"/>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811F85"/>
    <w:rPr>
      <w:b/>
      <w:color w:val="26282F"/>
    </w:rPr>
  </w:style>
  <w:style w:type="character" w:customStyle="1" w:styleId="affffb">
    <w:name w:val="Сравнение редакций. Добавленный фрагмент"/>
    <w:uiPriority w:val="99"/>
    <w:rsid w:val="00811F85"/>
    <w:rPr>
      <w:color w:val="000000"/>
      <w:shd w:val="clear" w:color="auto" w:fill="C1D7FF"/>
    </w:rPr>
  </w:style>
  <w:style w:type="character" w:customStyle="1" w:styleId="affffc">
    <w:name w:val="Сравнение редакций. Удаленный фрагмент"/>
    <w:uiPriority w:val="99"/>
    <w:rsid w:val="00811F85"/>
    <w:rPr>
      <w:color w:val="000000"/>
      <w:shd w:val="clear" w:color="auto" w:fill="C4C413"/>
    </w:rPr>
  </w:style>
  <w:style w:type="paragraph" w:customStyle="1" w:styleId="affffd">
    <w:name w:val="Ссылка на официальную публикацию"/>
    <w:basedOn w:val="a"/>
    <w:next w:val="a"/>
    <w:uiPriority w:val="99"/>
    <w:qFormat/>
    <w:rsid w:val="00811F85"/>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811F85"/>
    <w:rPr>
      <w:b/>
      <w:color w:val="749232"/>
    </w:rPr>
  </w:style>
  <w:style w:type="paragraph" w:customStyle="1" w:styleId="afffff">
    <w:name w:val="Текст в таблице"/>
    <w:basedOn w:val="afffc"/>
    <w:next w:val="a"/>
    <w:uiPriority w:val="99"/>
    <w:qFormat/>
    <w:rsid w:val="00811F85"/>
    <w:pPr>
      <w:ind w:firstLine="500"/>
    </w:pPr>
  </w:style>
  <w:style w:type="paragraph" w:customStyle="1" w:styleId="afffff0">
    <w:name w:val="Текст ЭР (см. также)"/>
    <w:basedOn w:val="a"/>
    <w:next w:val="a"/>
    <w:uiPriority w:val="99"/>
    <w:qFormat/>
    <w:rsid w:val="00811F85"/>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qFormat/>
    <w:rsid w:val="00811F85"/>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811F85"/>
    <w:rPr>
      <w:b/>
      <w:strike/>
      <w:color w:val="666600"/>
    </w:rPr>
  </w:style>
  <w:style w:type="paragraph" w:customStyle="1" w:styleId="afffff3">
    <w:name w:val="Формула"/>
    <w:basedOn w:val="a"/>
    <w:next w:val="a"/>
    <w:uiPriority w:val="99"/>
    <w:qFormat/>
    <w:rsid w:val="00811F85"/>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qFormat/>
    <w:rsid w:val="00811F85"/>
    <w:pPr>
      <w:jc w:val="center"/>
    </w:pPr>
  </w:style>
  <w:style w:type="paragraph" w:customStyle="1" w:styleId="-">
    <w:name w:val="ЭР-содержание (правое окно)"/>
    <w:basedOn w:val="a"/>
    <w:next w:val="a"/>
    <w:uiPriority w:val="99"/>
    <w:qFormat/>
    <w:rsid w:val="00811F85"/>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811F8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811F85"/>
    <w:rPr>
      <w:rFonts w:cs="Times New Roman"/>
      <w:sz w:val="16"/>
    </w:rPr>
  </w:style>
  <w:style w:type="paragraph" w:styleId="41">
    <w:name w:val="toc 4"/>
    <w:basedOn w:val="a"/>
    <w:next w:val="a"/>
    <w:autoRedefine/>
    <w:uiPriority w:val="39"/>
    <w:rsid w:val="00811F85"/>
    <w:pPr>
      <w:spacing w:after="0" w:line="240" w:lineRule="auto"/>
      <w:ind w:left="720"/>
    </w:pPr>
    <w:rPr>
      <w:rFonts w:cs="Calibri"/>
      <w:sz w:val="20"/>
      <w:szCs w:val="20"/>
    </w:rPr>
  </w:style>
  <w:style w:type="paragraph" w:styleId="5">
    <w:name w:val="toc 5"/>
    <w:basedOn w:val="a"/>
    <w:next w:val="a"/>
    <w:autoRedefine/>
    <w:uiPriority w:val="39"/>
    <w:rsid w:val="00811F85"/>
    <w:pPr>
      <w:spacing w:after="0" w:line="240" w:lineRule="auto"/>
      <w:ind w:left="960"/>
    </w:pPr>
    <w:rPr>
      <w:rFonts w:cs="Calibri"/>
      <w:sz w:val="20"/>
      <w:szCs w:val="20"/>
    </w:rPr>
  </w:style>
  <w:style w:type="paragraph" w:styleId="61">
    <w:name w:val="toc 6"/>
    <w:basedOn w:val="a"/>
    <w:next w:val="a"/>
    <w:autoRedefine/>
    <w:uiPriority w:val="39"/>
    <w:rsid w:val="00811F85"/>
    <w:pPr>
      <w:spacing w:after="0" w:line="240" w:lineRule="auto"/>
      <w:ind w:left="1200"/>
    </w:pPr>
    <w:rPr>
      <w:rFonts w:cs="Calibri"/>
      <w:sz w:val="20"/>
      <w:szCs w:val="20"/>
    </w:rPr>
  </w:style>
  <w:style w:type="paragraph" w:styleId="7">
    <w:name w:val="toc 7"/>
    <w:basedOn w:val="a"/>
    <w:next w:val="a"/>
    <w:autoRedefine/>
    <w:uiPriority w:val="39"/>
    <w:rsid w:val="00811F85"/>
    <w:pPr>
      <w:spacing w:after="0" w:line="240" w:lineRule="auto"/>
      <w:ind w:left="1440"/>
    </w:pPr>
    <w:rPr>
      <w:rFonts w:cs="Calibri"/>
      <w:sz w:val="20"/>
      <w:szCs w:val="20"/>
    </w:rPr>
  </w:style>
  <w:style w:type="paragraph" w:styleId="8">
    <w:name w:val="toc 8"/>
    <w:basedOn w:val="a"/>
    <w:next w:val="a"/>
    <w:autoRedefine/>
    <w:uiPriority w:val="39"/>
    <w:rsid w:val="00811F85"/>
    <w:pPr>
      <w:spacing w:after="0" w:line="240" w:lineRule="auto"/>
      <w:ind w:left="1680"/>
    </w:pPr>
    <w:rPr>
      <w:rFonts w:cs="Calibri"/>
      <w:sz w:val="20"/>
      <w:szCs w:val="20"/>
    </w:rPr>
  </w:style>
  <w:style w:type="paragraph" w:styleId="9">
    <w:name w:val="toc 9"/>
    <w:basedOn w:val="a"/>
    <w:next w:val="a"/>
    <w:autoRedefine/>
    <w:uiPriority w:val="39"/>
    <w:rsid w:val="00811F85"/>
    <w:pPr>
      <w:spacing w:after="0" w:line="240" w:lineRule="auto"/>
      <w:ind w:left="1920"/>
    </w:pPr>
    <w:rPr>
      <w:rFonts w:cs="Calibri"/>
      <w:sz w:val="20"/>
      <w:szCs w:val="20"/>
    </w:rPr>
  </w:style>
  <w:style w:type="paragraph" w:customStyle="1" w:styleId="s1">
    <w:name w:val="s_1"/>
    <w:basedOn w:val="a"/>
    <w:uiPriority w:val="99"/>
    <w:qFormat/>
    <w:rsid w:val="00811F85"/>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811F8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811F85"/>
    <w:pPr>
      <w:spacing w:after="0" w:line="240" w:lineRule="auto"/>
    </w:pPr>
    <w:rPr>
      <w:sz w:val="20"/>
      <w:szCs w:val="20"/>
    </w:rPr>
  </w:style>
  <w:style w:type="character" w:customStyle="1" w:styleId="afffff8">
    <w:name w:val="Текст концевой сноски Знак"/>
    <w:basedOn w:val="a0"/>
    <w:link w:val="afffff7"/>
    <w:uiPriority w:val="99"/>
    <w:semiHidden/>
    <w:rsid w:val="00811F85"/>
    <w:rPr>
      <w:rFonts w:ascii="Calibri" w:eastAsia="Times New Roman" w:hAnsi="Calibri" w:cs="Times New Roman"/>
      <w:sz w:val="20"/>
      <w:szCs w:val="20"/>
    </w:rPr>
  </w:style>
  <w:style w:type="character" w:styleId="afffff9">
    <w:name w:val="endnote reference"/>
    <w:uiPriority w:val="99"/>
    <w:semiHidden/>
    <w:unhideWhenUsed/>
    <w:rsid w:val="00811F85"/>
    <w:rPr>
      <w:rFonts w:cs="Times New Roman"/>
      <w:vertAlign w:val="superscript"/>
    </w:rPr>
  </w:style>
  <w:style w:type="character" w:customStyle="1" w:styleId="af">
    <w:name w:val="Абзац списка Знак"/>
    <w:aliases w:val="Содержание. 2 уровень Знак,List Paragraph Знак"/>
    <w:link w:val="ae"/>
    <w:uiPriority w:val="99"/>
    <w:qFormat/>
    <w:locked/>
    <w:rsid w:val="00811F85"/>
    <w:rPr>
      <w:rFonts w:ascii="Times New Roman" w:eastAsia="Times New Roman" w:hAnsi="Times New Roman" w:cs="Times New Roman"/>
      <w:sz w:val="24"/>
      <w:szCs w:val="24"/>
    </w:rPr>
  </w:style>
  <w:style w:type="character" w:customStyle="1" w:styleId="a9">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8"/>
    <w:uiPriority w:val="99"/>
    <w:locked/>
    <w:rsid w:val="00811F85"/>
    <w:rPr>
      <w:rFonts w:ascii="Times New Roman" w:eastAsia="Times New Roman" w:hAnsi="Times New Roman" w:cs="Times New Roman"/>
      <w:sz w:val="24"/>
      <w:szCs w:val="24"/>
      <w:lang w:val="en-US" w:eastAsia="nl-NL"/>
    </w:rPr>
  </w:style>
  <w:style w:type="character" w:styleId="afffffa">
    <w:name w:val="Strong"/>
    <w:uiPriority w:val="22"/>
    <w:qFormat/>
    <w:rsid w:val="00811F85"/>
    <w:rPr>
      <w:b/>
      <w:bCs/>
    </w:rPr>
  </w:style>
  <w:style w:type="table" w:customStyle="1" w:styleId="TableNormal">
    <w:name w:val="Table Normal"/>
    <w:uiPriority w:val="2"/>
    <w:semiHidden/>
    <w:unhideWhenUsed/>
    <w:qFormat/>
    <w:rsid w:val="00811F8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11F85"/>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11F85"/>
    <w:rPr>
      <w:color w:val="0000FF"/>
      <w:u w:val="single"/>
    </w:rPr>
  </w:style>
  <w:style w:type="character" w:styleId="afffffc">
    <w:name w:val="Subtle Emphasis"/>
    <w:uiPriority w:val="19"/>
    <w:qFormat/>
    <w:rsid w:val="00811F85"/>
    <w:rPr>
      <w:i/>
      <w:iCs/>
      <w:color w:val="404040"/>
    </w:rPr>
  </w:style>
  <w:style w:type="paragraph" w:styleId="afffffd">
    <w:name w:val="Subtitle"/>
    <w:basedOn w:val="a"/>
    <w:next w:val="a"/>
    <w:link w:val="afffffe"/>
    <w:uiPriority w:val="11"/>
    <w:qFormat/>
    <w:rsid w:val="00811F85"/>
    <w:pPr>
      <w:spacing w:after="60"/>
      <w:jc w:val="center"/>
      <w:outlineLvl w:val="1"/>
    </w:pPr>
    <w:rPr>
      <w:rFonts w:ascii="Calibri Light" w:hAnsi="Calibri Light"/>
      <w:sz w:val="24"/>
      <w:szCs w:val="24"/>
    </w:rPr>
  </w:style>
  <w:style w:type="character" w:customStyle="1" w:styleId="afffffe">
    <w:name w:val="Подзаголовок Знак"/>
    <w:basedOn w:val="a0"/>
    <w:link w:val="afffffd"/>
    <w:uiPriority w:val="11"/>
    <w:rsid w:val="00811F85"/>
    <w:rPr>
      <w:rFonts w:ascii="Calibri Light" w:eastAsia="Times New Roman" w:hAnsi="Calibri Light" w:cs="Times New Roman"/>
      <w:sz w:val="24"/>
      <w:szCs w:val="24"/>
    </w:rPr>
  </w:style>
  <w:style w:type="paragraph" w:styleId="affffff">
    <w:name w:val="TOC Heading"/>
    <w:basedOn w:val="1"/>
    <w:next w:val="a"/>
    <w:uiPriority w:val="39"/>
    <w:unhideWhenUsed/>
    <w:qFormat/>
    <w:rsid w:val="00811F85"/>
    <w:pPr>
      <w:keepLines/>
      <w:spacing w:after="0" w:line="259" w:lineRule="auto"/>
      <w:outlineLvl w:val="9"/>
    </w:pPr>
    <w:rPr>
      <w:rFonts w:ascii="Calibri Light" w:hAnsi="Calibri Light"/>
      <w:b w:val="0"/>
      <w:bCs w:val="0"/>
      <w:color w:val="2F5496"/>
      <w:kern w:val="0"/>
    </w:rPr>
  </w:style>
  <w:style w:type="table" w:customStyle="1" w:styleId="310">
    <w:name w:val="Таблица простая 31"/>
    <w:basedOn w:val="a1"/>
    <w:uiPriority w:val="43"/>
    <w:rsid w:val="00811F85"/>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0">
    <w:name w:val="Неразрешенное упоминание"/>
    <w:uiPriority w:val="99"/>
    <w:semiHidden/>
    <w:unhideWhenUsed/>
    <w:rsid w:val="00811F85"/>
    <w:rPr>
      <w:color w:val="605E5C"/>
      <w:shd w:val="clear" w:color="auto" w:fill="E1DFDD"/>
    </w:rPr>
  </w:style>
  <w:style w:type="paragraph" w:customStyle="1" w:styleId="120">
    <w:name w:val="таблСлева12"/>
    <w:basedOn w:val="a"/>
    <w:uiPriority w:val="3"/>
    <w:qFormat/>
    <w:rsid w:val="00811F85"/>
    <w:pPr>
      <w:snapToGrid w:val="0"/>
      <w:spacing w:after="0" w:line="240" w:lineRule="auto"/>
    </w:pPr>
    <w:rPr>
      <w:rFonts w:ascii="Times New Roman" w:hAnsi="Times New Roman"/>
      <w:iCs/>
      <w:sz w:val="24"/>
      <w:szCs w:val="28"/>
    </w:rPr>
  </w:style>
  <w:style w:type="character" w:customStyle="1" w:styleId="FootnoteCharacters">
    <w:name w:val="Footnote Characters"/>
    <w:qFormat/>
    <w:rsid w:val="00811F85"/>
    <w:rPr>
      <w:rFonts w:cs="Times New Roman"/>
      <w:vertAlign w:val="superscript"/>
    </w:rPr>
  </w:style>
  <w:style w:type="character" w:customStyle="1" w:styleId="FootnoteAnchor">
    <w:name w:val="Footnote Anchor"/>
    <w:rsid w:val="00811F85"/>
    <w:rPr>
      <w:vertAlign w:val="superscript"/>
    </w:rPr>
  </w:style>
  <w:style w:type="paragraph" w:styleId="affffff1">
    <w:name w:val="Revision"/>
    <w:hidden/>
    <w:uiPriority w:val="99"/>
    <w:semiHidden/>
    <w:rsid w:val="00811F85"/>
    <w:pPr>
      <w:spacing w:after="0" w:line="240" w:lineRule="auto"/>
    </w:pPr>
    <w:rPr>
      <w:rFonts w:ascii="Calibri" w:eastAsia="Times New Roman" w:hAnsi="Calibri" w:cs="Times New Roman"/>
      <w:lang w:eastAsia="ru-RU"/>
    </w:rPr>
  </w:style>
  <w:style w:type="character" w:customStyle="1" w:styleId="affffff2">
    <w:name w:val="Символ сноски"/>
    <w:qFormat/>
    <w:rsid w:val="00811F85"/>
  </w:style>
  <w:style w:type="paragraph" w:customStyle="1" w:styleId="s16">
    <w:name w:val="s_16"/>
    <w:basedOn w:val="a"/>
    <w:uiPriority w:val="99"/>
    <w:qFormat/>
    <w:rsid w:val="00811F85"/>
    <w:pPr>
      <w:spacing w:before="100" w:beforeAutospacing="1" w:after="100" w:afterAutospacing="1" w:line="240" w:lineRule="auto"/>
    </w:pPr>
    <w:rPr>
      <w:rFonts w:ascii="Times New Roman" w:hAnsi="Times New Roman"/>
      <w:sz w:val="24"/>
      <w:szCs w:val="24"/>
    </w:rPr>
  </w:style>
  <w:style w:type="character" w:customStyle="1" w:styleId="16">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811F85"/>
  </w:style>
  <w:style w:type="character" w:customStyle="1" w:styleId="17">
    <w:name w:val="Нижний колонтитул Знак1"/>
    <w:aliases w:val="Нижний колонтитул Знак Знак Знак Знак1,Нижний колонтитул1 Знак1,Нижний колонтитул Знак Знак Знак2"/>
    <w:uiPriority w:val="99"/>
    <w:semiHidden/>
    <w:rsid w:val="00811F85"/>
    <w:rPr>
      <w:sz w:val="22"/>
      <w:szCs w:val="22"/>
    </w:rPr>
  </w:style>
  <w:style w:type="character" w:customStyle="1" w:styleId="affffff3">
    <w:name w:val="Название Знак"/>
    <w:link w:val="affffff4"/>
    <w:uiPriority w:val="10"/>
    <w:locked/>
    <w:rsid w:val="00811F85"/>
    <w:rPr>
      <w:rFonts w:ascii="Times New Roman" w:hAnsi="Times New Roman"/>
      <w:sz w:val="24"/>
      <w:szCs w:val="24"/>
    </w:rPr>
  </w:style>
  <w:style w:type="paragraph" w:customStyle="1" w:styleId="pTextStyle">
    <w:name w:val="pTextStyle"/>
    <w:basedOn w:val="a"/>
    <w:uiPriority w:val="99"/>
    <w:qFormat/>
    <w:rsid w:val="00811F85"/>
    <w:pPr>
      <w:spacing w:after="0" w:line="249" w:lineRule="auto"/>
    </w:pPr>
    <w:rPr>
      <w:rFonts w:ascii="Times New Roman" w:hAnsi="Times New Roman"/>
      <w:sz w:val="24"/>
      <w:szCs w:val="24"/>
      <w:lang w:val="en-US"/>
    </w:rPr>
  </w:style>
  <w:style w:type="character" w:customStyle="1" w:styleId="18">
    <w:name w:val="Основной текст Знак1"/>
    <w:semiHidden/>
    <w:rsid w:val="00811F85"/>
    <w:rPr>
      <w:sz w:val="22"/>
      <w:szCs w:val="22"/>
    </w:rPr>
  </w:style>
  <w:style w:type="character" w:customStyle="1" w:styleId="210">
    <w:name w:val="Основной текст 2 Знак1"/>
    <w:semiHidden/>
    <w:rsid w:val="00811F85"/>
    <w:rPr>
      <w:sz w:val="22"/>
      <w:szCs w:val="22"/>
    </w:rPr>
  </w:style>
  <w:style w:type="character" w:customStyle="1" w:styleId="19">
    <w:name w:val="Текст выноски Знак1"/>
    <w:uiPriority w:val="99"/>
    <w:semiHidden/>
    <w:rsid w:val="00811F85"/>
    <w:rPr>
      <w:rFonts w:ascii="Tahoma" w:hAnsi="Tahoma" w:cs="Tahoma"/>
      <w:sz w:val="16"/>
      <w:szCs w:val="16"/>
    </w:rPr>
  </w:style>
  <w:style w:type="character" w:customStyle="1" w:styleId="1a">
    <w:name w:val="Верхний колонтитул Знак1"/>
    <w:uiPriority w:val="99"/>
    <w:semiHidden/>
    <w:rsid w:val="00811F85"/>
    <w:rPr>
      <w:sz w:val="22"/>
      <w:szCs w:val="22"/>
    </w:rPr>
  </w:style>
  <w:style w:type="character" w:customStyle="1" w:styleId="211">
    <w:name w:val="Основной текст с отступом 2 Знак1"/>
    <w:semiHidden/>
    <w:rsid w:val="00811F85"/>
    <w:rPr>
      <w:sz w:val="22"/>
      <w:szCs w:val="22"/>
    </w:rPr>
  </w:style>
  <w:style w:type="character" w:customStyle="1" w:styleId="1b">
    <w:name w:val="Текст концевой сноски Знак1"/>
    <w:basedOn w:val="a0"/>
    <w:uiPriority w:val="99"/>
    <w:semiHidden/>
    <w:rsid w:val="00811F85"/>
  </w:style>
  <w:style w:type="character" w:customStyle="1" w:styleId="1c">
    <w:name w:val="Подзаголовок Знак1"/>
    <w:uiPriority w:val="11"/>
    <w:rsid w:val="00811F85"/>
    <w:rPr>
      <w:rFonts w:ascii="Cambria" w:eastAsia="Times New Roman" w:hAnsi="Cambria" w:cs="Times New Roman"/>
      <w:i/>
      <w:iCs/>
      <w:color w:val="4F81BD"/>
      <w:spacing w:val="15"/>
      <w:sz w:val="24"/>
      <w:szCs w:val="24"/>
    </w:rPr>
  </w:style>
  <w:style w:type="character" w:customStyle="1" w:styleId="font81">
    <w:name w:val="font81"/>
    <w:rsid w:val="00811F85"/>
    <w:rPr>
      <w:rFonts w:ascii="Arial" w:hAnsi="Arial" w:cs="Arial" w:hint="default"/>
      <w:b/>
      <w:bCs/>
      <w:i w:val="0"/>
      <w:iCs w:val="0"/>
      <w:strike w:val="0"/>
      <w:dstrike w:val="0"/>
      <w:color w:val="000000"/>
      <w:sz w:val="20"/>
      <w:szCs w:val="20"/>
      <w:u w:val="none"/>
      <w:effect w:val="none"/>
    </w:rPr>
  </w:style>
  <w:style w:type="character" w:customStyle="1" w:styleId="font01">
    <w:name w:val="font01"/>
    <w:rsid w:val="00811F85"/>
    <w:rPr>
      <w:rFonts w:ascii="Arial" w:hAnsi="Arial" w:cs="Arial" w:hint="default"/>
      <w:b w:val="0"/>
      <w:bCs w:val="0"/>
      <w:i w:val="0"/>
      <w:iCs w:val="0"/>
      <w:strike w:val="0"/>
      <w:dstrike w:val="0"/>
      <w:color w:val="000000"/>
      <w:sz w:val="20"/>
      <w:szCs w:val="20"/>
      <w:u w:val="none"/>
      <w:effect w:val="none"/>
    </w:rPr>
  </w:style>
  <w:style w:type="character" w:customStyle="1" w:styleId="font171">
    <w:name w:val="font171"/>
    <w:rsid w:val="00811F85"/>
    <w:rPr>
      <w:rFonts w:ascii="Arial" w:hAnsi="Arial" w:cs="Arial" w:hint="default"/>
      <w:b w:val="0"/>
      <w:bCs w:val="0"/>
      <w:i w:val="0"/>
      <w:iCs w:val="0"/>
      <w:color w:val="1155CC"/>
      <w:sz w:val="20"/>
      <w:szCs w:val="20"/>
      <w:u w:val="single"/>
    </w:rPr>
  </w:style>
  <w:style w:type="paragraph" w:styleId="affffff4">
    <w:name w:val="Title"/>
    <w:basedOn w:val="a"/>
    <w:next w:val="a"/>
    <w:link w:val="affffff3"/>
    <w:uiPriority w:val="10"/>
    <w:qFormat/>
    <w:rsid w:val="00811F85"/>
    <w:pPr>
      <w:pBdr>
        <w:bottom w:val="single" w:sz="8" w:space="4" w:color="4F81BD"/>
      </w:pBdr>
      <w:spacing w:after="300" w:line="240" w:lineRule="auto"/>
      <w:contextualSpacing/>
    </w:pPr>
    <w:rPr>
      <w:rFonts w:ascii="Times New Roman" w:eastAsiaTheme="minorHAnsi" w:hAnsi="Times New Roman" w:cstheme="minorBidi"/>
      <w:sz w:val="24"/>
      <w:szCs w:val="24"/>
    </w:rPr>
  </w:style>
  <w:style w:type="character" w:customStyle="1" w:styleId="1d">
    <w:name w:val="Название Знак1"/>
    <w:basedOn w:val="a0"/>
    <w:uiPriority w:val="10"/>
    <w:rsid w:val="00811F85"/>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msonormal0">
    <w:name w:val="msonormal"/>
    <w:basedOn w:val="a"/>
    <w:rsid w:val="00811F85"/>
    <w:pPr>
      <w:spacing w:before="100" w:beforeAutospacing="1" w:after="100" w:afterAutospacing="1" w:line="240" w:lineRule="auto"/>
    </w:pPr>
    <w:rPr>
      <w:rFonts w:ascii="Times New Roman" w:hAnsi="Times New Roman"/>
      <w:sz w:val="24"/>
      <w:szCs w:val="24"/>
    </w:rPr>
  </w:style>
  <w:style w:type="paragraph" w:customStyle="1" w:styleId="xl65">
    <w:name w:val="xl65"/>
    <w:basedOn w:val="a"/>
    <w:rsid w:val="00811F85"/>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66">
    <w:name w:val="xl66"/>
    <w:basedOn w:val="a"/>
    <w:rsid w:val="00811F85"/>
    <w:pPr>
      <w:pBdr>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67">
    <w:name w:val="xl67"/>
    <w:basedOn w:val="a"/>
    <w:rsid w:val="00811F85"/>
    <w:pPr>
      <w:pBdr>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8">
    <w:name w:val="xl68"/>
    <w:basedOn w:val="a"/>
    <w:rsid w:val="00811F85"/>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9">
    <w:name w:val="xl69"/>
    <w:basedOn w:val="a"/>
    <w:rsid w:val="00811F8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0">
    <w:name w:val="xl70"/>
    <w:basedOn w:val="a"/>
    <w:rsid w:val="00811F8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1">
    <w:name w:val="xl71"/>
    <w:basedOn w:val="a"/>
    <w:rsid w:val="00811F8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72">
    <w:name w:val="xl72"/>
    <w:basedOn w:val="a"/>
    <w:rsid w:val="00811F85"/>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3">
    <w:name w:val="xl73"/>
    <w:basedOn w:val="a"/>
    <w:rsid w:val="00811F85"/>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4">
    <w:name w:val="xl74"/>
    <w:basedOn w:val="a"/>
    <w:rsid w:val="00811F85"/>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5">
    <w:name w:val="xl75"/>
    <w:basedOn w:val="a"/>
    <w:rsid w:val="00811F85"/>
    <w:pPr>
      <w:pBdr>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6">
    <w:name w:val="xl76"/>
    <w:basedOn w:val="a"/>
    <w:rsid w:val="00811F85"/>
    <w:pPr>
      <w:pBdr>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2"/>
      <w:szCs w:val="12"/>
    </w:rPr>
  </w:style>
  <w:style w:type="paragraph" w:customStyle="1" w:styleId="xl77">
    <w:name w:val="xl77"/>
    <w:basedOn w:val="a"/>
    <w:rsid w:val="00811F85"/>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hAnsi="Times New Roman"/>
      <w:sz w:val="12"/>
      <w:szCs w:val="12"/>
    </w:rPr>
  </w:style>
  <w:style w:type="paragraph" w:customStyle="1" w:styleId="xl78">
    <w:name w:val="xl78"/>
    <w:basedOn w:val="a"/>
    <w:rsid w:val="00811F85"/>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hAnsi="Times New Roman"/>
      <w:sz w:val="12"/>
      <w:szCs w:val="12"/>
    </w:rPr>
  </w:style>
  <w:style w:type="paragraph" w:customStyle="1" w:styleId="xl79">
    <w:name w:val="xl79"/>
    <w:basedOn w:val="a"/>
    <w:rsid w:val="00811F85"/>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sz w:val="12"/>
      <w:szCs w:val="12"/>
    </w:rPr>
  </w:style>
  <w:style w:type="paragraph" w:customStyle="1" w:styleId="xl80">
    <w:name w:val="xl80"/>
    <w:basedOn w:val="a"/>
    <w:rsid w:val="00811F85"/>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sz w:val="12"/>
      <w:szCs w:val="12"/>
    </w:rPr>
  </w:style>
  <w:style w:type="paragraph" w:customStyle="1" w:styleId="xl81">
    <w:name w:val="xl81"/>
    <w:basedOn w:val="a"/>
    <w:rsid w:val="00811F85"/>
    <w:pPr>
      <w:pBdr>
        <w:bottom w:val="single" w:sz="8" w:space="0" w:color="auto"/>
      </w:pBdr>
      <w:shd w:val="clear" w:color="000000" w:fill="BFBFBF"/>
      <w:spacing w:before="100" w:beforeAutospacing="1" w:after="100" w:afterAutospacing="1" w:line="240" w:lineRule="auto"/>
      <w:jc w:val="center"/>
      <w:textAlignment w:val="center"/>
    </w:pPr>
    <w:rPr>
      <w:rFonts w:ascii="Times New Roman" w:hAnsi="Times New Roman"/>
      <w:sz w:val="12"/>
      <w:szCs w:val="12"/>
    </w:rPr>
  </w:style>
  <w:style w:type="paragraph" w:customStyle="1" w:styleId="xl82">
    <w:name w:val="xl82"/>
    <w:basedOn w:val="a"/>
    <w:rsid w:val="00811F85"/>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83">
    <w:name w:val="xl83"/>
    <w:basedOn w:val="a"/>
    <w:rsid w:val="00811F8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2"/>
      <w:szCs w:val="12"/>
    </w:rPr>
  </w:style>
  <w:style w:type="paragraph" w:customStyle="1" w:styleId="xl84">
    <w:name w:val="xl84"/>
    <w:basedOn w:val="a"/>
    <w:rsid w:val="00811F85"/>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85">
    <w:name w:val="xl85"/>
    <w:basedOn w:val="a"/>
    <w:rsid w:val="00811F85"/>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sz w:val="12"/>
      <w:szCs w:val="12"/>
    </w:rPr>
  </w:style>
  <w:style w:type="paragraph" w:customStyle="1" w:styleId="xl86">
    <w:name w:val="xl86"/>
    <w:basedOn w:val="a"/>
    <w:rsid w:val="00811F85"/>
    <w:pPr>
      <w:pBdr>
        <w:bottom w:val="single" w:sz="8" w:space="0" w:color="auto"/>
        <w:right w:val="single" w:sz="8" w:space="0" w:color="auto"/>
      </w:pBdr>
      <w:shd w:val="clear" w:color="000000" w:fill="B8CCE4"/>
      <w:spacing w:before="100" w:beforeAutospacing="1" w:after="100" w:afterAutospacing="1" w:line="240" w:lineRule="auto"/>
      <w:jc w:val="center"/>
      <w:textAlignment w:val="center"/>
    </w:pPr>
    <w:rPr>
      <w:rFonts w:ascii="Times New Roman" w:hAnsi="Times New Roman"/>
      <w:sz w:val="12"/>
      <w:szCs w:val="12"/>
    </w:rPr>
  </w:style>
  <w:style w:type="paragraph" w:customStyle="1" w:styleId="xl87">
    <w:name w:val="xl87"/>
    <w:basedOn w:val="a"/>
    <w:rsid w:val="00811F8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hAnsi="Times New Roman"/>
      <w:sz w:val="12"/>
      <w:szCs w:val="12"/>
    </w:rPr>
  </w:style>
  <w:style w:type="paragraph" w:customStyle="1" w:styleId="xl88">
    <w:name w:val="xl88"/>
    <w:basedOn w:val="a"/>
    <w:rsid w:val="00811F85"/>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2"/>
      <w:szCs w:val="12"/>
    </w:rPr>
  </w:style>
  <w:style w:type="paragraph" w:customStyle="1" w:styleId="xl89">
    <w:name w:val="xl89"/>
    <w:basedOn w:val="a"/>
    <w:rsid w:val="00811F85"/>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90">
    <w:name w:val="xl90"/>
    <w:basedOn w:val="a"/>
    <w:rsid w:val="00811F85"/>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91">
    <w:name w:val="xl91"/>
    <w:basedOn w:val="a"/>
    <w:rsid w:val="00811F85"/>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2"/>
      <w:szCs w:val="12"/>
    </w:rPr>
  </w:style>
  <w:style w:type="paragraph" w:customStyle="1" w:styleId="xl92">
    <w:name w:val="xl92"/>
    <w:basedOn w:val="a"/>
    <w:rsid w:val="00811F8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sz w:val="12"/>
      <w:szCs w:val="12"/>
    </w:rPr>
  </w:style>
  <w:style w:type="paragraph" w:customStyle="1" w:styleId="xl93">
    <w:name w:val="xl93"/>
    <w:basedOn w:val="a"/>
    <w:rsid w:val="00811F8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sz w:val="12"/>
      <w:szCs w:val="12"/>
    </w:rPr>
  </w:style>
  <w:style w:type="paragraph" w:customStyle="1" w:styleId="xl94">
    <w:name w:val="xl94"/>
    <w:basedOn w:val="a"/>
    <w:rsid w:val="00811F8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95">
    <w:name w:val="xl95"/>
    <w:basedOn w:val="a"/>
    <w:rsid w:val="00811F8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hAnsi="Times New Roman"/>
      <w:color w:val="000000"/>
      <w:sz w:val="12"/>
      <w:szCs w:val="12"/>
    </w:rPr>
  </w:style>
  <w:style w:type="paragraph" w:customStyle="1" w:styleId="xl96">
    <w:name w:val="xl96"/>
    <w:basedOn w:val="a"/>
    <w:rsid w:val="00811F8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97">
    <w:name w:val="xl97"/>
    <w:basedOn w:val="a"/>
    <w:rsid w:val="00811F8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98">
    <w:name w:val="xl98"/>
    <w:basedOn w:val="a"/>
    <w:rsid w:val="00811F85"/>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Times New Roman" w:hAnsi="Times New Roman"/>
      <w:sz w:val="12"/>
      <w:szCs w:val="12"/>
    </w:rPr>
  </w:style>
  <w:style w:type="paragraph" w:customStyle="1" w:styleId="xl99">
    <w:name w:val="xl99"/>
    <w:basedOn w:val="a"/>
    <w:rsid w:val="00811F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00">
    <w:name w:val="xl100"/>
    <w:basedOn w:val="a"/>
    <w:rsid w:val="00811F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01">
    <w:name w:val="xl101"/>
    <w:basedOn w:val="a"/>
    <w:rsid w:val="00811F8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hAnsi="Times New Roman"/>
      <w:sz w:val="12"/>
      <w:szCs w:val="12"/>
    </w:rPr>
  </w:style>
  <w:style w:type="paragraph" w:customStyle="1" w:styleId="xl102">
    <w:name w:val="xl102"/>
    <w:basedOn w:val="a"/>
    <w:rsid w:val="00811F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3">
    <w:name w:val="xl103"/>
    <w:basedOn w:val="a"/>
    <w:rsid w:val="00811F85"/>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12"/>
      <w:szCs w:val="12"/>
    </w:rPr>
  </w:style>
  <w:style w:type="paragraph" w:customStyle="1" w:styleId="xl104">
    <w:name w:val="xl104"/>
    <w:basedOn w:val="a"/>
    <w:rsid w:val="00811F85"/>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05">
    <w:name w:val="xl105"/>
    <w:basedOn w:val="a"/>
    <w:rsid w:val="00811F85"/>
    <w:pPr>
      <w:pBdr>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06">
    <w:name w:val="xl106"/>
    <w:basedOn w:val="a"/>
    <w:rsid w:val="00811F85"/>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12"/>
      <w:szCs w:val="12"/>
    </w:rPr>
  </w:style>
  <w:style w:type="paragraph" w:customStyle="1" w:styleId="xl107">
    <w:name w:val="xl107"/>
    <w:basedOn w:val="a"/>
    <w:rsid w:val="00811F85"/>
    <w:pPr>
      <w:pBdr>
        <w:bottom w:val="single" w:sz="8" w:space="0" w:color="auto"/>
      </w:pBdr>
      <w:spacing w:before="100" w:beforeAutospacing="1" w:after="100" w:afterAutospacing="1" w:line="240" w:lineRule="auto"/>
      <w:jc w:val="center"/>
      <w:textAlignment w:val="center"/>
    </w:pPr>
    <w:rPr>
      <w:rFonts w:ascii="Times New Roman" w:hAnsi="Times New Roman"/>
      <w:color w:val="000000"/>
      <w:sz w:val="12"/>
      <w:szCs w:val="12"/>
    </w:rPr>
  </w:style>
  <w:style w:type="paragraph" w:customStyle="1" w:styleId="xl108">
    <w:name w:val="xl108"/>
    <w:basedOn w:val="a"/>
    <w:rsid w:val="00811F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2"/>
      <w:szCs w:val="12"/>
    </w:rPr>
  </w:style>
  <w:style w:type="paragraph" w:customStyle="1" w:styleId="xl109">
    <w:name w:val="xl109"/>
    <w:basedOn w:val="a"/>
    <w:rsid w:val="00811F85"/>
    <w:pPr>
      <w:pBdr>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10">
    <w:name w:val="xl110"/>
    <w:basedOn w:val="a"/>
    <w:rsid w:val="00811F85"/>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2"/>
      <w:szCs w:val="12"/>
    </w:rPr>
  </w:style>
  <w:style w:type="paragraph" w:customStyle="1" w:styleId="xl111">
    <w:name w:val="xl111"/>
    <w:basedOn w:val="a"/>
    <w:rsid w:val="00811F85"/>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2"/>
      <w:szCs w:val="12"/>
    </w:rPr>
  </w:style>
  <w:style w:type="paragraph" w:customStyle="1" w:styleId="xl112">
    <w:name w:val="xl112"/>
    <w:basedOn w:val="a"/>
    <w:rsid w:val="00811F85"/>
    <w:pPr>
      <w:spacing w:before="100" w:beforeAutospacing="1" w:after="100" w:afterAutospacing="1" w:line="240" w:lineRule="auto"/>
    </w:pPr>
    <w:rPr>
      <w:rFonts w:ascii="Times New Roman" w:hAnsi="Times New Roman"/>
      <w:sz w:val="24"/>
      <w:szCs w:val="24"/>
    </w:rPr>
  </w:style>
  <w:style w:type="paragraph" w:customStyle="1" w:styleId="xl113">
    <w:name w:val="xl113"/>
    <w:basedOn w:val="a"/>
    <w:rsid w:val="00811F85"/>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b/>
      <w:bCs/>
      <w:sz w:val="12"/>
      <w:szCs w:val="12"/>
    </w:rPr>
  </w:style>
  <w:style w:type="paragraph" w:customStyle="1" w:styleId="xl114">
    <w:name w:val="xl114"/>
    <w:basedOn w:val="a"/>
    <w:rsid w:val="00811F8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sz w:val="12"/>
      <w:szCs w:val="12"/>
    </w:rPr>
  </w:style>
  <w:style w:type="paragraph" w:customStyle="1" w:styleId="xl115">
    <w:name w:val="xl115"/>
    <w:basedOn w:val="a"/>
    <w:rsid w:val="00811F85"/>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16">
    <w:name w:val="xl116"/>
    <w:basedOn w:val="a"/>
    <w:rsid w:val="00811F8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17">
    <w:name w:val="xl117"/>
    <w:basedOn w:val="a"/>
    <w:rsid w:val="00811F85"/>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18">
    <w:name w:val="xl118"/>
    <w:basedOn w:val="a"/>
    <w:rsid w:val="00811F8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19">
    <w:name w:val="xl119"/>
    <w:basedOn w:val="a"/>
    <w:rsid w:val="00811F85"/>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20">
    <w:name w:val="xl120"/>
    <w:basedOn w:val="a"/>
    <w:rsid w:val="00811F8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21">
    <w:name w:val="xl121"/>
    <w:basedOn w:val="a"/>
    <w:rsid w:val="00811F8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22">
    <w:name w:val="xl122"/>
    <w:basedOn w:val="a"/>
    <w:rsid w:val="00811F85"/>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23">
    <w:name w:val="xl123"/>
    <w:basedOn w:val="a"/>
    <w:rsid w:val="00811F8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24">
    <w:name w:val="xl124"/>
    <w:basedOn w:val="a"/>
    <w:rsid w:val="00811F8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character" w:customStyle="1" w:styleId="60">
    <w:name w:val="Заголовок 6 Знак"/>
    <w:basedOn w:val="a0"/>
    <w:link w:val="6"/>
    <w:uiPriority w:val="9"/>
    <w:semiHidden/>
    <w:rsid w:val="0002137C"/>
    <w:rPr>
      <w:rFonts w:asciiTheme="majorHAnsi" w:eastAsiaTheme="majorEastAsia" w:hAnsiTheme="majorHAnsi" w:cstheme="majorBidi"/>
      <w:i/>
      <w:iCs/>
      <w:color w:val="243F60" w:themeColor="accent1" w:themeShade="7F"/>
      <w:lang w:eastAsia="ru-RU"/>
    </w:rPr>
  </w:style>
  <w:style w:type="character" w:customStyle="1" w:styleId="211pt">
    <w:name w:val="Основной текст (2) + 11 pt"/>
    <w:basedOn w:val="a0"/>
    <w:rsid w:val="00DC54BE"/>
    <w:rPr>
      <w:rFonts w:ascii="Times New Roman" w:hAnsi="Times New Roman" w:cs="Times New Roman" w:hint="default"/>
      <w:color w:val="000000"/>
      <w:spacing w:val="0"/>
      <w:w w:val="100"/>
      <w:position w:val="0"/>
      <w:sz w:val="22"/>
      <w:szCs w:val="22"/>
      <w:shd w:val="clear" w:color="auto" w:fill="FFFFFF"/>
      <w:lang w:val="ru-RU" w:eastAsia="ru-RU" w:bidi="ru-RU"/>
    </w:rPr>
  </w:style>
  <w:style w:type="paragraph" w:customStyle="1" w:styleId="11">
    <w:name w:val="Знак сноски1"/>
    <w:basedOn w:val="a"/>
    <w:link w:val="ac"/>
    <w:rsid w:val="00456874"/>
    <w:pPr>
      <w:spacing w:after="0" w:line="240" w:lineRule="auto"/>
    </w:pPr>
    <w:rPr>
      <w:rFonts w:asciiTheme="minorHAnsi" w:eastAsiaTheme="minorHAnsi" w:hAnsiTheme="minorHAnsi"/>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4332">
      <w:bodyDiv w:val="1"/>
      <w:marLeft w:val="0"/>
      <w:marRight w:val="0"/>
      <w:marTop w:val="0"/>
      <w:marBottom w:val="0"/>
      <w:divBdr>
        <w:top w:val="none" w:sz="0" w:space="0" w:color="auto"/>
        <w:left w:val="none" w:sz="0" w:space="0" w:color="auto"/>
        <w:bottom w:val="none" w:sz="0" w:space="0" w:color="auto"/>
        <w:right w:val="none" w:sz="0" w:space="0" w:color="auto"/>
      </w:divBdr>
    </w:div>
    <w:div w:id="91979452">
      <w:bodyDiv w:val="1"/>
      <w:marLeft w:val="0"/>
      <w:marRight w:val="0"/>
      <w:marTop w:val="0"/>
      <w:marBottom w:val="0"/>
      <w:divBdr>
        <w:top w:val="none" w:sz="0" w:space="0" w:color="auto"/>
        <w:left w:val="none" w:sz="0" w:space="0" w:color="auto"/>
        <w:bottom w:val="none" w:sz="0" w:space="0" w:color="auto"/>
        <w:right w:val="none" w:sz="0" w:space="0" w:color="auto"/>
      </w:divBdr>
    </w:div>
    <w:div w:id="1459764123">
      <w:bodyDiv w:val="1"/>
      <w:marLeft w:val="0"/>
      <w:marRight w:val="0"/>
      <w:marTop w:val="0"/>
      <w:marBottom w:val="0"/>
      <w:divBdr>
        <w:top w:val="none" w:sz="0" w:space="0" w:color="auto"/>
        <w:left w:val="none" w:sz="0" w:space="0" w:color="auto"/>
        <w:bottom w:val="none" w:sz="0" w:space="0" w:color="auto"/>
        <w:right w:val="none" w:sz="0" w:space="0" w:color="auto"/>
      </w:divBdr>
    </w:div>
    <w:div w:id="1547176970">
      <w:bodyDiv w:val="1"/>
      <w:marLeft w:val="0"/>
      <w:marRight w:val="0"/>
      <w:marTop w:val="0"/>
      <w:marBottom w:val="0"/>
      <w:divBdr>
        <w:top w:val="none" w:sz="0" w:space="0" w:color="auto"/>
        <w:left w:val="none" w:sz="0" w:space="0" w:color="auto"/>
        <w:bottom w:val="none" w:sz="0" w:space="0" w:color="auto"/>
        <w:right w:val="none" w:sz="0" w:space="0" w:color="auto"/>
      </w:divBdr>
    </w:div>
    <w:div w:id="1797065149">
      <w:bodyDiv w:val="1"/>
      <w:marLeft w:val="0"/>
      <w:marRight w:val="0"/>
      <w:marTop w:val="0"/>
      <w:marBottom w:val="0"/>
      <w:divBdr>
        <w:top w:val="none" w:sz="0" w:space="0" w:color="auto"/>
        <w:left w:val="none" w:sz="0" w:space="0" w:color="auto"/>
        <w:bottom w:val="none" w:sz="0" w:space="0" w:color="auto"/>
        <w:right w:val="none" w:sz="0" w:space="0" w:color="auto"/>
      </w:divBdr>
    </w:div>
    <w:div w:id="1893804635">
      <w:bodyDiv w:val="1"/>
      <w:marLeft w:val="0"/>
      <w:marRight w:val="0"/>
      <w:marTop w:val="0"/>
      <w:marBottom w:val="0"/>
      <w:divBdr>
        <w:top w:val="none" w:sz="0" w:space="0" w:color="auto"/>
        <w:left w:val="none" w:sz="0" w:space="0" w:color="auto"/>
        <w:bottom w:val="none" w:sz="0" w:space="0" w:color="auto"/>
        <w:right w:val="none" w:sz="0" w:space="0" w:color="auto"/>
      </w:divBdr>
    </w:div>
    <w:div w:id="193844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URL:http://www.consultant.ru/document/cons_doc_LAW_23735/" TargetMode="External"/><Relationship Id="rId18" Type="http://schemas.openxmlformats.org/officeDocument/2006/relationships/hyperlink" Target="http://www.consultant.ru/document/cons_doc_LAW_286470/" TargetMode="External"/><Relationship Id="rId26" Type="http://schemas.openxmlformats.org/officeDocument/2006/relationships/hyperlink" Target="http://www.consultant.ru/document/cons_doc_LAW_64871/" TargetMode="External"/><Relationship Id="rId39" Type="http://schemas.openxmlformats.org/officeDocument/2006/relationships/hyperlink" Target="https://urait.ru/bcode/538237" TargetMode="External"/><Relationship Id="rId3" Type="http://schemas.openxmlformats.org/officeDocument/2006/relationships/styles" Target="styles.xml"/><Relationship Id="rId21" Type="http://schemas.openxmlformats.org/officeDocument/2006/relationships/hyperlink" Target="URL%20:%20http://www.consultant.ru/document/cons_doc_LAW_61801/" TargetMode="External"/><Relationship Id="rId34" Type="http://schemas.openxmlformats.org/officeDocument/2006/relationships/hyperlink" Target="http://www.consultant.ru/document/cons_doc_LAW_172940" TargetMode="External"/><Relationship Id="rId42" Type="http://schemas.openxmlformats.org/officeDocument/2006/relationships/hyperlink" Target="https://urait.ru/bcode/537162/p.1" TargetMode="External"/><Relationship Id="rId47" Type="http://schemas.openxmlformats.org/officeDocument/2006/relationships/hyperlink" Target="http://www.garant.ru/" TargetMode="External"/><Relationship Id="rId7" Type="http://schemas.openxmlformats.org/officeDocument/2006/relationships/footnotes" Target="footnotes.xml"/><Relationship Id="rId12" Type="http://schemas.openxmlformats.org/officeDocument/2006/relationships/hyperlink" Target="https://base.garant.ru/27542957/" TargetMode="External"/><Relationship Id="rId17" Type="http://schemas.openxmlformats.org/officeDocument/2006/relationships/hyperlink" Target="file:///C:\Users\sekretar\Downloads\URL%20:%20http:\www.consultant.ru\document\cons_doc_LAW_64872\" TargetMode="External"/><Relationship Id="rId25" Type="http://schemas.openxmlformats.org/officeDocument/2006/relationships/hyperlink" Target="http://www.consultant.ru/document/cons_doc_LAW_9839" TargetMode="External"/><Relationship Id="rId33" Type="http://schemas.openxmlformats.org/officeDocument/2006/relationships/hyperlink" Target="https://base.garant.ru/402925813/" TargetMode="External"/><Relationship Id="rId38" Type="http://schemas.openxmlformats.org/officeDocument/2006/relationships/hyperlink" Target="https://urait.ru/bcode/538203" TargetMode="External"/><Relationship Id="rId46" Type="http://schemas.openxmlformats.org/officeDocument/2006/relationships/hyperlink" Target="https://rg.ru/" TargetMode="External"/><Relationship Id="rId2" Type="http://schemas.openxmlformats.org/officeDocument/2006/relationships/numbering" Target="numbering.xml"/><Relationship Id="rId16" Type="http://schemas.openxmlformats.org/officeDocument/2006/relationships/hyperlink" Target="http://www.consultant.ru/document/cons_doc_LAW_35725" TargetMode="External"/><Relationship Id="rId20" Type="http://schemas.openxmlformats.org/officeDocument/2006/relationships/hyperlink" Target="http://www.consultant.ru/document/cons_doc_LAW_4436" TargetMode="External"/><Relationship Id="rId29" Type="http://schemas.openxmlformats.org/officeDocument/2006/relationships/hyperlink" Target="file:///C:\Users\sekretar\Downloads\URL%20:%20http:\www.consultant.ru\document\cons_doc_LAW_349079\" TargetMode="External"/><Relationship Id="rId41" Type="http://schemas.openxmlformats.org/officeDocument/2006/relationships/hyperlink" Target="https://book.ru/book/93575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28399/" TargetMode="External"/><Relationship Id="rId24" Type="http://schemas.openxmlformats.org/officeDocument/2006/relationships/hyperlink" Target="http://www.consultant.ru/document/cons_doc_LAW_156525" TargetMode="External"/><Relationship Id="rId32" Type="http://schemas.openxmlformats.org/officeDocument/2006/relationships/hyperlink" Target="http://publication.pravo.gov.ru/Document/View/0001201902140014" TargetMode="External"/><Relationship Id="rId37" Type="http://schemas.openxmlformats.org/officeDocument/2006/relationships/hyperlink" Target="http://www.consultant.ru/document/cons_doc_LAW_139981" TargetMode="External"/><Relationship Id="rId40" Type="http://schemas.openxmlformats.org/officeDocument/2006/relationships/hyperlink" Target="https://urait.ru/bcode/511582" TargetMode="External"/><Relationship Id="rId45" Type="http://schemas.openxmlformats.org/officeDocument/2006/relationships/hyperlink" Target="https://sfr.gov.ru/" TargetMode="External"/><Relationship Id="rId5" Type="http://schemas.openxmlformats.org/officeDocument/2006/relationships/settings" Target="settings.xml"/><Relationship Id="rId15" Type="http://schemas.openxmlformats.org/officeDocument/2006/relationships/hyperlink" Target="http://www.consultant.ru/document/cons_doc_LAW_6659/" TargetMode="External"/><Relationship Id="rId23" Type="http://schemas.openxmlformats.org/officeDocument/2006/relationships/hyperlink" Target="URL%20:%20http://www.consultant.ru/document/cons_doc_LAW_8559/" TargetMode="External"/><Relationship Id="rId28" Type="http://schemas.openxmlformats.org/officeDocument/2006/relationships/hyperlink" Target="http://www.consultant.ru/document/cons_doc_LAW_156558/" TargetMode="External"/><Relationship Id="rId36" Type="http://schemas.openxmlformats.org/officeDocument/2006/relationships/hyperlink" Target="URL:%20http://www.consultant.ru/document/cons_doc_LAW_378135/" TargetMode="Externa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consultant.ru/document/cons_doc_LAW_5323/" TargetMode="External"/><Relationship Id="rId31" Type="http://schemas.openxmlformats.org/officeDocument/2006/relationships/hyperlink" Target="http://www.consultant.ru/document/cons_doc_LAW_393470/" TargetMode="External"/><Relationship Id="rId44" Type="http://schemas.openxmlformats.org/officeDocument/2006/relationships/hyperlink" Target="https://mintrud.gov.ru/"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consultant.ru/document/cons_doc_LAW_34419" TargetMode="External"/><Relationship Id="rId22" Type="http://schemas.openxmlformats.org/officeDocument/2006/relationships/hyperlink" Target="file:///C:\Users\sekretar\Downloads\URL%20:%20http:\www.consultant.ru\document\cons_doc_LAW_84602\" TargetMode="External"/><Relationship Id="rId27" Type="http://schemas.openxmlformats.org/officeDocument/2006/relationships/hyperlink" Target="URL%20%20:%20http://www.consultant.ru/document/cons_doc_LAW_103023/" TargetMode="External"/><Relationship Id="rId30" Type="http://schemas.openxmlformats.org/officeDocument/2006/relationships/hyperlink" Target="http://www.consultant.ru/document/cons_doc_LAW_167897/1ae3172271088ff17d13f732abf826846524ab91" TargetMode="External"/><Relationship Id="rId35" Type="http://schemas.openxmlformats.org/officeDocument/2006/relationships/hyperlink" Target="https://www.consultant.ru/document/cons_doc_LAW_371999/" TargetMode="External"/><Relationship Id="rId43" Type="http://schemas.openxmlformats.org/officeDocument/2006/relationships/hyperlink" Target="https://mintrud.orb.ru/" TargetMode="Externa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pOZYRuGKATrCOMYJJwjJLMoCO2Q=</DigestValue>
    </Reference>
    <Reference URI="#idOfficeObject" Type="http://www.w3.org/2000/09/xmldsig#Object">
      <DigestMethod Algorithm="http://www.w3.org/2000/09/xmldsig#sha1"/>
      <DigestValue>yV0HFa34ouMdZ6QKg3mlfNVCAwE=</DigestValue>
    </Reference>
    <Reference URI="#idSignedProperties" Type="http://uri.etsi.org/01903#SignedProperties">
      <Transforms>
        <Transform Algorithm="http://www.w3.org/TR/2001/REC-xml-c14n-20010315"/>
      </Transforms>
      <DigestMethod Algorithm="http://www.w3.org/2000/09/xmldsig#sha1"/>
      <DigestValue>DOMZBH+vI9DZMX0XmAri4zfB6Mw=</DigestValue>
    </Reference>
    <Reference URI="#idValidSigLnImg" Type="http://www.w3.org/2000/09/xmldsig#Object">
      <DigestMethod Algorithm="http://www.w3.org/2000/09/xmldsig#sha1"/>
      <DigestValue>ZGILDD6f5ToSukJJSnzTnFJbr5k=</DigestValue>
    </Reference>
    <Reference URI="#idInvalidSigLnImg" Type="http://www.w3.org/2000/09/xmldsig#Object">
      <DigestMethod Algorithm="http://www.w3.org/2000/09/xmldsig#sha1"/>
      <DigestValue>U20ioVmq3XjqA8JL1ePI+l6a/l4=</DigestValue>
    </Reference>
  </SignedInfo>
  <SignatureValue>cMP9Wwvuqo97d9bOh1Z+xM1YRhkrhBqnhIzNrb9hYdcUPAMNI2N0gpgDkt0Dv6kXcDGaKxfBola9
uwdvg1EUy4rIvH+F5BrnKUu053I2TvBNXUll0tH0+PTycronR1RFj7iFYMfCuTiw0xlMSEzy90j7
KQ8oLDNDlZG+b7MLGXI=</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eJoUwPXsTnjX3FabkvqZMV2v8JY=</DigestValue>
      </Reference>
      <Reference URI="/word/settings.xml?ContentType=application/vnd.openxmlformats-officedocument.wordprocessingml.settings+xml">
        <DigestMethod Algorithm="http://www.w3.org/2000/09/xmldsig#sha1"/>
        <DigestValue>8dbWhJy/VKQ8mgFGuMbZUtstkUs=</DigestValue>
      </Reference>
      <Reference URI="/word/styles.xml?ContentType=application/vnd.openxmlformats-officedocument.wordprocessingml.styles+xml">
        <DigestMethod Algorithm="http://www.w3.org/2000/09/xmldsig#sha1"/>
        <DigestValue>JD2gNo7COy9/3Fl/JROwcqEG3NQ=</DigestValue>
      </Reference>
      <Reference URI="/word/numbering.xml?ContentType=application/vnd.openxmlformats-officedocument.wordprocessingml.numbering+xml">
        <DigestMethod Algorithm="http://www.w3.org/2000/09/xmldsig#sha1"/>
        <DigestValue>32Hylq+JWd4dtHWe4tHXiI1jTUI=</DigestValue>
      </Reference>
      <Reference URI="/word/fontTable.xml?ContentType=application/vnd.openxmlformats-officedocument.wordprocessingml.fontTable+xml">
        <DigestMethod Algorithm="http://www.w3.org/2000/09/xmldsig#sha1"/>
        <DigestValue>alGAlWOxSJBSXniFZbnvGvUkcgM=</DigestValue>
      </Reference>
      <Reference URI="/word/theme/theme1.xml?ContentType=application/vnd.openxmlformats-officedocument.theme+xml">
        <DigestMethod Algorithm="http://www.w3.org/2000/09/xmldsig#sha1"/>
        <DigestValue>6LZDxI6kMVv+DMhc+ueaIKefYM8=</DigestValue>
      </Reference>
      <Reference URI="/word/media/image1.emf?ContentType=image/x-emf">
        <DigestMethod Algorithm="http://www.w3.org/2000/09/xmldsig#sha1"/>
        <DigestValue>T7uGgfAtc0rUd2TyBqTg3OSoB6w=</DigestValue>
      </Reference>
      <Reference URI="/word/footer1.xml?ContentType=application/vnd.openxmlformats-officedocument.wordprocessingml.footer+xml">
        <DigestMethod Algorithm="http://www.w3.org/2000/09/xmldsig#sha1"/>
        <DigestValue>YrEv4k4V4TfJ9LjgUxRyV8AY00w=</DigestValue>
      </Reference>
      <Reference URI="/word/document.xml?ContentType=application/vnd.openxmlformats-officedocument.wordprocessingml.document.main+xml">
        <DigestMethod Algorithm="http://www.w3.org/2000/09/xmldsig#sha1"/>
        <DigestValue>6sLA5EcJjWIrSvrWqLcjjzK7G0Q=</DigestValue>
      </Reference>
      <Reference URI="/word/stylesWithEffects.xml?ContentType=application/vnd.ms-word.stylesWithEffects+xml">
        <DigestMethod Algorithm="http://www.w3.org/2000/09/xmldsig#sha1"/>
        <DigestValue>dU3wVNDql1oqBhIOvUVugwADWa0=</DigestValue>
      </Reference>
      <Reference URI="/word/footnotes.xml?ContentType=application/vnd.openxmlformats-officedocument.wordprocessingml.footnotes+xml">
        <DigestMethod Algorithm="http://www.w3.org/2000/09/xmldsig#sha1"/>
        <DigestValue>NxDWPTXAF++OQTQgH/alMXy2TQA=</DigestValue>
      </Reference>
      <Reference URI="/word/endnotes.xml?ContentType=application/vnd.openxmlformats-officedocument.wordprocessingml.endnotes+xml">
        <DigestMethod Algorithm="http://www.w3.org/2000/09/xmldsig#sha1"/>
        <DigestValue>LDEMzafh3Pz8xko3pC01BW3sC9o=</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39"/>
            <mdssi:RelationshipReference SourceId="rId3"/>
            <mdssi:RelationshipReference SourceId="rId21"/>
            <mdssi:RelationshipReference SourceId="rId34"/>
            <mdssi:RelationshipReference SourceId="rId42"/>
            <mdssi:RelationshipReference SourceId="rId47"/>
            <mdssi:RelationshipReference SourceId="rId7"/>
            <mdssi:RelationshipReference SourceId="rId12"/>
            <mdssi:RelationshipReference SourceId="rId17"/>
            <mdssi:RelationshipReference SourceId="rId25"/>
            <mdssi:RelationshipReference SourceId="rId33"/>
            <mdssi:RelationshipReference SourceId="rId38"/>
            <mdssi:RelationshipReference SourceId="rId46"/>
            <mdssi:RelationshipReference SourceId="rId2"/>
            <mdssi:RelationshipReference SourceId="rId16"/>
            <mdssi:RelationshipReference SourceId="rId20"/>
            <mdssi:RelationshipReference SourceId="rId29"/>
            <mdssi:RelationshipReference SourceId="rId41"/>
            <mdssi:RelationshipReference SourceId="rId6"/>
            <mdssi:RelationshipReference SourceId="rId11"/>
            <mdssi:RelationshipReference SourceId="rId24"/>
            <mdssi:RelationshipReference SourceId="rId32"/>
            <mdssi:RelationshipReference SourceId="rId37"/>
            <mdssi:RelationshipReference SourceId="rId40"/>
            <mdssi:RelationshipReference SourceId="rId45"/>
            <mdssi:RelationshipReference SourceId="rId5"/>
            <mdssi:RelationshipReference SourceId="rId15"/>
            <mdssi:RelationshipReference SourceId="rId23"/>
            <mdssi:RelationshipReference SourceId="rId28"/>
            <mdssi:RelationshipReference SourceId="rId36"/>
            <mdssi:RelationshipReference SourceId="rId49"/>
            <mdssi:RelationshipReference SourceId="rId10"/>
            <mdssi:RelationshipReference SourceId="rId19"/>
            <mdssi:RelationshipReference SourceId="rId31"/>
            <mdssi:RelationshipReference SourceId="rId44"/>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35"/>
            <mdssi:RelationshipReference SourceId="rId43"/>
            <mdssi:RelationshipReference SourceId="rId48"/>
            <mdssi:RelationshipReference SourceId="rId8"/>
          </Transform>
          <Transform Algorithm="http://www.w3.org/TR/2001/REC-xml-c14n-20010315"/>
        </Transforms>
        <DigestMethod Algorithm="http://www.w3.org/2000/09/xmldsig#sha1"/>
        <DigestValue>5hiD7Zi8zI6bpu/mHi3fmS73DvU=</DigestValue>
      </Reference>
    </Manifest>
    <SignatureProperties>
      <SignatureProperty Id="idSignatureTime" Target="#idPackageSignature">
        <mdssi:SignatureTime>
          <mdssi:Format>YYYY-MM-DDThh:mm:ssTZD</mdssi:Format>
          <mdssi:Value>2025-08-29T05:37:08Z</mdssi:Value>
        </mdssi:SignatureTime>
      </SignatureProperty>
    </SignatureProperties>
  </Object>
  <Object Id="idOfficeObject">
    <SignatureProperties>
      <SignatureProperty Id="idOfficeV1Details" Target="#idPackageSignature">
        <SignatureInfoV1 xmlns="http://schemas.microsoft.com/office/2006/digsig">
          <SetupID>{D904CCE4-F6D5-4553-89C5-7DC768DCFC32}</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2025-08-29T05:37:08Z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AB594-9523-4FA8-BB8A-9B2F5CE7A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1286</TotalTime>
  <Pages>43</Pages>
  <Words>12682</Words>
  <Characters>72291</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ОГЭКИ</Company>
  <LinksUpToDate>false</LinksUpToDate>
  <CharactersWithSpaces>84804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metodkab</dc:creator>
  <cp:lastModifiedBy>User</cp:lastModifiedBy>
  <cp:revision>260</cp:revision>
  <cp:lastPrinted>2024-09-02T02:40:00Z</cp:lastPrinted>
  <dcterms:created xsi:type="dcterms:W3CDTF">2023-12-25T01:57:00Z</dcterms:created>
  <dcterms:modified xsi:type="dcterms:W3CDTF">2025-08-29T05:37:00Z</dcterms:modified>
</cp:coreProperties>
</file>