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Федеральное казенное профессиональное образовательное учреждение</w:t>
      </w:r>
    </w:p>
    <w:p w:rsidR="0022257C" w:rsidRPr="0022257C" w:rsidRDefault="0022257C" w:rsidP="0022257C">
      <w:pPr>
        <w:spacing w:after="0" w:line="240" w:lineRule="auto"/>
        <w:ind w:left="-567" w:firstLine="567"/>
        <w:jc w:val="center"/>
        <w:rPr>
          <w:rFonts w:ascii="Times New Roman" w:eastAsia="Times New Roman" w:hAnsi="Times New Roman" w:cs="Times New Roman"/>
          <w:b/>
          <w:bCs/>
          <w:i/>
          <w:sz w:val="28"/>
          <w:szCs w:val="28"/>
          <w:lang w:eastAsia="ru-RU"/>
        </w:rPr>
      </w:pPr>
      <w:r w:rsidRPr="0022257C">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p>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p>
    <w:p w:rsidR="0022257C" w:rsidRPr="0022257C" w:rsidRDefault="0022257C" w:rsidP="0022257C">
      <w:pPr>
        <w:spacing w:after="0" w:line="240" w:lineRule="auto"/>
        <w:ind w:left="-567"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left="-567"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8"/>
          <w:szCs w:val="28"/>
          <w:lang w:eastAsia="ru-RU"/>
        </w:rPr>
      </w:pPr>
    </w:p>
    <w:tbl>
      <w:tblPr>
        <w:tblpPr w:leftFromText="180" w:rightFromText="180" w:bottomFromText="200" w:vertAnchor="text" w:horzAnchor="margin" w:tblpY="-23"/>
        <w:tblW w:w="0" w:type="auto"/>
        <w:tblLook w:val="04A0" w:firstRow="1" w:lastRow="0" w:firstColumn="1" w:lastColumn="0" w:noHBand="0" w:noVBand="1"/>
      </w:tblPr>
      <w:tblGrid>
        <w:gridCol w:w="5495"/>
        <w:gridCol w:w="4076"/>
      </w:tblGrid>
      <w:tr w:rsidR="0022257C" w:rsidRPr="0022257C" w:rsidTr="0022257C">
        <w:tc>
          <w:tcPr>
            <w:tcW w:w="5495" w:type="dxa"/>
          </w:tcPr>
          <w:p w:rsidR="0022257C" w:rsidRPr="0022257C" w:rsidRDefault="0022257C" w:rsidP="0022257C">
            <w:pPr>
              <w:spacing w:after="0"/>
              <w:jc w:val="center"/>
              <w:rPr>
                <w:rFonts w:ascii="Times New Roman" w:eastAsia="Times New Roman" w:hAnsi="Times New Roman" w:cs="Times New Roman"/>
                <w:b/>
                <w:sz w:val="24"/>
                <w:szCs w:val="24"/>
              </w:rPr>
            </w:pPr>
          </w:p>
        </w:tc>
        <w:tc>
          <w:tcPr>
            <w:tcW w:w="4076" w:type="dxa"/>
            <w:hideMark/>
          </w:tcPr>
          <w:p w:rsidR="0022257C" w:rsidRPr="0022257C" w:rsidRDefault="0022257C" w:rsidP="0022257C">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b/>
                <w:sz w:val="28"/>
                <w:szCs w:val="28"/>
              </w:rPr>
              <w:t>СОГЛАСОВАНО</w:t>
            </w:r>
          </w:p>
          <w:p w:rsidR="0022257C" w:rsidRPr="0022257C" w:rsidRDefault="0022257C" w:rsidP="0022257C">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Зам. директора по УР</w:t>
            </w:r>
          </w:p>
          <w:p w:rsidR="0022257C" w:rsidRPr="0022257C" w:rsidRDefault="0022257C" w:rsidP="0022257C">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___________ О.В. Гузаревич</w:t>
            </w:r>
          </w:p>
          <w:p w:rsidR="0022257C" w:rsidRPr="0022257C" w:rsidRDefault="0022257C" w:rsidP="006A7B98">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sz w:val="28"/>
                <w:szCs w:val="28"/>
              </w:rPr>
              <w:t>« ___»_____________ 202</w:t>
            </w:r>
            <w:r w:rsidR="006A7B98">
              <w:rPr>
                <w:rFonts w:ascii="Times New Roman" w:eastAsia="Times New Roman" w:hAnsi="Times New Roman" w:cs="Times New Roman"/>
                <w:sz w:val="28"/>
                <w:szCs w:val="28"/>
              </w:rPr>
              <w:t>5</w:t>
            </w:r>
            <w:r w:rsidRPr="0022257C">
              <w:rPr>
                <w:rFonts w:ascii="Times New Roman" w:eastAsia="Times New Roman" w:hAnsi="Times New Roman" w:cs="Times New Roman"/>
                <w:sz w:val="28"/>
                <w:szCs w:val="28"/>
              </w:rPr>
              <w:t xml:space="preserve"> г.</w:t>
            </w:r>
            <w:r w:rsidRPr="0022257C">
              <w:rPr>
                <w:rFonts w:ascii="Times New Roman" w:eastAsia="Times New Roman" w:hAnsi="Times New Roman" w:cs="Times New Roman"/>
                <w:b/>
                <w:sz w:val="28"/>
                <w:szCs w:val="28"/>
              </w:rPr>
              <w:t xml:space="preserve"> </w:t>
            </w:r>
          </w:p>
        </w:tc>
      </w:tr>
    </w:tbl>
    <w:p w:rsidR="0022257C" w:rsidRPr="0022257C" w:rsidRDefault="0022257C" w:rsidP="0022257C">
      <w:pPr>
        <w:spacing w:after="0" w:line="240" w:lineRule="auto"/>
        <w:rPr>
          <w:rFonts w:ascii="Times New Roman" w:eastAsia="Times New Roman" w:hAnsi="Times New Roman" w:cs="Times New Roman"/>
          <w:b/>
          <w:sz w:val="24"/>
          <w:szCs w:val="24"/>
          <w:lang w:eastAsia="ru-RU"/>
        </w:rPr>
      </w:pPr>
    </w:p>
    <w:p w:rsidR="0022257C" w:rsidRPr="0022257C" w:rsidRDefault="002619F8" w:rsidP="0022257C">
      <w:pPr>
        <w:spacing w:after="0" w:line="240" w:lineRule="auto"/>
        <w:ind w:firstLine="567"/>
        <w:jc w:val="center"/>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A57E03E1-4A9E-4A98-92D6-F01FEB4E085B}" provid="{00000000-0000-0000-0000-000000000000}" o:suggestedsigner="Некс О.В." o:suggestedsigner2="Директор" o:suggestedsigneremail="ogeki@ogek-i.ru" issignatureline="t"/>
          </v:shape>
        </w:pict>
      </w:r>
      <w:bookmarkEnd w:id="0"/>
    </w:p>
    <w:p w:rsidR="0022257C" w:rsidRPr="0022257C" w:rsidRDefault="0022257C" w:rsidP="0022257C">
      <w:pPr>
        <w:spacing w:after="0" w:line="240" w:lineRule="auto"/>
        <w:ind w:firstLine="567"/>
        <w:jc w:val="center"/>
        <w:rPr>
          <w:rFonts w:ascii="Times New Roman" w:eastAsia="Times New Roman" w:hAnsi="Times New Roman" w:cs="Times New Roman"/>
          <w:b/>
          <w:sz w:val="24"/>
          <w:szCs w:val="24"/>
          <w:lang w:eastAsia="ru-RU"/>
        </w:rPr>
      </w:pPr>
    </w:p>
    <w:p w:rsidR="0022257C" w:rsidRPr="0022257C" w:rsidRDefault="0022257C" w:rsidP="002F66FF">
      <w:pPr>
        <w:spacing w:after="0" w:line="240" w:lineRule="auto"/>
        <w:rPr>
          <w:rFonts w:ascii="Times New Roman" w:eastAsia="Times New Roman" w:hAnsi="Times New Roman" w:cs="Times New Roman"/>
          <w:b/>
          <w:sz w:val="28"/>
          <w:szCs w:val="28"/>
          <w:lang w:eastAsia="ru-RU"/>
        </w:rPr>
      </w:pPr>
    </w:p>
    <w:p w:rsidR="0022257C" w:rsidRPr="0022257C" w:rsidRDefault="0022257C" w:rsidP="002F66FF">
      <w:pPr>
        <w:spacing w:after="0" w:line="360" w:lineRule="auto"/>
        <w:jc w:val="center"/>
        <w:rPr>
          <w:rFonts w:ascii="Times New Roman" w:eastAsia="Times New Roman" w:hAnsi="Times New Roman" w:cs="Times New Roman"/>
          <w:b/>
          <w:sz w:val="32"/>
          <w:szCs w:val="32"/>
          <w:lang w:eastAsia="ru-RU"/>
        </w:rPr>
      </w:pPr>
      <w:r w:rsidRPr="0022257C">
        <w:rPr>
          <w:rFonts w:ascii="Times New Roman" w:eastAsia="Times New Roman" w:hAnsi="Times New Roman" w:cs="Times New Roman"/>
          <w:b/>
          <w:sz w:val="32"/>
          <w:szCs w:val="32"/>
          <w:lang w:eastAsia="ru-RU"/>
        </w:rPr>
        <w:t>РАБОЧАЯ ПРОГРАММА</w:t>
      </w:r>
    </w:p>
    <w:p w:rsidR="0092203C" w:rsidRDefault="0022257C" w:rsidP="002F66F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Pr="0022257C">
        <w:rPr>
          <w:rFonts w:ascii="Times New Roman" w:eastAsia="Times New Roman" w:hAnsi="Times New Roman" w:cs="Times New Roman"/>
          <w:b/>
          <w:sz w:val="28"/>
          <w:szCs w:val="28"/>
          <w:lang w:eastAsia="ru-RU"/>
        </w:rPr>
        <w:t xml:space="preserve">чебной дисциплины </w:t>
      </w:r>
      <w:r>
        <w:rPr>
          <w:rFonts w:ascii="Times New Roman" w:eastAsia="Times New Roman" w:hAnsi="Times New Roman" w:cs="Times New Roman"/>
          <w:b/>
          <w:sz w:val="28"/>
          <w:szCs w:val="28"/>
          <w:lang w:eastAsia="ru-RU"/>
        </w:rPr>
        <w:t xml:space="preserve"> </w:t>
      </w:r>
    </w:p>
    <w:p w:rsidR="0022257C" w:rsidRPr="0022257C" w:rsidRDefault="0022257C" w:rsidP="002F66F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СГ</w:t>
      </w:r>
      <w:r w:rsidR="0092203C">
        <w:rPr>
          <w:rFonts w:ascii="Times New Roman" w:eastAsia="Times New Roman" w:hAnsi="Times New Roman" w:cs="Times New Roman"/>
          <w:b/>
          <w:sz w:val="28"/>
          <w:szCs w:val="28"/>
          <w:lang w:eastAsia="ru-RU"/>
        </w:rPr>
        <w:t>.</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России</w:t>
      </w:r>
    </w:p>
    <w:p w:rsidR="0022257C" w:rsidRPr="0022257C" w:rsidRDefault="0022257C" w:rsidP="002F66FF">
      <w:pPr>
        <w:spacing w:after="0" w:line="360" w:lineRule="auto"/>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по специальности</w:t>
      </w:r>
    </w:p>
    <w:p w:rsidR="0022257C" w:rsidRPr="00B30122" w:rsidRDefault="0022257C" w:rsidP="002F66FF">
      <w:pPr>
        <w:spacing w:after="0" w:line="360" w:lineRule="auto"/>
        <w:jc w:val="center"/>
        <w:rPr>
          <w:rFonts w:ascii="Times New Roman" w:eastAsia="Times New Roman" w:hAnsi="Times New Roman" w:cs="Times New Roman"/>
          <w:b/>
          <w:sz w:val="28"/>
          <w:szCs w:val="28"/>
          <w:lang w:eastAsia="ru-RU"/>
        </w:rPr>
      </w:pPr>
      <w:r w:rsidRPr="00B30122">
        <w:rPr>
          <w:rFonts w:ascii="Times New Roman" w:eastAsia="Times New Roman" w:hAnsi="Times New Roman" w:cs="Times New Roman"/>
          <w:b/>
          <w:sz w:val="28"/>
          <w:szCs w:val="28"/>
          <w:lang w:eastAsia="ru-RU"/>
        </w:rPr>
        <w:t>43.02.16 Туризм и гостеприимство</w:t>
      </w:r>
    </w:p>
    <w:p w:rsidR="0022257C" w:rsidRPr="0022257C" w:rsidRDefault="0022257C" w:rsidP="002F66FF">
      <w:pPr>
        <w:spacing w:after="0" w:line="360" w:lineRule="auto"/>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 xml:space="preserve">Наименование квалификации: </w:t>
      </w:r>
      <w:r w:rsidRPr="0092203C">
        <w:rPr>
          <w:rFonts w:ascii="Times New Roman" w:eastAsia="Times New Roman" w:hAnsi="Times New Roman" w:cs="Times New Roman"/>
          <w:b/>
          <w:sz w:val="28"/>
          <w:szCs w:val="28"/>
          <w:lang w:eastAsia="ru-RU"/>
        </w:rPr>
        <w:t>специалист по туризму и гостеприимству</w:t>
      </w:r>
    </w:p>
    <w:p w:rsidR="0022257C" w:rsidRPr="0022257C" w:rsidRDefault="0022257C" w:rsidP="002F66FF">
      <w:pPr>
        <w:spacing w:after="0" w:line="360" w:lineRule="auto"/>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 xml:space="preserve">Форма обучения: </w:t>
      </w:r>
      <w:r w:rsidRPr="0092203C">
        <w:rPr>
          <w:rFonts w:ascii="Times New Roman" w:eastAsia="Times New Roman" w:hAnsi="Times New Roman" w:cs="Times New Roman"/>
          <w:b/>
          <w:sz w:val="28"/>
          <w:szCs w:val="28"/>
          <w:lang w:eastAsia="ru-RU"/>
        </w:rPr>
        <w:t>очная</w:t>
      </w:r>
    </w:p>
    <w:p w:rsidR="0022257C" w:rsidRPr="0022257C" w:rsidRDefault="0022257C" w:rsidP="0022257C">
      <w:pPr>
        <w:spacing w:after="0" w:line="240" w:lineRule="auto"/>
        <w:ind w:firstLine="567"/>
        <w:jc w:val="center"/>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г. Оренбург, 202</w:t>
      </w:r>
      <w:r w:rsidR="006A7B98">
        <w:rPr>
          <w:rFonts w:ascii="Times New Roman" w:eastAsia="Times New Roman" w:hAnsi="Times New Roman" w:cs="Times New Roman"/>
          <w:sz w:val="28"/>
          <w:szCs w:val="28"/>
          <w:lang w:eastAsia="ru-RU"/>
        </w:rPr>
        <w:t>5</w:t>
      </w:r>
      <w:r w:rsidRPr="0022257C">
        <w:rPr>
          <w:rFonts w:ascii="Times New Roman" w:eastAsia="Times New Roman" w:hAnsi="Times New Roman" w:cs="Times New Roman"/>
          <w:sz w:val="28"/>
          <w:szCs w:val="28"/>
          <w:lang w:eastAsia="ru-RU"/>
        </w:rPr>
        <w:t xml:space="preserve"> г.</w:t>
      </w:r>
      <w:r w:rsidRPr="0022257C">
        <w:rPr>
          <w:rFonts w:ascii="Times New Roman" w:eastAsia="Times New Roman" w:hAnsi="Times New Roman" w:cs="Times New Roman"/>
          <w:sz w:val="28"/>
          <w:szCs w:val="28"/>
          <w:lang w:eastAsia="ru-RU"/>
        </w:rPr>
        <w:br w:type="page"/>
      </w:r>
    </w:p>
    <w:p w:rsidR="0022257C" w:rsidRPr="0093289B" w:rsidRDefault="0022257C" w:rsidP="0093289B">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Рабочая программа </w:t>
      </w:r>
      <w:r w:rsidR="00B30122">
        <w:rPr>
          <w:rFonts w:ascii="Times New Roman" w:eastAsia="Times New Roman" w:hAnsi="Times New Roman" w:cs="Times New Roman"/>
          <w:b/>
          <w:sz w:val="28"/>
          <w:szCs w:val="28"/>
          <w:lang w:eastAsia="ru-RU"/>
        </w:rPr>
        <w:t xml:space="preserve">учебной </w:t>
      </w:r>
      <w:r>
        <w:rPr>
          <w:rFonts w:ascii="Times New Roman" w:eastAsia="Times New Roman" w:hAnsi="Times New Roman" w:cs="Times New Roman"/>
          <w:b/>
          <w:sz w:val="28"/>
          <w:szCs w:val="28"/>
          <w:lang w:eastAsia="ru-RU"/>
        </w:rPr>
        <w:t xml:space="preserve">дисциплины </w:t>
      </w:r>
      <w:r w:rsidRPr="0022257C">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Г</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 xml:space="preserve">России </w:t>
      </w:r>
      <w:r w:rsidRPr="0022257C">
        <w:rPr>
          <w:rFonts w:ascii="Times New Roman" w:eastAsia="Times New Roman" w:hAnsi="Times New Roman" w:cs="Times New Roman"/>
          <w:b/>
          <w:sz w:val="28"/>
          <w:szCs w:val="28"/>
          <w:lang w:eastAsia="ru-RU"/>
        </w:rPr>
        <w:t>/ сост. В.Д. Палей - Оренбург: ФКПОУ «ОГЭКИ» Минтруда России, 202</w:t>
      </w:r>
      <w:r w:rsidR="006A7B98">
        <w:rPr>
          <w:rFonts w:ascii="Times New Roman" w:eastAsia="Times New Roman" w:hAnsi="Times New Roman" w:cs="Times New Roman"/>
          <w:b/>
          <w:sz w:val="28"/>
          <w:szCs w:val="28"/>
          <w:lang w:eastAsia="ru-RU"/>
        </w:rPr>
        <w:t>5</w:t>
      </w:r>
      <w:r w:rsidRPr="0022257C">
        <w:rPr>
          <w:rFonts w:ascii="Times New Roman" w:eastAsia="Times New Roman" w:hAnsi="Times New Roman" w:cs="Times New Roman"/>
          <w:b/>
          <w:sz w:val="28"/>
          <w:szCs w:val="28"/>
          <w:lang w:eastAsia="ru-RU"/>
        </w:rPr>
        <w:t xml:space="preserve">. - </w:t>
      </w:r>
      <w:r w:rsidR="00835A7C">
        <w:rPr>
          <w:rFonts w:ascii="Times New Roman" w:eastAsia="Times New Roman" w:hAnsi="Times New Roman" w:cs="Times New Roman"/>
          <w:b/>
          <w:sz w:val="28"/>
          <w:szCs w:val="28"/>
          <w:lang w:eastAsia="ru-RU"/>
        </w:rPr>
        <w:t>18</w:t>
      </w:r>
      <w:r w:rsidRPr="0022257C">
        <w:rPr>
          <w:rFonts w:ascii="Times New Roman" w:eastAsia="Times New Roman" w:hAnsi="Times New Roman" w:cs="Times New Roman"/>
          <w:b/>
          <w:sz w:val="28"/>
          <w:szCs w:val="28"/>
          <w:lang w:eastAsia="ru-RU"/>
        </w:rPr>
        <w:t xml:space="preserve"> с.</w:t>
      </w:r>
    </w:p>
    <w:p w:rsidR="0016353D" w:rsidRPr="0016353D" w:rsidRDefault="00B30122" w:rsidP="0016353D">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465C4">
        <w:rPr>
          <w:rFonts w:ascii="Times New Roman" w:hAnsi="Times New Roman"/>
          <w:sz w:val="28"/>
          <w:szCs w:val="28"/>
        </w:rPr>
        <w:t xml:space="preserve">Рабочая программа учебной дисциплины </w:t>
      </w:r>
      <w:r w:rsidRPr="00B30122">
        <w:rPr>
          <w:rFonts w:ascii="Times New Roman" w:hAnsi="Times New Roman"/>
          <w:sz w:val="28"/>
          <w:szCs w:val="28"/>
        </w:rPr>
        <w:t>СГ.01 История России</w:t>
      </w:r>
      <w:r w:rsidRPr="00B465C4">
        <w:rPr>
          <w:rFonts w:ascii="Times New Roman" w:hAnsi="Times New Roman"/>
          <w:sz w:val="28"/>
          <w:szCs w:val="28"/>
        </w:rPr>
        <w:t xml:space="preserve"> разработана на основе Федерал</w:t>
      </w:r>
      <w:r w:rsidRPr="00486DAD">
        <w:rPr>
          <w:rFonts w:ascii="Times New Roman" w:hAnsi="Times New Roman"/>
          <w:sz w:val="28"/>
          <w:szCs w:val="28"/>
        </w:rPr>
        <w:t>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 в Минюсте России 24 января 20263</w:t>
      </w:r>
      <w:proofErr w:type="gramEnd"/>
      <w:r w:rsidRPr="00486DAD">
        <w:rPr>
          <w:rFonts w:ascii="Times New Roman" w:hAnsi="Times New Roman"/>
          <w:sz w:val="28"/>
          <w:szCs w:val="28"/>
        </w:rPr>
        <w:t xml:space="preserve"> </w:t>
      </w:r>
      <w:proofErr w:type="gramStart"/>
      <w:r w:rsidRPr="00486DAD">
        <w:rPr>
          <w:rFonts w:ascii="Times New Roman" w:hAnsi="Times New Roman"/>
          <w:sz w:val="28"/>
          <w:szCs w:val="28"/>
        </w:rPr>
        <w:t>г. № 72111)</w:t>
      </w:r>
      <w:r w:rsidRPr="00486DAD">
        <w:rPr>
          <w:rFonts w:ascii="Times New Roman" w:hAnsi="Times New Roman"/>
          <w:bCs/>
          <w:sz w:val="28"/>
          <w:szCs w:val="28"/>
        </w:rPr>
        <w:t>,</w:t>
      </w:r>
      <w:r w:rsidRPr="00486DAD">
        <w:rPr>
          <w:rFonts w:ascii="Times New Roman" w:hAnsi="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w:t>
      </w:r>
      <w:r w:rsidR="00835A7C">
        <w:rPr>
          <w:rFonts w:ascii="Times New Roman" w:hAnsi="Times New Roman"/>
          <w:sz w:val="28"/>
          <w:szCs w:val="28"/>
        </w:rPr>
        <w:t>и от 22 апреля 2015 г. №06-443),</w:t>
      </w:r>
      <w:r w:rsidR="00835A7C" w:rsidRPr="00835A7C">
        <w:rPr>
          <w:rFonts w:ascii="Times New Roman" w:hAnsi="Times New Roman"/>
          <w:sz w:val="28"/>
          <w:szCs w:val="28"/>
        </w:rPr>
        <w:t xml:space="preserve"> с учетом Примерной рабочей программы учебной дисциплины социально-гуманитарного цикла «История России» для профессиональных образовательных организаций, </w:t>
      </w:r>
      <w:r w:rsidR="0016353D" w:rsidRPr="0016353D">
        <w:rPr>
          <w:rFonts w:ascii="Times New Roman" w:hAnsi="Times New Roman"/>
          <w:sz w:val="28"/>
          <w:szCs w:val="28"/>
        </w:rPr>
        <w:t>одобренной на заседании Педагогического совета ФГБОУ ДПО ИРПО протоколом №21 от «09» сентября 2024 года.</w:t>
      </w:r>
      <w:proofErr w:type="gramEnd"/>
    </w:p>
    <w:p w:rsidR="0022257C" w:rsidRPr="0022257C" w:rsidRDefault="0022257C" w:rsidP="0016353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Составитель _______________ В.Д. Палей</w:t>
      </w:r>
    </w:p>
    <w:p w:rsidR="0022257C" w:rsidRPr="0022257C" w:rsidRDefault="006A7B98" w:rsidP="006A7B98">
      <w:pPr>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4"/>
          <w:szCs w:val="28"/>
          <w:lang w:eastAsia="ru-RU"/>
        </w:rPr>
        <w:t xml:space="preserve">                                      </w:t>
      </w:r>
      <w:r w:rsidR="0022257C" w:rsidRPr="0022257C">
        <w:rPr>
          <w:rFonts w:ascii="Times New Roman" w:eastAsia="Times New Roman" w:hAnsi="Times New Roman" w:cs="Times New Roman"/>
          <w:sz w:val="28"/>
          <w:szCs w:val="28"/>
          <w:vertAlign w:val="superscript"/>
          <w:lang w:eastAsia="ru-RU"/>
        </w:rPr>
        <w:t>(подпись)</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Рассмотрена на заседании ПЦК ОГ</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и</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СД</w:t>
      </w:r>
    </w:p>
    <w:p w:rsidR="0022257C" w:rsidRPr="0022257C" w:rsidRDefault="00F412E2"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_____ от ____________ 202</w:t>
      </w:r>
      <w:r w:rsidR="006A7B98">
        <w:rPr>
          <w:rFonts w:ascii="Times New Roman" w:eastAsia="Times New Roman" w:hAnsi="Times New Roman" w:cs="Times New Roman"/>
          <w:bCs/>
          <w:sz w:val="28"/>
          <w:szCs w:val="28"/>
          <w:lang w:eastAsia="ru-RU"/>
        </w:rPr>
        <w:t>5</w:t>
      </w:r>
      <w:r w:rsidR="0022257C" w:rsidRPr="0022257C">
        <w:rPr>
          <w:rFonts w:ascii="Times New Roman" w:eastAsia="Times New Roman" w:hAnsi="Times New Roman" w:cs="Times New Roman"/>
          <w:bCs/>
          <w:sz w:val="28"/>
          <w:szCs w:val="28"/>
          <w:lang w:eastAsia="ru-RU"/>
        </w:rPr>
        <w:t xml:space="preserve"> г.</w:t>
      </w:r>
    </w:p>
    <w:p w:rsidR="0022257C" w:rsidRPr="00BC4BF7" w:rsidRDefault="0022257C" w:rsidP="00BC4BF7">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Председатель ПЦК ________ В.Д. Палей</w:t>
      </w:r>
    </w:p>
    <w:p w:rsidR="00B30122" w:rsidRDefault="00B30122" w:rsidP="002225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30122" w:rsidRDefault="00B30122" w:rsidP="002225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lang w:eastAsia="ru-RU"/>
        </w:rPr>
      </w:pPr>
    </w:p>
    <w:p w:rsidR="00F046C9" w:rsidRPr="00F046C9" w:rsidRDefault="00F046C9" w:rsidP="00B30122">
      <w:pPr>
        <w:jc w:val="center"/>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СОДЕРЖАНИЕ</w:t>
      </w:r>
    </w:p>
    <w:p w:rsidR="00F046C9" w:rsidRPr="00F046C9" w:rsidRDefault="00F046C9" w:rsidP="00F046C9">
      <w:pPr>
        <w:rPr>
          <w:rFonts w:ascii="Times New Roman" w:eastAsia="Times New Roman" w:hAnsi="Times New Roman" w:cs="Times New Roman"/>
          <w:b/>
          <w:i/>
          <w:sz w:val="24"/>
          <w:szCs w:val="24"/>
          <w:lang w:eastAsia="ru-RU"/>
        </w:rPr>
      </w:pPr>
    </w:p>
    <w:tbl>
      <w:tblPr>
        <w:tblW w:w="9780" w:type="dxa"/>
        <w:tblLook w:val="01E0" w:firstRow="1" w:lastRow="1" w:firstColumn="1" w:lastColumn="1" w:noHBand="0" w:noVBand="0"/>
      </w:tblPr>
      <w:tblGrid>
        <w:gridCol w:w="8188"/>
        <w:gridCol w:w="1592"/>
      </w:tblGrid>
      <w:tr w:rsidR="00F046C9" w:rsidRPr="00F046C9" w:rsidTr="00540054">
        <w:tc>
          <w:tcPr>
            <w:tcW w:w="8188" w:type="dxa"/>
          </w:tcPr>
          <w:p w:rsidR="00F046C9" w:rsidRPr="00F046C9" w:rsidRDefault="001D4583" w:rsidP="00F046C9">
            <w:pPr>
              <w:numPr>
                <w:ilvl w:val="0"/>
                <w:numId w:val="1"/>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sidR="00F046C9" w:rsidRPr="00F046C9">
              <w:rPr>
                <w:rFonts w:ascii="Times New Roman" w:eastAsia="Times New Roman" w:hAnsi="Times New Roman" w:cs="Times New Roman"/>
                <w:b/>
                <w:sz w:val="24"/>
                <w:szCs w:val="24"/>
                <w:lang w:eastAsia="ru-RU"/>
              </w:rPr>
              <w:t>РАБОЧЕЙ ПРОГРАММЫ УЧЕБНОЙ ДИСЦИПЛИНЫ</w:t>
            </w:r>
          </w:p>
        </w:tc>
        <w:tc>
          <w:tcPr>
            <w:tcW w:w="1592" w:type="dxa"/>
          </w:tcPr>
          <w:p w:rsidR="00F046C9" w:rsidRP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F046C9" w:rsidRPr="00F046C9" w:rsidTr="00540054">
        <w:trPr>
          <w:trHeight w:val="964"/>
        </w:trPr>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СТРУКТУРА И СОДЕРЖАНИЕ УЧЕБНОЙ ДИСЦИПЛИНЫ</w:t>
            </w:r>
          </w:p>
          <w:p w:rsidR="00F046C9" w:rsidRPr="00F046C9" w:rsidRDefault="00F046C9" w:rsidP="00540054">
            <w:pPr>
              <w:numPr>
                <w:ilvl w:val="0"/>
                <w:numId w:val="1"/>
              </w:numPr>
              <w:tabs>
                <w:tab w:val="left" w:pos="7972"/>
              </w:tabs>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УСЛОВИЯ РЕАЛИЗАЦИИ УЧЕБНОЙ ДИСЦИПЛИНЫ</w:t>
            </w:r>
            <w:r w:rsidR="00BC4BF7">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p>
        </w:tc>
        <w:tc>
          <w:tcPr>
            <w:tcW w:w="1592" w:type="dxa"/>
          </w:tcPr>
          <w:p w:rsid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p w:rsidR="00540054" w:rsidRPr="00F046C9" w:rsidRDefault="00540054"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r w:rsidR="00F046C9" w:rsidRPr="00F046C9" w:rsidTr="00540054">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F046C9" w:rsidRPr="00F046C9" w:rsidRDefault="00F046C9" w:rsidP="00F046C9">
            <w:pPr>
              <w:suppressAutoHyphens/>
              <w:rPr>
                <w:rFonts w:ascii="Times New Roman" w:eastAsia="Times New Roman" w:hAnsi="Times New Roman" w:cs="Times New Roman"/>
                <w:b/>
                <w:sz w:val="24"/>
                <w:szCs w:val="24"/>
                <w:lang w:eastAsia="ru-RU"/>
              </w:rPr>
            </w:pPr>
          </w:p>
        </w:tc>
        <w:tc>
          <w:tcPr>
            <w:tcW w:w="1592" w:type="dxa"/>
          </w:tcPr>
          <w:p w:rsidR="00F046C9" w:rsidRPr="00F046C9" w:rsidRDefault="00BC4BF7" w:rsidP="00BE164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BE1641">
              <w:rPr>
                <w:rFonts w:ascii="Times New Roman" w:eastAsia="Times New Roman" w:hAnsi="Times New Roman" w:cs="Times New Roman"/>
                <w:b/>
                <w:sz w:val="24"/>
                <w:szCs w:val="24"/>
                <w:lang w:eastAsia="ru-RU"/>
              </w:rPr>
              <w:t>6</w:t>
            </w:r>
          </w:p>
        </w:tc>
      </w:tr>
    </w:tbl>
    <w:p w:rsidR="00F046C9" w:rsidRPr="001D4583" w:rsidRDefault="00F046C9" w:rsidP="00D33D11">
      <w:pPr>
        <w:suppressAutoHyphens/>
        <w:spacing w:after="0"/>
        <w:ind w:firstLine="720"/>
        <w:jc w:val="both"/>
        <w:rPr>
          <w:rFonts w:ascii="Times New Roman" w:eastAsia="Times New Roman" w:hAnsi="Times New Roman" w:cs="Times New Roman"/>
          <w:b/>
          <w:sz w:val="28"/>
          <w:szCs w:val="24"/>
          <w:lang w:eastAsia="ru-RU"/>
        </w:rPr>
      </w:pPr>
      <w:r w:rsidRPr="00F046C9">
        <w:rPr>
          <w:rFonts w:ascii="Times New Roman" w:eastAsia="Times New Roman" w:hAnsi="Times New Roman" w:cs="Times New Roman"/>
          <w:b/>
          <w:i/>
          <w:u w:val="single"/>
          <w:lang w:eastAsia="ru-RU"/>
        </w:rPr>
        <w:br w:type="page"/>
      </w:r>
      <w:r w:rsidR="0092203C">
        <w:rPr>
          <w:rFonts w:ascii="Times New Roman" w:eastAsia="Times New Roman" w:hAnsi="Times New Roman" w:cs="Times New Roman"/>
          <w:b/>
          <w:sz w:val="28"/>
          <w:szCs w:val="28"/>
          <w:lang w:eastAsia="ru-RU"/>
        </w:rPr>
        <w:lastRenderedPageBreak/>
        <w:t>1</w:t>
      </w:r>
      <w:r w:rsidR="0092203C">
        <w:rPr>
          <w:rFonts w:ascii="Times New Roman" w:eastAsia="Times New Roman" w:hAnsi="Times New Roman" w:cs="Times New Roman"/>
          <w:b/>
          <w:lang w:eastAsia="ru-RU"/>
        </w:rPr>
        <w:t xml:space="preserve"> </w:t>
      </w:r>
      <w:r w:rsidR="001D4583">
        <w:rPr>
          <w:rFonts w:ascii="Times New Roman" w:eastAsia="Times New Roman" w:hAnsi="Times New Roman" w:cs="Times New Roman"/>
          <w:b/>
          <w:sz w:val="28"/>
          <w:szCs w:val="24"/>
          <w:lang w:eastAsia="ru-RU"/>
        </w:rPr>
        <w:t xml:space="preserve">ОБЩАЯ ХАРАКТЕРИСТИКА </w:t>
      </w:r>
      <w:r w:rsidRPr="001D4583">
        <w:rPr>
          <w:rFonts w:ascii="Times New Roman" w:eastAsia="Times New Roman" w:hAnsi="Times New Roman" w:cs="Times New Roman"/>
          <w:b/>
          <w:sz w:val="28"/>
          <w:szCs w:val="24"/>
          <w:lang w:eastAsia="ru-RU"/>
        </w:rPr>
        <w:t>РАБОЧЕЙ ПРОГРАММЫ УЧЕБНОЙ ДИСЦИПЛИНЫ СГ.01 ИСТОРИЯ РОССИИ</w:t>
      </w:r>
    </w:p>
    <w:p w:rsidR="00F046C9" w:rsidRPr="001D4583" w:rsidRDefault="00F046C9" w:rsidP="00F0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4"/>
          <w:vertAlign w:val="superscript"/>
          <w:lang w:eastAsia="ru-RU"/>
        </w:rPr>
      </w:pPr>
    </w:p>
    <w:p w:rsidR="00F046C9" w:rsidRPr="001D4583" w:rsidRDefault="00F046C9" w:rsidP="00D3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b/>
          <w:sz w:val="28"/>
          <w:szCs w:val="24"/>
          <w:lang w:eastAsia="ru-RU"/>
        </w:rPr>
        <w:t xml:space="preserve">1.1. Место дисциплины в структуре основной образовательной программы: </w:t>
      </w:r>
    </w:p>
    <w:p w:rsidR="00F046C9" w:rsidRPr="0092203C" w:rsidRDefault="00F046C9" w:rsidP="00F046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sz w:val="28"/>
          <w:szCs w:val="24"/>
          <w:lang w:eastAsia="ru-RU"/>
        </w:rPr>
        <w:t xml:space="preserve">Учебная дисциплина </w:t>
      </w:r>
      <w:r w:rsidR="0092203C">
        <w:rPr>
          <w:rFonts w:ascii="Times New Roman" w:eastAsia="Times New Roman" w:hAnsi="Times New Roman" w:cs="Times New Roman"/>
          <w:sz w:val="28"/>
          <w:szCs w:val="24"/>
          <w:lang w:eastAsia="ru-RU"/>
        </w:rPr>
        <w:t xml:space="preserve">СГ.01 </w:t>
      </w:r>
      <w:r w:rsidRPr="001D4583">
        <w:rPr>
          <w:rFonts w:ascii="Times New Roman" w:eastAsia="Times New Roman" w:hAnsi="Times New Roman" w:cs="Times New Roman"/>
          <w:sz w:val="28"/>
          <w:szCs w:val="24"/>
          <w:lang w:eastAsia="ru-RU"/>
        </w:rPr>
        <w:t>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w:t>
      </w:r>
      <w:r w:rsidR="0092203C">
        <w:rPr>
          <w:rFonts w:ascii="Times New Roman" w:eastAsia="Times New Roman" w:hAnsi="Times New Roman" w:cs="Times New Roman"/>
          <w:sz w:val="28"/>
          <w:szCs w:val="24"/>
          <w:lang w:eastAsia="ru-RU"/>
        </w:rPr>
        <w:t xml:space="preserve"> </w:t>
      </w:r>
      <w:r w:rsidR="0092203C" w:rsidRPr="0092203C">
        <w:rPr>
          <w:rFonts w:ascii="Times New Roman" w:hAnsi="Times New Roman" w:cs="Times New Roman"/>
          <w:color w:val="000000"/>
          <w:sz w:val="28"/>
          <w:szCs w:val="28"/>
        </w:rPr>
        <w:t>43.02.16 Туризм и гостеприимство.</w:t>
      </w:r>
      <w:r w:rsidRPr="0092203C">
        <w:rPr>
          <w:rFonts w:ascii="Times New Roman" w:eastAsia="Times New Roman" w:hAnsi="Times New Roman" w:cs="Times New Roman"/>
          <w:sz w:val="28"/>
          <w:szCs w:val="24"/>
          <w:lang w:eastAsia="ru-RU"/>
        </w:rPr>
        <w:t xml:space="preserve"> </w:t>
      </w:r>
    </w:p>
    <w:p w:rsidR="00F046C9" w:rsidRPr="006A7B98" w:rsidRDefault="00F046C9" w:rsidP="006A7B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sz w:val="28"/>
          <w:szCs w:val="24"/>
          <w:lang w:eastAsia="ru-RU"/>
        </w:rPr>
        <w:t xml:space="preserve">Особое значение дисциплина имеет при формировании и развитии ОК </w:t>
      </w:r>
      <w:proofErr w:type="spellStart"/>
      <w:r w:rsidR="006A7B98" w:rsidRPr="006A7B98">
        <w:rPr>
          <w:rFonts w:ascii="Times New Roman" w:eastAsia="Times New Roman" w:hAnsi="Times New Roman" w:cs="Times New Roman"/>
          <w:sz w:val="28"/>
          <w:szCs w:val="24"/>
          <w:lang w:eastAsia="ru-RU"/>
        </w:rPr>
        <w:t>ОК</w:t>
      </w:r>
      <w:proofErr w:type="spellEnd"/>
      <w:r w:rsidR="006A7B98" w:rsidRPr="006A7B98">
        <w:rPr>
          <w:rFonts w:ascii="Times New Roman" w:eastAsia="Times New Roman" w:hAnsi="Times New Roman" w:cs="Times New Roman"/>
          <w:sz w:val="28"/>
          <w:szCs w:val="24"/>
          <w:lang w:eastAsia="ru-RU"/>
        </w:rPr>
        <w:t xml:space="preserve"> 01, ОК 02, ОК 03, ОК 04, ОК 05, ОК 06</w:t>
      </w:r>
      <w:r w:rsidR="006A7B98" w:rsidRPr="006A7B98">
        <w:rPr>
          <w:rFonts w:ascii="Times New Roman" w:eastAsia="Times New Roman" w:hAnsi="Times New Roman" w:cs="Times New Roman"/>
          <w:i/>
          <w:sz w:val="28"/>
          <w:szCs w:val="24"/>
          <w:lang w:eastAsia="ru-RU"/>
        </w:rPr>
        <w:t xml:space="preserve">, </w:t>
      </w:r>
      <w:r w:rsidR="006A7B98" w:rsidRPr="006A7B98">
        <w:rPr>
          <w:rFonts w:ascii="Times New Roman" w:eastAsia="Times New Roman" w:hAnsi="Times New Roman" w:cs="Times New Roman"/>
          <w:sz w:val="28"/>
          <w:szCs w:val="24"/>
          <w:lang w:eastAsia="ru-RU"/>
        </w:rPr>
        <w:t>ОК 09</w:t>
      </w:r>
      <w:r w:rsidR="006A7B98">
        <w:rPr>
          <w:rFonts w:ascii="Times New Roman" w:eastAsia="Times New Roman" w:hAnsi="Times New Roman" w:cs="Times New Roman"/>
          <w:sz w:val="28"/>
          <w:szCs w:val="24"/>
          <w:lang w:eastAsia="ru-RU"/>
        </w:rPr>
        <w:t xml:space="preserve"> и </w:t>
      </w:r>
      <w:r w:rsidR="00B30122" w:rsidRPr="00EB2CDA">
        <w:rPr>
          <w:rFonts w:ascii="Times New Roman" w:eastAsia="Times New Roman" w:hAnsi="Times New Roman" w:cs="Times New Roman"/>
          <w:sz w:val="28"/>
          <w:szCs w:val="24"/>
          <w:lang w:eastAsia="ru-RU"/>
        </w:rPr>
        <w:t>ПК 2.1</w:t>
      </w:r>
    </w:p>
    <w:p w:rsidR="00F046C9" w:rsidRPr="001D4583" w:rsidRDefault="00F046C9" w:rsidP="00D33D11">
      <w:pPr>
        <w:spacing w:after="0"/>
        <w:ind w:firstLine="709"/>
        <w:rPr>
          <w:rFonts w:ascii="Times New Roman" w:eastAsia="Times New Roman" w:hAnsi="Times New Roman" w:cs="Times New Roman"/>
          <w:b/>
          <w:sz w:val="28"/>
          <w:szCs w:val="24"/>
          <w:lang w:eastAsia="ru-RU"/>
        </w:rPr>
      </w:pPr>
      <w:r w:rsidRPr="001D4583">
        <w:rPr>
          <w:rFonts w:ascii="Times New Roman" w:eastAsia="Times New Roman" w:hAnsi="Times New Roman" w:cs="Times New Roman"/>
          <w:b/>
          <w:sz w:val="28"/>
          <w:szCs w:val="24"/>
          <w:lang w:eastAsia="ru-RU"/>
        </w:rPr>
        <w:t>1.2. Цель и планируемые результаты освоения дисциплины:</w:t>
      </w:r>
    </w:p>
    <w:p w:rsidR="006A7B98" w:rsidRPr="006A7B98" w:rsidRDefault="006A7B98" w:rsidP="006A7B98">
      <w:pPr>
        <w:suppressAutoHyphens/>
        <w:spacing w:after="0" w:line="240" w:lineRule="auto"/>
        <w:ind w:firstLine="709"/>
        <w:jc w:val="both"/>
        <w:rPr>
          <w:rFonts w:ascii="Times New Roman" w:eastAsia="Times New Roman" w:hAnsi="Times New Roman" w:cs="Times New Roman"/>
          <w:sz w:val="28"/>
          <w:szCs w:val="24"/>
          <w:lang w:eastAsia="ru-RU"/>
        </w:rPr>
      </w:pPr>
      <w:r w:rsidRPr="006A7B98">
        <w:rPr>
          <w:rFonts w:ascii="Times New Roman" w:eastAsia="Times New Roman" w:hAnsi="Times New Roman" w:cs="Times New Roman"/>
          <w:sz w:val="28"/>
          <w:szCs w:val="24"/>
          <w:lang w:eastAsia="ru-RU"/>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6A7B98" w:rsidRDefault="006A7B98" w:rsidP="006A7B98">
      <w:pPr>
        <w:suppressAutoHyphens/>
        <w:spacing w:after="0" w:line="240" w:lineRule="auto"/>
        <w:ind w:firstLine="709"/>
        <w:jc w:val="both"/>
        <w:rPr>
          <w:rFonts w:ascii="Times New Roman" w:eastAsia="Times New Roman" w:hAnsi="Times New Roman" w:cs="Times New Roman"/>
          <w:sz w:val="28"/>
          <w:szCs w:val="24"/>
          <w:lang w:eastAsia="ru-RU"/>
        </w:rPr>
      </w:pPr>
      <w:r w:rsidRPr="006A7B98">
        <w:rPr>
          <w:rFonts w:ascii="Times New Roman" w:eastAsia="Times New Roman" w:hAnsi="Times New Roman" w:cs="Times New Roman"/>
          <w:sz w:val="28"/>
          <w:szCs w:val="24"/>
          <w:lang w:eastAsia="ru-RU"/>
        </w:rPr>
        <w:t>Актуальность учебной дисциплины СГ.01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F046C9" w:rsidRPr="001D4583" w:rsidRDefault="00F046C9" w:rsidP="00F046C9">
      <w:pPr>
        <w:suppressAutoHyphens/>
        <w:spacing w:after="0" w:line="240" w:lineRule="auto"/>
        <w:ind w:firstLine="709"/>
        <w:jc w:val="both"/>
        <w:rPr>
          <w:rFonts w:ascii="Times New Roman" w:eastAsia="Times New Roman" w:hAnsi="Times New Roman" w:cs="Times New Roman"/>
          <w:sz w:val="28"/>
          <w:szCs w:val="24"/>
        </w:rPr>
      </w:pPr>
      <w:r w:rsidRPr="001D4583">
        <w:rPr>
          <w:rFonts w:ascii="Times New Roman" w:eastAsia="Times New Roman" w:hAnsi="Times New Roman" w:cs="Times New Roman"/>
          <w:sz w:val="28"/>
          <w:szCs w:val="24"/>
          <w:lang w:eastAsia="ru-RU"/>
        </w:rPr>
        <w:t>В рамках программы учебной дисциплины о</w:t>
      </w:r>
      <w:r w:rsidR="006A7B98">
        <w:rPr>
          <w:rFonts w:ascii="Times New Roman" w:eastAsia="Times New Roman" w:hAnsi="Times New Roman" w:cs="Times New Roman"/>
          <w:sz w:val="28"/>
          <w:szCs w:val="24"/>
          <w:lang w:eastAsia="ru-RU"/>
        </w:rPr>
        <w:t xml:space="preserve">бучающимися осваиваются умения </w:t>
      </w:r>
      <w:r w:rsidRPr="001D4583">
        <w:rPr>
          <w:rFonts w:ascii="Times New Roman" w:eastAsia="Times New Roman" w:hAnsi="Times New Roman" w:cs="Times New Roman"/>
          <w:sz w:val="28"/>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3751"/>
        <w:gridCol w:w="3883"/>
      </w:tblGrid>
      <w:tr w:rsidR="00F046C9" w:rsidRPr="00F046C9" w:rsidTr="00EB2CDA">
        <w:trPr>
          <w:trHeight w:val="649"/>
        </w:trPr>
        <w:tc>
          <w:tcPr>
            <w:tcW w:w="1614" w:type="dxa"/>
            <w:hideMark/>
          </w:tcPr>
          <w:p w:rsidR="00F046C9" w:rsidRPr="00F046C9" w:rsidRDefault="00F046C9" w:rsidP="00F046C9">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Код</w:t>
            </w:r>
          </w:p>
          <w:p w:rsidR="00F046C9" w:rsidRPr="00F046C9" w:rsidRDefault="00F046C9" w:rsidP="00F046C9">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ПК, ОК</w:t>
            </w:r>
          </w:p>
        </w:tc>
        <w:tc>
          <w:tcPr>
            <w:tcW w:w="3751" w:type="dxa"/>
            <w:hideMark/>
          </w:tcPr>
          <w:p w:rsidR="00F046C9" w:rsidRPr="00F046C9" w:rsidRDefault="00F046C9" w:rsidP="00F046C9">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Умения</w:t>
            </w:r>
          </w:p>
        </w:tc>
        <w:tc>
          <w:tcPr>
            <w:tcW w:w="3883" w:type="dxa"/>
            <w:hideMark/>
          </w:tcPr>
          <w:p w:rsidR="00F046C9" w:rsidRPr="00F046C9" w:rsidRDefault="00F046C9" w:rsidP="00F046C9">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Знания</w:t>
            </w:r>
          </w:p>
        </w:tc>
      </w:tr>
      <w:tr w:rsidR="006A7B98" w:rsidRPr="00F046C9" w:rsidTr="006A7B98">
        <w:trPr>
          <w:trHeight w:val="1020"/>
        </w:trPr>
        <w:tc>
          <w:tcPr>
            <w:tcW w:w="1614" w:type="dxa"/>
          </w:tcPr>
          <w:p w:rsidR="006A7B98" w:rsidRDefault="006A7B98" w:rsidP="006A7B98">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p>
          <w:p w:rsidR="006A7B98" w:rsidRDefault="006A7B98" w:rsidP="006A7B9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p w:rsidR="006A7B98" w:rsidRDefault="006A7B98" w:rsidP="006A7B9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w:t>
            </w:r>
            <w:r w:rsidRPr="00F046C9">
              <w:rPr>
                <w:rFonts w:ascii="Times New Roman" w:eastAsia="Times New Roman" w:hAnsi="Times New Roman" w:cs="Times New Roman"/>
                <w:sz w:val="24"/>
                <w:szCs w:val="24"/>
                <w:lang w:eastAsia="ru-RU"/>
              </w:rPr>
              <w:t>03</w:t>
            </w:r>
          </w:p>
          <w:p w:rsidR="006A7B98" w:rsidRPr="00F046C9" w:rsidRDefault="006A7B98" w:rsidP="006A7B9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p w:rsidR="006A7B98" w:rsidRDefault="006A7B98" w:rsidP="006A7B9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p w:rsidR="006A7B98" w:rsidRPr="00F046C9" w:rsidRDefault="006A7B98" w:rsidP="006A7B9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w:t>
            </w:r>
            <w:r w:rsidRPr="00F046C9">
              <w:rPr>
                <w:rFonts w:ascii="Times New Roman" w:eastAsia="Times New Roman" w:hAnsi="Times New Roman" w:cs="Times New Roman"/>
                <w:sz w:val="24"/>
                <w:szCs w:val="24"/>
                <w:lang w:eastAsia="ru-RU"/>
              </w:rPr>
              <w:t>06</w:t>
            </w:r>
          </w:p>
          <w:p w:rsidR="006A7B98" w:rsidRDefault="006A7B98" w:rsidP="006A7B98">
            <w:pPr>
              <w:suppressAutoHyphens/>
              <w:spacing w:after="0" w:line="240" w:lineRule="auto"/>
              <w:jc w:val="center"/>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ОК 09</w:t>
            </w:r>
          </w:p>
          <w:p w:rsidR="006A7B98" w:rsidRPr="00F046C9" w:rsidRDefault="006A7B98" w:rsidP="006A7B98">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2.1</w:t>
            </w:r>
          </w:p>
        </w:tc>
        <w:tc>
          <w:tcPr>
            <w:tcW w:w="3751" w:type="dxa"/>
            <w:tcBorders>
              <w:top w:val="single" w:sz="4" w:space="0" w:color="000000"/>
              <w:left w:val="single" w:sz="4" w:space="0" w:color="000000"/>
              <w:bottom w:val="single" w:sz="4" w:space="0" w:color="000000"/>
              <w:right w:val="single" w:sz="4" w:space="0" w:color="000000"/>
            </w:tcBorders>
          </w:tcPr>
          <w:p w:rsidR="006A7B98" w:rsidRDefault="006A7B98" w:rsidP="006A7B98">
            <w:pPr>
              <w:tabs>
                <w:tab w:val="left" w:pos="2277"/>
              </w:tabs>
              <w:spacing w:after="0" w:line="240" w:lineRule="auto"/>
              <w:jc w:val="both"/>
              <w:rPr>
                <w:rFonts w:ascii="Times New Roman" w:hAnsi="Times New Roman"/>
                <w:sz w:val="24"/>
              </w:rPr>
            </w:pPr>
            <w:r>
              <w:rPr>
                <w:rFonts w:ascii="Times New Roman" w:hAnsi="Times New Roman"/>
                <w:sz w:val="24"/>
              </w:rPr>
              <w:t xml:space="preserve">Должен уметь: </w:t>
            </w:r>
            <w:r>
              <w:rPr>
                <w:rFonts w:ascii="Times New Roman" w:hAnsi="Times New Roman"/>
                <w:sz w:val="24"/>
              </w:rPr>
              <w:tab/>
            </w:r>
          </w:p>
          <w:p w:rsidR="006A7B98" w:rsidRDefault="006A7B98" w:rsidP="006A7B98">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духовно-нравственных ценностей в России;</w:t>
            </w:r>
          </w:p>
          <w:p w:rsidR="006A7B98" w:rsidRDefault="006A7B98" w:rsidP="006A7B98">
            <w:pPr>
              <w:widowControl w:val="0"/>
              <w:numPr>
                <w:ilvl w:val="0"/>
                <w:numId w:val="11"/>
              </w:numPr>
              <w:spacing w:after="0" w:line="240" w:lineRule="auto"/>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6A7B98" w:rsidRDefault="006A7B98" w:rsidP="006A7B98">
            <w:pPr>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анализировать историческую информацию, руководствуясь принципами </w:t>
            </w:r>
            <w:r>
              <w:rPr>
                <w:rFonts w:ascii="Times New Roman" w:hAnsi="Times New Roman"/>
                <w:sz w:val="24"/>
              </w:rPr>
              <w:lastRenderedPageBreak/>
              <w:t>научной объективности и достоверности, с целью формирования научно обоснованного понимания прошлого и настоящего России;</w:t>
            </w:r>
          </w:p>
          <w:p w:rsidR="006A7B98" w:rsidRDefault="006A7B98" w:rsidP="006A7B98">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защищать историческую правду, не допускать умаления подвига российского народа по защите Отечества;</w:t>
            </w:r>
          </w:p>
          <w:p w:rsidR="006A7B98" w:rsidRDefault="006A7B98" w:rsidP="006A7B98">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rsidR="006A7B98" w:rsidRDefault="006A7B98" w:rsidP="006A7B98">
            <w:pPr>
              <w:spacing w:after="0" w:line="240" w:lineRule="auto"/>
              <w:jc w:val="both"/>
              <w:rPr>
                <w:rFonts w:ascii="Times New Roman" w:hAnsi="Times New Roman"/>
                <w:sz w:val="24"/>
              </w:rPr>
            </w:pPr>
            <w:r>
              <w:rPr>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883" w:type="dxa"/>
            <w:tcBorders>
              <w:top w:val="single" w:sz="4" w:space="0" w:color="000000"/>
              <w:left w:val="single" w:sz="4" w:space="0" w:color="000000"/>
              <w:bottom w:val="single" w:sz="4" w:space="0" w:color="000000"/>
              <w:right w:val="single" w:sz="4" w:space="0" w:color="000000"/>
            </w:tcBorders>
          </w:tcPr>
          <w:p w:rsidR="006A7B98" w:rsidRDefault="006A7B98" w:rsidP="006A7B98">
            <w:pPr>
              <w:pStyle w:val="TableParagraph"/>
              <w:ind w:right="98"/>
              <w:jc w:val="both"/>
              <w:rPr>
                <w:sz w:val="24"/>
                <w:u w:val="single"/>
              </w:rPr>
            </w:pPr>
            <w:r>
              <w:rPr>
                <w:sz w:val="24"/>
                <w:u w:val="single"/>
              </w:rPr>
              <w:lastRenderedPageBreak/>
              <w:t>Должен знать:</w:t>
            </w:r>
          </w:p>
          <w:p w:rsidR="006A7B98" w:rsidRDefault="006A7B98" w:rsidP="006A7B98">
            <w:pPr>
              <w:pStyle w:val="TableParagraph"/>
              <w:numPr>
                <w:ilvl w:val="0"/>
                <w:numId w:val="12"/>
              </w:numPr>
              <w:ind w:left="0" w:firstLine="0"/>
              <w:jc w:val="both"/>
              <w:rPr>
                <w:sz w:val="24"/>
              </w:rPr>
            </w:pPr>
            <w:r>
              <w:rPr>
                <w:sz w:val="24"/>
              </w:rPr>
              <w:t xml:space="preserve">ключевые события, основные даты и исторические этапы развития России до настоящего времени; </w:t>
            </w:r>
          </w:p>
          <w:p w:rsidR="006A7B98" w:rsidRDefault="006A7B98" w:rsidP="006A7B98">
            <w:pPr>
              <w:pStyle w:val="TableParagraph"/>
              <w:numPr>
                <w:ilvl w:val="0"/>
                <w:numId w:val="12"/>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6A7B98" w:rsidRDefault="006A7B98" w:rsidP="006A7B98">
            <w:pPr>
              <w:pStyle w:val="TableParagraph"/>
              <w:numPr>
                <w:ilvl w:val="0"/>
                <w:numId w:val="12"/>
              </w:numPr>
              <w:ind w:left="0" w:firstLine="0"/>
              <w:jc w:val="both"/>
              <w:rPr>
                <w:sz w:val="24"/>
                <w:shd w:val="clear" w:color="auto" w:fill="FFD821"/>
              </w:rPr>
            </w:pPr>
            <w:r>
              <w:t>традиционные российские духовно-нравственные ценности</w:t>
            </w:r>
            <w:r>
              <w:rPr>
                <w:sz w:val="24"/>
              </w:rPr>
              <w:t>;</w:t>
            </w:r>
          </w:p>
          <w:p w:rsidR="006A7B98" w:rsidRDefault="006A7B98" w:rsidP="006A7B98">
            <w:pPr>
              <w:pStyle w:val="TableParagraph"/>
              <w:numPr>
                <w:ilvl w:val="0"/>
                <w:numId w:val="12"/>
              </w:numPr>
              <w:ind w:left="0" w:firstLine="0"/>
              <w:jc w:val="both"/>
              <w:rPr>
                <w:sz w:val="24"/>
              </w:rPr>
            </w:pPr>
            <w:r>
              <w:rPr>
                <w:sz w:val="24"/>
              </w:rPr>
              <w:t>роль и значение России в современном мире</w:t>
            </w:r>
          </w:p>
        </w:tc>
      </w:tr>
    </w:tbl>
    <w:p w:rsidR="00F046C9" w:rsidRPr="00F046C9" w:rsidRDefault="00F046C9" w:rsidP="00F046C9">
      <w:pPr>
        <w:suppressAutoHyphens/>
        <w:spacing w:after="0" w:line="240" w:lineRule="auto"/>
        <w:jc w:val="center"/>
        <w:rPr>
          <w:rFonts w:ascii="Times New Roman" w:eastAsia="Times New Roman" w:hAnsi="Times New Roman" w:cs="Times New Roman"/>
          <w:b/>
          <w:sz w:val="24"/>
          <w:szCs w:val="24"/>
          <w:lang w:eastAsia="ru-RU"/>
        </w:rPr>
      </w:pPr>
    </w:p>
    <w:p w:rsidR="00F046C9" w:rsidRDefault="00F046C9" w:rsidP="00F046C9">
      <w:pPr>
        <w:suppressAutoHyphens/>
        <w:spacing w:after="240" w:line="240" w:lineRule="auto"/>
        <w:jc w:val="center"/>
        <w:rPr>
          <w:rFonts w:ascii="Times New Roman" w:eastAsia="Times New Roman" w:hAnsi="Times New Roman" w:cs="Times New Roman"/>
          <w:b/>
          <w:sz w:val="24"/>
          <w:szCs w:val="24"/>
          <w:lang w:eastAsia="ru-RU"/>
        </w:rPr>
      </w:pPr>
    </w:p>
    <w:p w:rsidR="00B30122" w:rsidRDefault="00B30122" w:rsidP="00B30122">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046C9" w:rsidRPr="00F046C9" w:rsidRDefault="00157A07" w:rsidP="00F540F9">
      <w:pPr>
        <w:suppressAutoHyphens/>
        <w:spacing w:after="24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00F046C9" w:rsidRPr="00F046C9">
        <w:rPr>
          <w:rFonts w:ascii="Times New Roman" w:eastAsia="Times New Roman" w:hAnsi="Times New Roman" w:cs="Times New Roman"/>
          <w:b/>
          <w:sz w:val="24"/>
          <w:szCs w:val="24"/>
          <w:lang w:eastAsia="ru-RU"/>
        </w:rPr>
        <w:t xml:space="preserve"> </w:t>
      </w:r>
      <w:r w:rsidR="00F046C9" w:rsidRPr="001D4583">
        <w:rPr>
          <w:rFonts w:ascii="Times New Roman" w:eastAsia="Times New Roman" w:hAnsi="Times New Roman" w:cs="Times New Roman"/>
          <w:b/>
          <w:sz w:val="28"/>
          <w:szCs w:val="24"/>
          <w:lang w:eastAsia="ru-RU"/>
        </w:rPr>
        <w:t>СТРУКТУРА И СОДЕРЖАНИЕ УЧЕБНОЙ ДИСЦИПЛИНЫ</w:t>
      </w:r>
      <w:r w:rsidR="00B30122" w:rsidRPr="001D4583">
        <w:rPr>
          <w:rFonts w:ascii="Times New Roman" w:eastAsia="Times New Roman" w:hAnsi="Times New Roman" w:cs="Times New Roman"/>
          <w:b/>
          <w:sz w:val="28"/>
          <w:szCs w:val="24"/>
          <w:lang w:eastAsia="ru-RU"/>
        </w:rPr>
        <w:t xml:space="preserve"> СГ.01 ИСТОРИЯ РОССИИ</w:t>
      </w:r>
    </w:p>
    <w:p w:rsidR="00F046C9" w:rsidRPr="001D4583" w:rsidRDefault="00F046C9" w:rsidP="00F540F9">
      <w:pPr>
        <w:suppressAutoHyphens/>
        <w:spacing w:after="240" w:line="240" w:lineRule="auto"/>
        <w:ind w:firstLine="709"/>
        <w:rPr>
          <w:rFonts w:ascii="Times New Roman" w:eastAsia="Times New Roman" w:hAnsi="Times New Roman" w:cs="Times New Roman"/>
          <w:b/>
          <w:sz w:val="28"/>
          <w:szCs w:val="24"/>
          <w:lang w:eastAsia="ru-RU"/>
        </w:rPr>
      </w:pPr>
      <w:r w:rsidRPr="00F046C9">
        <w:rPr>
          <w:rFonts w:ascii="Times New Roman" w:eastAsia="Times New Roman" w:hAnsi="Times New Roman" w:cs="Times New Roman"/>
          <w:b/>
          <w:sz w:val="24"/>
          <w:szCs w:val="24"/>
          <w:lang w:eastAsia="ru-RU"/>
        </w:rPr>
        <w:t xml:space="preserve">2.1. </w:t>
      </w:r>
      <w:r w:rsidRPr="001D4583">
        <w:rPr>
          <w:rFonts w:ascii="Times New Roman" w:eastAsia="Times New Roman" w:hAnsi="Times New Roman" w:cs="Times New Roman"/>
          <w:b/>
          <w:sz w:val="28"/>
          <w:szCs w:val="24"/>
          <w:lang w:eastAsia="ru-RU"/>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046C9" w:rsidRPr="00F046C9" w:rsidTr="0092203C">
        <w:trPr>
          <w:trHeight w:val="80"/>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Вид учебной работы</w:t>
            </w:r>
          </w:p>
        </w:tc>
        <w:tc>
          <w:tcPr>
            <w:tcW w:w="1315" w:type="pct"/>
            <w:vAlign w:val="center"/>
          </w:tcPr>
          <w:p w:rsidR="00F046C9" w:rsidRPr="00F046C9" w:rsidRDefault="00F046C9" w:rsidP="00B30122">
            <w:pPr>
              <w:suppressAutoHyphens/>
              <w:spacing w:after="0" w:line="360" w:lineRule="auto"/>
              <w:rPr>
                <w:rFonts w:ascii="Times New Roman" w:eastAsia="Times New Roman" w:hAnsi="Times New Roman" w:cs="Times New Roman"/>
                <w:b/>
                <w:iCs/>
                <w:sz w:val="24"/>
                <w:szCs w:val="24"/>
                <w:lang w:eastAsia="ru-RU"/>
              </w:rPr>
            </w:pPr>
            <w:r w:rsidRPr="00F046C9">
              <w:rPr>
                <w:rFonts w:ascii="Times New Roman" w:eastAsia="Times New Roman" w:hAnsi="Times New Roman" w:cs="Times New Roman"/>
                <w:b/>
                <w:iCs/>
                <w:sz w:val="24"/>
                <w:szCs w:val="24"/>
                <w:lang w:eastAsia="ru-RU"/>
              </w:rPr>
              <w:t>Объем в часах</w:t>
            </w:r>
          </w:p>
        </w:tc>
      </w:tr>
      <w:tr w:rsidR="00F046C9" w:rsidRPr="00F046C9" w:rsidTr="0092203C">
        <w:trPr>
          <w:trHeight w:val="80"/>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F046C9" w:rsidRPr="007223D4" w:rsidRDefault="00F046C9" w:rsidP="00B30122">
            <w:pPr>
              <w:suppressAutoHyphens/>
              <w:spacing w:after="0" w:line="360" w:lineRule="auto"/>
              <w:rPr>
                <w:rFonts w:ascii="Times New Roman" w:eastAsia="Times New Roman" w:hAnsi="Times New Roman" w:cs="Times New Roman"/>
                <w:b/>
                <w:iCs/>
                <w:sz w:val="24"/>
                <w:szCs w:val="24"/>
                <w:lang w:eastAsia="ru-RU"/>
              </w:rPr>
            </w:pPr>
            <w:r w:rsidRPr="007223D4">
              <w:rPr>
                <w:rFonts w:ascii="Times New Roman" w:eastAsia="Times New Roman" w:hAnsi="Times New Roman" w:cs="Times New Roman"/>
                <w:b/>
                <w:iCs/>
                <w:sz w:val="24"/>
                <w:szCs w:val="24"/>
                <w:lang w:eastAsia="ru-RU"/>
              </w:rPr>
              <w:t>60</w:t>
            </w:r>
          </w:p>
        </w:tc>
      </w:tr>
      <w:tr w:rsidR="00F046C9" w:rsidRPr="00F046C9" w:rsidTr="0092203C">
        <w:trPr>
          <w:trHeight w:val="407"/>
        </w:trPr>
        <w:tc>
          <w:tcPr>
            <w:tcW w:w="3685" w:type="pct"/>
            <w:shd w:val="clear" w:color="auto" w:fill="auto"/>
            <w:vAlign w:val="center"/>
          </w:tcPr>
          <w:p w:rsidR="00F046C9" w:rsidRPr="00F046C9" w:rsidRDefault="00F046C9" w:rsidP="00B30122">
            <w:pPr>
              <w:suppressAutoHyphens/>
              <w:spacing w:after="0" w:line="360" w:lineRule="auto"/>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rsidR="00F046C9" w:rsidRPr="006A7B98" w:rsidRDefault="006A7B98" w:rsidP="00B30122">
            <w:pPr>
              <w:suppressAutoHyphens/>
              <w:spacing w:after="0" w:line="36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F046C9" w:rsidRPr="00F046C9" w:rsidTr="0092203C">
        <w:trPr>
          <w:trHeight w:val="80"/>
        </w:trPr>
        <w:tc>
          <w:tcPr>
            <w:tcW w:w="5000" w:type="pct"/>
            <w:gridSpan w:val="2"/>
            <w:vAlign w:val="center"/>
          </w:tcPr>
          <w:p w:rsidR="00F046C9" w:rsidRPr="00F046C9" w:rsidRDefault="00F046C9" w:rsidP="00B30122">
            <w:pPr>
              <w:suppressAutoHyphens/>
              <w:spacing w:after="0" w:line="360" w:lineRule="auto"/>
              <w:rPr>
                <w:rFonts w:ascii="Times New Roman" w:eastAsia="Times New Roman" w:hAnsi="Times New Roman" w:cs="Times New Roman"/>
                <w:iCs/>
                <w:sz w:val="24"/>
                <w:szCs w:val="24"/>
                <w:lang w:eastAsia="ru-RU"/>
              </w:rPr>
            </w:pPr>
            <w:r w:rsidRPr="00F046C9">
              <w:rPr>
                <w:rFonts w:ascii="Times New Roman" w:eastAsia="Times New Roman" w:hAnsi="Times New Roman" w:cs="Times New Roman"/>
                <w:sz w:val="24"/>
                <w:szCs w:val="24"/>
                <w:lang w:eastAsia="ru-RU"/>
              </w:rPr>
              <w:t>в т. ч.:</w:t>
            </w:r>
          </w:p>
        </w:tc>
      </w:tr>
      <w:tr w:rsidR="00F046C9" w:rsidRPr="00F046C9" w:rsidTr="0092203C">
        <w:trPr>
          <w:trHeight w:val="133"/>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теоретическое обучение</w:t>
            </w:r>
          </w:p>
        </w:tc>
        <w:tc>
          <w:tcPr>
            <w:tcW w:w="1315" w:type="pct"/>
            <w:vAlign w:val="center"/>
          </w:tcPr>
          <w:p w:rsidR="00F046C9" w:rsidRPr="006A7B98" w:rsidRDefault="006A7B98" w:rsidP="007223D4">
            <w:pPr>
              <w:suppressAutoHyphens/>
              <w:spacing w:after="0" w:line="360" w:lineRule="auto"/>
              <w:rPr>
                <w:rFonts w:ascii="Times New Roman" w:eastAsia="Times New Roman" w:hAnsi="Times New Roman" w:cs="Times New Roman"/>
                <w:iCs/>
                <w:sz w:val="24"/>
                <w:szCs w:val="24"/>
                <w:lang w:eastAsia="ru-RU"/>
              </w:rPr>
            </w:pPr>
            <w:r w:rsidRPr="006A7B98">
              <w:rPr>
                <w:rFonts w:ascii="Times New Roman" w:eastAsia="Times New Roman" w:hAnsi="Times New Roman" w:cs="Times New Roman"/>
                <w:iCs/>
                <w:sz w:val="24"/>
                <w:szCs w:val="24"/>
                <w:lang w:eastAsia="ru-RU"/>
              </w:rPr>
              <w:t>4</w:t>
            </w:r>
            <w:r w:rsidR="007223D4">
              <w:rPr>
                <w:rFonts w:ascii="Times New Roman" w:eastAsia="Times New Roman" w:hAnsi="Times New Roman" w:cs="Times New Roman"/>
                <w:iCs/>
                <w:sz w:val="24"/>
                <w:szCs w:val="24"/>
                <w:lang w:eastAsia="ru-RU"/>
              </w:rPr>
              <w:t>2</w:t>
            </w:r>
          </w:p>
        </w:tc>
      </w:tr>
      <w:tr w:rsidR="00F046C9" w:rsidRPr="00F046C9" w:rsidTr="0092203C">
        <w:trPr>
          <w:trHeight w:val="490"/>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sz w:val="24"/>
                <w:szCs w:val="24"/>
                <w:lang w:eastAsia="ru-RU"/>
              </w:rPr>
            </w:pPr>
            <w:r w:rsidRPr="00F046C9">
              <w:rPr>
                <w:rFonts w:ascii="Times New Roman" w:eastAsia="Times New Roman" w:hAnsi="Times New Roman" w:cs="Times New Roman"/>
                <w:sz w:val="24"/>
                <w:szCs w:val="24"/>
                <w:lang w:eastAsia="ru-RU"/>
              </w:rPr>
              <w:t>практические занятия</w:t>
            </w:r>
          </w:p>
        </w:tc>
        <w:tc>
          <w:tcPr>
            <w:tcW w:w="1315" w:type="pct"/>
            <w:vAlign w:val="center"/>
          </w:tcPr>
          <w:p w:rsidR="00F046C9" w:rsidRPr="006A7B98" w:rsidRDefault="006A7B98" w:rsidP="00B30122">
            <w:pPr>
              <w:suppressAutoHyphens/>
              <w:spacing w:after="0" w:line="360" w:lineRule="auto"/>
              <w:rPr>
                <w:rFonts w:ascii="Times New Roman" w:eastAsia="Times New Roman" w:hAnsi="Times New Roman" w:cs="Times New Roman"/>
                <w:iCs/>
                <w:sz w:val="24"/>
                <w:szCs w:val="24"/>
                <w:lang w:eastAsia="ru-RU"/>
              </w:rPr>
            </w:pPr>
            <w:r w:rsidRPr="006A7B98">
              <w:rPr>
                <w:rFonts w:ascii="Times New Roman" w:eastAsia="Times New Roman" w:hAnsi="Times New Roman" w:cs="Times New Roman"/>
                <w:iCs/>
                <w:sz w:val="24"/>
                <w:szCs w:val="24"/>
                <w:lang w:eastAsia="ru-RU"/>
              </w:rPr>
              <w:t>12</w:t>
            </w:r>
          </w:p>
        </w:tc>
      </w:tr>
      <w:tr w:rsidR="00F046C9" w:rsidRPr="00F046C9" w:rsidTr="0092203C">
        <w:trPr>
          <w:trHeight w:val="331"/>
        </w:trPr>
        <w:tc>
          <w:tcPr>
            <w:tcW w:w="3685" w:type="pct"/>
            <w:vAlign w:val="center"/>
          </w:tcPr>
          <w:p w:rsidR="00F046C9" w:rsidRPr="00F046C9" w:rsidRDefault="00F046C9" w:rsidP="00B30122">
            <w:pPr>
              <w:suppressAutoHyphens/>
              <w:spacing w:after="0" w:line="360" w:lineRule="auto"/>
              <w:rPr>
                <w:rFonts w:ascii="Times New Roman" w:eastAsia="Times New Roman" w:hAnsi="Times New Roman" w:cs="Times New Roman"/>
                <w:i/>
                <w:sz w:val="24"/>
                <w:szCs w:val="24"/>
                <w:lang w:eastAsia="ru-RU"/>
              </w:rPr>
            </w:pPr>
            <w:r w:rsidRPr="00F046C9">
              <w:rPr>
                <w:rFonts w:ascii="Times New Roman" w:eastAsia="Times New Roman" w:hAnsi="Times New Roman" w:cs="Times New Roman"/>
                <w:b/>
                <w:iCs/>
                <w:sz w:val="24"/>
                <w:szCs w:val="24"/>
                <w:lang w:eastAsia="ru-RU"/>
              </w:rPr>
              <w:t>Промежуточная аттестация</w:t>
            </w:r>
            <w:r>
              <w:rPr>
                <w:rFonts w:ascii="Times New Roman" w:eastAsia="Times New Roman" w:hAnsi="Times New Roman" w:cs="Times New Roman"/>
                <w:b/>
                <w:iCs/>
                <w:sz w:val="24"/>
                <w:szCs w:val="24"/>
                <w:lang w:eastAsia="ru-RU"/>
              </w:rPr>
              <w:t xml:space="preserve"> в форме экзамена </w:t>
            </w:r>
          </w:p>
        </w:tc>
        <w:tc>
          <w:tcPr>
            <w:tcW w:w="1315" w:type="pct"/>
            <w:vAlign w:val="center"/>
          </w:tcPr>
          <w:p w:rsidR="00F046C9" w:rsidRPr="00F046C9" w:rsidRDefault="00F046C9" w:rsidP="00B30122">
            <w:pPr>
              <w:suppressAutoHyphens/>
              <w:spacing w:after="0" w:line="36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r>
    </w:tbl>
    <w:p w:rsidR="00F046C9" w:rsidRPr="00F046C9" w:rsidRDefault="00F046C9" w:rsidP="00F046C9">
      <w:pPr>
        <w:rPr>
          <w:rFonts w:ascii="Times New Roman" w:eastAsia="Times New Roman" w:hAnsi="Times New Roman" w:cs="Times New Roman"/>
          <w:b/>
          <w:i/>
          <w:lang w:eastAsia="ru-RU"/>
        </w:rPr>
        <w:sectPr w:rsidR="00F046C9" w:rsidRPr="00F046C9" w:rsidSect="00B30122">
          <w:footerReference w:type="default" r:id="rId10"/>
          <w:pgSz w:w="11906" w:h="16838"/>
          <w:pgMar w:top="1134" w:right="850" w:bottom="284" w:left="1701" w:header="708" w:footer="708" w:gutter="0"/>
          <w:cols w:space="720"/>
          <w:titlePg/>
          <w:docGrid w:linePitch="299"/>
        </w:sectPr>
      </w:pPr>
    </w:p>
    <w:p w:rsidR="00F046C9" w:rsidRPr="00F046C9" w:rsidRDefault="00F046C9" w:rsidP="00F046C9">
      <w:pPr>
        <w:rPr>
          <w:rFonts w:ascii="Times New Roman" w:eastAsia="Times New Roman" w:hAnsi="Times New Roman" w:cs="Times New Roman"/>
          <w:b/>
          <w:bCs/>
          <w:lang w:eastAsia="ru-RU"/>
        </w:rPr>
      </w:pPr>
      <w:r w:rsidRPr="00F046C9">
        <w:rPr>
          <w:rFonts w:ascii="Times New Roman" w:eastAsia="Times New Roman" w:hAnsi="Times New Roman" w:cs="Times New Roman"/>
          <w:b/>
          <w:lang w:eastAsia="ru-RU"/>
        </w:rPr>
        <w:lastRenderedPageBreak/>
        <w:t xml:space="preserve">2.2. Тематический план и содержание учебной дисциплины </w:t>
      </w:r>
    </w:p>
    <w:p w:rsidR="00DE1791" w:rsidRPr="00F046C9" w:rsidRDefault="00F046C9" w:rsidP="00F046C9">
      <w:pPr>
        <w:suppressAutoHyphens/>
        <w:jc w:val="both"/>
        <w:rPr>
          <w:rFonts w:ascii="Times New Roman" w:eastAsia="Times New Roman" w:hAnsi="Times New Roman" w:cs="Times New Roman"/>
          <w:i/>
          <w:lang w:eastAsia="ru-RU"/>
        </w:rPr>
      </w:pPr>
      <w:r w:rsidRPr="00F046C9">
        <w:rPr>
          <w:rFonts w:ascii="Times New Roman" w:eastAsia="Times New Roman" w:hAnsi="Times New Roman" w:cs="Times New Roman"/>
          <w:bCs/>
          <w:i/>
          <w:lang w:eastAsia="ru-RU"/>
        </w:rPr>
        <w:t xml:space="preserve">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8890"/>
        <w:gridCol w:w="1852"/>
        <w:gridCol w:w="1953"/>
      </w:tblGrid>
      <w:tr w:rsidR="00DE1791" w:rsidRPr="00DE1791" w:rsidTr="00DE1791">
        <w:trPr>
          <w:trHeight w:val="20"/>
        </w:trPr>
        <w:tc>
          <w:tcPr>
            <w:tcW w:w="866"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uppressAutoHyphens/>
              <w:spacing w:after="0" w:line="240" w:lineRule="auto"/>
              <w:jc w:val="center"/>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Наименование разделов и тем</w:t>
            </w:r>
          </w:p>
        </w:tc>
        <w:tc>
          <w:tcPr>
            <w:tcW w:w="2895"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uppressAutoHyphens/>
              <w:spacing w:after="0" w:line="240" w:lineRule="auto"/>
              <w:jc w:val="center"/>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uppressAutoHyphens/>
              <w:spacing w:after="0" w:line="240" w:lineRule="auto"/>
              <w:jc w:val="center"/>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 xml:space="preserve">Объем, акад. ч / в том числе в форме практической подготовки, </w:t>
            </w:r>
            <w:proofErr w:type="spellStart"/>
            <w:r w:rsidRPr="00DE1791">
              <w:rPr>
                <w:rFonts w:ascii="Times New Roman" w:eastAsia="Times New Roman" w:hAnsi="Times New Roman" w:cs="Times New Roman"/>
                <w:b/>
                <w:bCs/>
                <w:sz w:val="24"/>
                <w:szCs w:val="24"/>
                <w:lang w:eastAsia="ru-RU"/>
              </w:rPr>
              <w:t>акад</w:t>
            </w:r>
            <w:proofErr w:type="spellEnd"/>
            <w:r w:rsidRPr="00DE1791">
              <w:rPr>
                <w:rFonts w:ascii="Times New Roman" w:eastAsia="Times New Roman" w:hAnsi="Times New Roman" w:cs="Times New Roman"/>
                <w:b/>
                <w:bCs/>
                <w:sz w:val="24"/>
                <w:szCs w:val="24"/>
                <w:lang w:eastAsia="ru-RU"/>
              </w:rPr>
              <w:t xml:space="preserve"> ч</w:t>
            </w:r>
          </w:p>
        </w:tc>
        <w:tc>
          <w:tcPr>
            <w:tcW w:w="636"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uppressAutoHyphens/>
              <w:spacing w:after="0" w:line="240" w:lineRule="auto"/>
              <w:jc w:val="center"/>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 xml:space="preserve">Коды компетенций </w:t>
            </w:r>
            <w:r w:rsidRPr="00DE1791">
              <w:rPr>
                <w:rFonts w:ascii="Times New Roman" w:eastAsia="Times New Roman" w:hAnsi="Times New Roman" w:cs="Times New Roman"/>
                <w:b/>
                <w:bCs/>
                <w:sz w:val="24"/>
                <w:szCs w:val="24"/>
                <w:lang w:eastAsia="ru-RU"/>
              </w:rPr>
              <w:br/>
              <w:t xml:space="preserve">и личностных результатов, формированию которых способствует элемент программы </w:t>
            </w:r>
          </w:p>
        </w:tc>
      </w:tr>
      <w:tr w:rsidR="00DE1791" w:rsidRPr="00DE1791" w:rsidTr="00DE1791">
        <w:trPr>
          <w:trHeight w:val="371"/>
        </w:trPr>
        <w:tc>
          <w:tcPr>
            <w:tcW w:w="866"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i/>
                <w:iCs/>
                <w:sz w:val="24"/>
                <w:szCs w:val="24"/>
                <w:lang w:eastAsia="ru-RU"/>
              </w:rPr>
            </w:pPr>
            <w:r w:rsidRPr="00DE1791">
              <w:rPr>
                <w:rFonts w:ascii="Times New Roman" w:eastAsia="Times New Roman" w:hAnsi="Times New Roman" w:cs="Times New Roman"/>
                <w:b/>
                <w:bCs/>
                <w:i/>
                <w:iCs/>
                <w:sz w:val="24"/>
                <w:szCs w:val="24"/>
                <w:lang w:eastAsia="ru-RU"/>
              </w:rPr>
              <w:t>1</w:t>
            </w:r>
          </w:p>
        </w:tc>
        <w:tc>
          <w:tcPr>
            <w:tcW w:w="2895"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i/>
                <w:iCs/>
                <w:sz w:val="24"/>
                <w:szCs w:val="24"/>
                <w:lang w:eastAsia="ru-RU"/>
              </w:rPr>
            </w:pPr>
            <w:r w:rsidRPr="00DE1791">
              <w:rPr>
                <w:rFonts w:ascii="Times New Roman" w:eastAsia="Times New Roman" w:hAnsi="Times New Roman" w:cs="Times New Roman"/>
                <w:b/>
                <w:bCs/>
                <w:i/>
                <w:iCs/>
                <w:sz w:val="24"/>
                <w:szCs w:val="24"/>
                <w:lang w:eastAsia="ru-RU"/>
              </w:rPr>
              <w:t>2</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i/>
                <w:iCs/>
                <w:sz w:val="24"/>
                <w:szCs w:val="24"/>
                <w:lang w:eastAsia="ru-RU"/>
              </w:rPr>
            </w:pPr>
            <w:r w:rsidRPr="00DE1791">
              <w:rPr>
                <w:rFonts w:ascii="Times New Roman" w:eastAsia="Times New Roman" w:hAnsi="Times New Roman" w:cs="Times New Roman"/>
                <w:b/>
                <w:bCs/>
                <w:i/>
                <w:iCs/>
                <w:sz w:val="24"/>
                <w:szCs w:val="24"/>
                <w:lang w:eastAsia="ru-RU"/>
              </w:rPr>
              <w:t>3</w:t>
            </w:r>
          </w:p>
        </w:tc>
        <w:tc>
          <w:tcPr>
            <w:tcW w:w="636"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i/>
                <w:iCs/>
                <w:sz w:val="24"/>
                <w:szCs w:val="24"/>
                <w:lang w:eastAsia="ru-RU"/>
              </w:rPr>
            </w:pPr>
            <w:r w:rsidRPr="00DE1791">
              <w:rPr>
                <w:rFonts w:ascii="Times New Roman" w:eastAsia="Times New Roman" w:hAnsi="Times New Roman" w:cs="Times New Roman"/>
                <w:b/>
                <w:bCs/>
                <w:i/>
                <w:iCs/>
                <w:sz w:val="24"/>
                <w:szCs w:val="24"/>
                <w:lang w:eastAsia="ru-RU"/>
              </w:rPr>
              <w:t>4</w:t>
            </w:r>
          </w:p>
        </w:tc>
      </w:tr>
      <w:tr w:rsidR="00DE1791" w:rsidRPr="00DE1791" w:rsidTr="00DE1791">
        <w:trPr>
          <w:trHeight w:val="85"/>
        </w:trPr>
        <w:tc>
          <w:tcPr>
            <w:tcW w:w="3761" w:type="pct"/>
            <w:gridSpan w:val="2"/>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Раздел 1. История России в системе мировой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iCs/>
                <w:sz w:val="24"/>
                <w:szCs w:val="24"/>
                <w:lang w:eastAsia="ru-RU"/>
              </w:rPr>
            </w:pPr>
            <w:r w:rsidRPr="00DE1791">
              <w:rPr>
                <w:rFonts w:ascii="Times New Roman" w:eastAsia="Times New Roman" w:hAnsi="Times New Roman" w:cs="Times New Roman"/>
                <w:b/>
                <w:bCs/>
                <w:iCs/>
                <w:sz w:val="24"/>
                <w:szCs w:val="24"/>
                <w:lang w:eastAsia="ru-RU"/>
              </w:rPr>
              <w:t>4</w:t>
            </w:r>
            <w:r w:rsidRPr="00DE1791">
              <w:rPr>
                <w:rFonts w:ascii="Times New Roman" w:eastAsia="Times New Roman" w:hAnsi="Times New Roman" w:cs="Times New Roman"/>
                <w:b/>
                <w:bCs/>
                <w:iCs/>
                <w:sz w:val="24"/>
                <w:szCs w:val="24"/>
                <w:lang w:val="en-US" w:eastAsia="ru-RU"/>
              </w:rPr>
              <w:t>/</w:t>
            </w:r>
            <w:r w:rsidRPr="00DE1791">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center"/>
              <w:rPr>
                <w:rFonts w:ascii="Times New Roman" w:eastAsia="Times New Roman" w:hAnsi="Times New Roman" w:cs="Times New Roman"/>
                <w:b/>
                <w:bCs/>
                <w:i/>
                <w:iCs/>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1. «Россия – священная наша держава»</w:t>
            </w:r>
          </w:p>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right w:val="single" w:sz="4" w:space="0" w:color="auto"/>
            </w:tcBorders>
            <w:vAlign w:val="center"/>
          </w:tcPr>
          <w:p w:rsidR="00DE1791" w:rsidRPr="00DE1791" w:rsidRDefault="00DE1791" w:rsidP="00DE1791">
            <w:pPr>
              <w:suppressAutoHyphens/>
              <w:spacing w:after="0" w:line="240" w:lineRule="auto"/>
              <w:jc w:val="center"/>
              <w:rPr>
                <w:rFonts w:ascii="Times New Roman" w:eastAsia="Times New Roman" w:hAnsi="Times New Roman" w:cs="Times New Roman"/>
                <w:b/>
                <w:bCs/>
                <w:iCs/>
                <w:sz w:val="24"/>
                <w:szCs w:val="24"/>
                <w:lang w:eastAsia="ru-RU"/>
              </w:rPr>
            </w:pPr>
            <w:r w:rsidRPr="00DE1791">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Cs/>
                <w:sz w:val="24"/>
                <w:szCs w:val="24"/>
                <w:lang w:eastAsia="ru-RU"/>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603" w:type="pct"/>
            <w:vMerge w:val="restart"/>
            <w:tcBorders>
              <w:top w:val="single" w:sz="4" w:space="0" w:color="auto"/>
              <w:left w:val="single" w:sz="4" w:space="0" w:color="auto"/>
              <w:right w:val="single" w:sz="4" w:space="0" w:color="auto"/>
            </w:tcBorders>
            <w:vAlign w:val="center"/>
            <w:hideMark/>
          </w:tcPr>
          <w:p w:rsidR="00DE1791" w:rsidRPr="00DE1791" w:rsidRDefault="00DE1791" w:rsidP="00DE1791">
            <w:pPr>
              <w:suppressAutoHyphens/>
              <w:spacing w:after="0" w:line="240" w:lineRule="auto"/>
              <w:jc w:val="center"/>
              <w:rPr>
                <w:rFonts w:ascii="Times New Roman" w:eastAsia="Times New Roman" w:hAnsi="Times New Roman" w:cs="Times New Roman"/>
                <w:iCs/>
                <w:sz w:val="24"/>
                <w:szCs w:val="24"/>
                <w:lang w:eastAsia="ru-RU"/>
              </w:rPr>
            </w:pPr>
            <w:r w:rsidRPr="00DE1791">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pacing w:after="0" w:line="240" w:lineRule="auto"/>
              <w:jc w:val="center"/>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sz w:val="24"/>
                <w:szCs w:val="24"/>
                <w:lang w:eastAsia="ru-RU"/>
              </w:rPr>
              <w:t>Основные этапы исторического развития человеческого общества и основные их черты, периоды в истории России и их специфика, основные исторические подходы и концепции к изучаемой дисциплине</w:t>
            </w:r>
          </w:p>
        </w:tc>
        <w:tc>
          <w:tcPr>
            <w:tcW w:w="603" w:type="pct"/>
            <w:vMerge/>
            <w:tcBorders>
              <w:left w:val="single" w:sz="4" w:space="0" w:color="auto"/>
              <w:bottom w:val="single" w:sz="4" w:space="0" w:color="auto"/>
              <w:right w:val="single" w:sz="4" w:space="0" w:color="auto"/>
            </w:tcBorders>
            <w:vAlign w:val="center"/>
            <w:hideMark/>
          </w:tcPr>
          <w:p w:rsidR="00DE1791" w:rsidRPr="00DE1791" w:rsidRDefault="00DE1791" w:rsidP="00DE1791">
            <w:pPr>
              <w:suppressAutoHyphens/>
              <w:spacing w:after="0" w:line="240" w:lineRule="auto"/>
              <w:jc w:val="center"/>
              <w:rPr>
                <w:rFonts w:ascii="Times New Roman" w:eastAsia="Times New Roman" w:hAnsi="Times New Roman" w:cs="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6A7B98">
            <w:pPr>
              <w:spacing w:after="120" w:line="240" w:lineRule="auto"/>
              <w:jc w:val="both"/>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bCs/>
                <w:sz w:val="24"/>
                <w:szCs w:val="24"/>
                <w:lang w:eastAsia="ru-RU"/>
              </w:rPr>
              <w:t>Практическое занятие № 1</w:t>
            </w:r>
          </w:p>
        </w:tc>
        <w:tc>
          <w:tcPr>
            <w:tcW w:w="603" w:type="pct"/>
            <w:vMerge w:val="restart"/>
            <w:tcBorders>
              <w:top w:val="single" w:sz="4" w:space="0" w:color="auto"/>
              <w:left w:val="single" w:sz="4" w:space="0" w:color="auto"/>
              <w:right w:val="single" w:sz="4" w:space="0" w:color="auto"/>
            </w:tcBorders>
            <w:vAlign w:val="center"/>
            <w:hideMark/>
          </w:tcPr>
          <w:p w:rsidR="00DE1791" w:rsidRPr="00DE1791" w:rsidRDefault="00DE1791" w:rsidP="00DE1791">
            <w:pPr>
              <w:suppressAutoHyphens/>
              <w:spacing w:after="0" w:line="240" w:lineRule="auto"/>
              <w:jc w:val="center"/>
              <w:rPr>
                <w:rFonts w:ascii="Times New Roman" w:eastAsia="Times New Roman" w:hAnsi="Times New Roman" w:cs="Times New Roman"/>
                <w:b/>
                <w:bCs/>
                <w:iCs/>
                <w:sz w:val="24"/>
                <w:szCs w:val="24"/>
                <w:lang w:eastAsia="ru-RU"/>
              </w:rPr>
            </w:pPr>
            <w:r w:rsidRPr="00DE1791">
              <w:rPr>
                <w:rFonts w:ascii="Times New Roman" w:eastAsia="Times New Roman" w:hAnsi="Times New Roman" w:cs="Times New Roman"/>
                <w:b/>
                <w:bCs/>
                <w:i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6A7B98">
            <w:pPr>
              <w:spacing w:after="120" w:line="240" w:lineRule="auto"/>
              <w:jc w:val="both"/>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 xml:space="preserve">Задачи и функции истории. </w:t>
            </w:r>
            <w:r w:rsidRPr="00DE1791">
              <w:rPr>
                <w:rFonts w:ascii="Times New Roman" w:eastAsia="Times New Roman" w:hAnsi="Times New Roman" w:cs="Times New Roman"/>
                <w:bCs/>
                <w:sz w:val="24"/>
                <w:szCs w:val="24"/>
                <w:lang w:eastAsia="ru-RU"/>
              </w:rPr>
              <w:t>Место и роль России в мировом сообществе.</w:t>
            </w:r>
          </w:p>
        </w:tc>
        <w:tc>
          <w:tcPr>
            <w:tcW w:w="603" w:type="pct"/>
            <w:vMerge/>
            <w:tcBorders>
              <w:left w:val="single" w:sz="4" w:space="0" w:color="auto"/>
              <w:bottom w:val="single" w:sz="4" w:space="0" w:color="auto"/>
              <w:right w:val="single" w:sz="4" w:space="0" w:color="auto"/>
            </w:tcBorders>
            <w:vAlign w:val="center"/>
            <w:hideMark/>
          </w:tcPr>
          <w:p w:rsidR="00DE1791" w:rsidRPr="00DE1791" w:rsidRDefault="00DE1791" w:rsidP="00DE1791">
            <w:pPr>
              <w:suppressAutoHyphens/>
              <w:spacing w:after="0" w:line="240" w:lineRule="auto"/>
              <w:jc w:val="center"/>
              <w:rPr>
                <w:rFonts w:ascii="Times New Roman" w:eastAsia="Times New Roman" w:hAnsi="Times New Roman" w:cs="Times New Roman"/>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6A7B98">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Раздел 2. Эпоха Древней Руси. (IХ – ХIV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7223D4" w:rsidP="00DE1791">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2. От Руси до России: выбор пути, обретение независимости и становление единого государства</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 xml:space="preserve">Содержание учебного материала </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
                <w:bCs/>
                <w:iCs/>
                <w:sz w:val="24"/>
                <w:szCs w:val="24"/>
                <w:lang w:eastAsia="ru-RU"/>
              </w:rPr>
            </w:pP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7223D4" w:rsidRPr="00DE1791" w:rsidTr="00D73850">
        <w:trPr>
          <w:trHeight w:val="132"/>
        </w:trPr>
        <w:tc>
          <w:tcPr>
            <w:tcW w:w="866" w:type="pct"/>
            <w:vMerge/>
            <w:tcBorders>
              <w:left w:val="single" w:sz="4" w:space="0" w:color="auto"/>
              <w:right w:val="single" w:sz="4" w:space="0" w:color="auto"/>
            </w:tcBorders>
            <w:hideMark/>
          </w:tcPr>
          <w:p w:rsidR="007223D4" w:rsidRPr="00DE1791" w:rsidRDefault="007223D4" w:rsidP="00DE1791">
            <w:pPr>
              <w:spacing w:after="0" w:line="240" w:lineRule="auto"/>
              <w:jc w:val="both"/>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223D4" w:rsidRPr="00DE1791" w:rsidRDefault="007223D4"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sz w:val="24"/>
                <w:szCs w:val="24"/>
                <w:lang w:eastAsia="ru-RU"/>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603" w:type="pct"/>
            <w:vMerge w:val="restart"/>
            <w:tcBorders>
              <w:top w:val="single" w:sz="4" w:space="0" w:color="auto"/>
              <w:left w:val="single" w:sz="4" w:space="0" w:color="auto"/>
              <w:right w:val="single" w:sz="4" w:space="0" w:color="auto"/>
            </w:tcBorders>
            <w:vAlign w:val="center"/>
            <w:hideMark/>
          </w:tcPr>
          <w:p w:rsidR="007223D4" w:rsidRPr="00DE1791" w:rsidRDefault="007223D4" w:rsidP="00DE179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p w:rsidR="007223D4" w:rsidRPr="00DE1791" w:rsidRDefault="007223D4" w:rsidP="00DE1791">
            <w:pPr>
              <w:spacing w:after="0" w:line="240" w:lineRule="auto"/>
              <w:jc w:val="center"/>
              <w:rPr>
                <w:rFonts w:ascii="Times New Roman" w:eastAsia="Times New Roman" w:hAnsi="Times New Roman" w:cs="Times New Roman"/>
                <w:bCs/>
                <w:sz w:val="24"/>
                <w:szCs w:val="24"/>
                <w:lang w:eastAsia="ru-RU"/>
              </w:rPr>
            </w:pPr>
          </w:p>
        </w:tc>
        <w:tc>
          <w:tcPr>
            <w:tcW w:w="636" w:type="pct"/>
            <w:vMerge w:val="restart"/>
            <w:tcBorders>
              <w:top w:val="single" w:sz="4" w:space="0" w:color="auto"/>
              <w:left w:val="single" w:sz="4" w:space="0" w:color="auto"/>
              <w:right w:val="single" w:sz="4" w:space="0" w:color="auto"/>
            </w:tcBorders>
            <w:hideMark/>
          </w:tcPr>
          <w:p w:rsidR="007223D4" w:rsidRPr="00DE1791" w:rsidRDefault="007223D4"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7223D4" w:rsidRPr="00DE1791" w:rsidRDefault="007223D4"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7223D4" w:rsidRPr="00DE1791" w:rsidRDefault="007223D4"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7223D4" w:rsidRPr="00DE1791" w:rsidRDefault="007223D4"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7223D4" w:rsidRPr="00DE1791" w:rsidRDefault="007223D4"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7223D4" w:rsidRPr="00DE1791" w:rsidRDefault="007223D4"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7223D4" w:rsidRPr="00DE1791" w:rsidRDefault="007223D4"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lastRenderedPageBreak/>
              <w:t>ОК 09</w:t>
            </w:r>
          </w:p>
          <w:p w:rsidR="007223D4" w:rsidRPr="00DE1791" w:rsidRDefault="007223D4"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ПК 1.1</w:t>
            </w:r>
          </w:p>
        </w:tc>
      </w:tr>
      <w:tr w:rsidR="007223D4" w:rsidRPr="00DE1791" w:rsidTr="00D73850">
        <w:trPr>
          <w:trHeight w:val="20"/>
        </w:trPr>
        <w:tc>
          <w:tcPr>
            <w:tcW w:w="866" w:type="pct"/>
            <w:vMerge/>
            <w:tcBorders>
              <w:left w:val="single" w:sz="4" w:space="0" w:color="auto"/>
              <w:right w:val="single" w:sz="4" w:space="0" w:color="auto"/>
            </w:tcBorders>
            <w:vAlign w:val="center"/>
            <w:hideMark/>
          </w:tcPr>
          <w:p w:rsidR="007223D4" w:rsidRPr="00DE1791" w:rsidRDefault="007223D4"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223D4" w:rsidRDefault="007223D4" w:rsidP="006A7B98">
            <w:pPr>
              <w:spacing w:after="0" w:line="240" w:lineRule="auto"/>
              <w:jc w:val="both"/>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bCs/>
                <w:sz w:val="24"/>
                <w:szCs w:val="24"/>
                <w:lang w:eastAsia="ru-RU"/>
              </w:rPr>
              <w:t xml:space="preserve">Знаковые исторические события и их влияние на исторический процесс, хронологический ряд по изучаемому курсу, исторических деятелей, сыгравших </w:t>
            </w:r>
            <w:r w:rsidRPr="00DE1791">
              <w:rPr>
                <w:rFonts w:ascii="Times New Roman" w:eastAsia="Times New Roman" w:hAnsi="Times New Roman" w:cs="Times New Roman"/>
                <w:bCs/>
                <w:sz w:val="24"/>
                <w:szCs w:val="24"/>
                <w:lang w:eastAsia="ru-RU"/>
              </w:rPr>
              <w:lastRenderedPageBreak/>
              <w:t>важную роль в истории</w:t>
            </w:r>
          </w:p>
          <w:p w:rsidR="007223D4" w:rsidRPr="00DE1791" w:rsidRDefault="007223D4" w:rsidP="00DE1791">
            <w:pPr>
              <w:spacing w:after="0" w:line="240" w:lineRule="auto"/>
              <w:jc w:val="both"/>
              <w:rPr>
                <w:rFonts w:ascii="Times New Roman" w:eastAsia="Times New Roman" w:hAnsi="Times New Roman" w:cs="Times New Roman"/>
                <w:bCs/>
                <w:sz w:val="24"/>
                <w:szCs w:val="24"/>
                <w:lang w:eastAsia="ru-RU"/>
              </w:rPr>
            </w:pPr>
          </w:p>
        </w:tc>
        <w:tc>
          <w:tcPr>
            <w:tcW w:w="603" w:type="pct"/>
            <w:vMerge/>
            <w:tcBorders>
              <w:left w:val="single" w:sz="4" w:space="0" w:color="auto"/>
              <w:bottom w:val="single" w:sz="4" w:space="0" w:color="auto"/>
              <w:right w:val="single" w:sz="4" w:space="0" w:color="auto"/>
            </w:tcBorders>
            <w:vAlign w:val="center"/>
            <w:hideMark/>
          </w:tcPr>
          <w:p w:rsidR="007223D4" w:rsidRPr="00DE1791" w:rsidRDefault="007223D4" w:rsidP="00DE1791">
            <w:pPr>
              <w:spacing w:after="0" w:line="240" w:lineRule="auto"/>
              <w:jc w:val="center"/>
              <w:rPr>
                <w:rFonts w:ascii="Times New Roman" w:eastAsia="Times New Roman" w:hAnsi="Times New Roman" w:cs="Times New Roman"/>
                <w:bCs/>
                <w:sz w:val="24"/>
                <w:szCs w:val="24"/>
                <w:lang w:eastAsia="ru-RU"/>
              </w:rPr>
            </w:pPr>
          </w:p>
        </w:tc>
        <w:tc>
          <w:tcPr>
            <w:tcW w:w="0" w:type="auto"/>
            <w:vMerge/>
            <w:tcBorders>
              <w:left w:val="single" w:sz="4" w:space="0" w:color="auto"/>
              <w:right w:val="single" w:sz="4" w:space="0" w:color="auto"/>
            </w:tcBorders>
            <w:vAlign w:val="center"/>
            <w:hideMark/>
          </w:tcPr>
          <w:p w:rsidR="007223D4" w:rsidRPr="00DE1791" w:rsidRDefault="007223D4" w:rsidP="00DE1791">
            <w:pPr>
              <w:spacing w:after="0" w:line="240" w:lineRule="auto"/>
              <w:rPr>
                <w:rFonts w:ascii="Times New Roman" w:eastAsia="Times New Roman" w:hAnsi="Times New Roman" w:cs="Times New Roman"/>
                <w:b/>
                <w:sz w:val="24"/>
                <w:szCs w:val="24"/>
                <w:lang w:eastAsia="ru-RU"/>
              </w:rPr>
            </w:pPr>
          </w:p>
        </w:tc>
      </w:tr>
      <w:tr w:rsidR="006A7B98" w:rsidRPr="00DE1791" w:rsidTr="006A7B98">
        <w:trPr>
          <w:trHeight w:val="20"/>
        </w:trPr>
        <w:tc>
          <w:tcPr>
            <w:tcW w:w="866" w:type="pct"/>
            <w:tcBorders>
              <w:left w:val="single" w:sz="4" w:space="0" w:color="auto"/>
              <w:right w:val="single" w:sz="4" w:space="0" w:color="auto"/>
            </w:tcBorders>
            <w:vAlign w:val="center"/>
          </w:tcPr>
          <w:p w:rsidR="006A7B98" w:rsidRPr="00DE1791" w:rsidRDefault="006A7B98" w:rsidP="006A7B98">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6A7B98" w:rsidRPr="00DE1791" w:rsidRDefault="006A7B98" w:rsidP="006A7B98">
            <w:pPr>
              <w:spacing w:after="0" w:line="240" w:lineRule="auto"/>
              <w:jc w:val="both"/>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b/>
                <w:bCs/>
                <w:sz w:val="24"/>
                <w:szCs w:val="24"/>
                <w:lang w:eastAsia="ru-RU"/>
              </w:rPr>
              <w:t>Практическое занятие № 2</w:t>
            </w:r>
          </w:p>
        </w:tc>
        <w:tc>
          <w:tcPr>
            <w:tcW w:w="603" w:type="pct"/>
            <w:vMerge w:val="restart"/>
            <w:tcBorders>
              <w:top w:val="single" w:sz="4" w:space="0" w:color="auto"/>
              <w:left w:val="single" w:sz="4" w:space="0" w:color="auto"/>
              <w:right w:val="single" w:sz="4" w:space="0" w:color="auto"/>
            </w:tcBorders>
            <w:vAlign w:val="center"/>
          </w:tcPr>
          <w:p w:rsidR="006A7B98" w:rsidRPr="007223D4" w:rsidRDefault="006A7B98" w:rsidP="006A7B98">
            <w:pPr>
              <w:spacing w:after="0" w:line="240" w:lineRule="auto"/>
              <w:jc w:val="center"/>
              <w:rPr>
                <w:rFonts w:ascii="Times New Roman" w:eastAsia="Times New Roman" w:hAnsi="Times New Roman" w:cs="Times New Roman"/>
                <w:b/>
                <w:bCs/>
                <w:sz w:val="24"/>
                <w:szCs w:val="24"/>
                <w:lang w:eastAsia="ru-RU"/>
              </w:rPr>
            </w:pPr>
            <w:r w:rsidRPr="007223D4">
              <w:rPr>
                <w:rFonts w:ascii="Times New Roman" w:eastAsia="Times New Roman" w:hAnsi="Times New Roman" w:cs="Times New Roman"/>
                <w:b/>
                <w:bCs/>
                <w:sz w:val="24"/>
                <w:szCs w:val="24"/>
                <w:lang w:eastAsia="ru-RU"/>
              </w:rPr>
              <w:t>2</w:t>
            </w:r>
          </w:p>
        </w:tc>
        <w:tc>
          <w:tcPr>
            <w:tcW w:w="0" w:type="auto"/>
            <w:vMerge/>
            <w:tcBorders>
              <w:left w:val="single" w:sz="4" w:space="0" w:color="auto"/>
              <w:right w:val="single" w:sz="4" w:space="0" w:color="auto"/>
            </w:tcBorders>
            <w:vAlign w:val="center"/>
          </w:tcPr>
          <w:p w:rsidR="006A7B98" w:rsidRPr="00DE1791" w:rsidRDefault="006A7B98" w:rsidP="006A7B98">
            <w:pPr>
              <w:spacing w:after="0" w:line="240" w:lineRule="auto"/>
              <w:rPr>
                <w:rFonts w:ascii="Times New Roman" w:eastAsia="Times New Roman" w:hAnsi="Times New Roman" w:cs="Times New Roman"/>
                <w:b/>
                <w:sz w:val="24"/>
                <w:szCs w:val="24"/>
                <w:lang w:eastAsia="ru-RU"/>
              </w:rPr>
            </w:pPr>
          </w:p>
        </w:tc>
      </w:tr>
      <w:tr w:rsidR="006A7B98" w:rsidRPr="00DE1791" w:rsidTr="006A7B98">
        <w:trPr>
          <w:trHeight w:val="20"/>
        </w:trPr>
        <w:tc>
          <w:tcPr>
            <w:tcW w:w="866" w:type="pct"/>
            <w:tcBorders>
              <w:left w:val="single" w:sz="4" w:space="0" w:color="auto"/>
              <w:right w:val="single" w:sz="4" w:space="0" w:color="auto"/>
            </w:tcBorders>
            <w:vAlign w:val="center"/>
          </w:tcPr>
          <w:p w:rsidR="006A7B98" w:rsidRPr="00DE1791" w:rsidRDefault="006A7B98" w:rsidP="006A7B98">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6A7B98" w:rsidRPr="00DE1791" w:rsidRDefault="006A7B98" w:rsidP="006A7B98">
            <w:pPr>
              <w:spacing w:after="0" w:line="240" w:lineRule="auto"/>
              <w:jc w:val="both"/>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bCs/>
                <w:sz w:val="24"/>
                <w:szCs w:val="24"/>
                <w:lang w:eastAsia="ru-RU"/>
              </w:rPr>
              <w:t>Внешняя политика России при Иване Грозном.</w:t>
            </w:r>
          </w:p>
        </w:tc>
        <w:tc>
          <w:tcPr>
            <w:tcW w:w="603" w:type="pct"/>
            <w:vMerge/>
            <w:tcBorders>
              <w:left w:val="single" w:sz="4" w:space="0" w:color="auto"/>
              <w:bottom w:val="single" w:sz="4" w:space="0" w:color="auto"/>
              <w:right w:val="single" w:sz="4" w:space="0" w:color="auto"/>
            </w:tcBorders>
            <w:vAlign w:val="center"/>
          </w:tcPr>
          <w:p w:rsidR="006A7B98" w:rsidRPr="00DE1791" w:rsidRDefault="006A7B98" w:rsidP="006A7B98">
            <w:pPr>
              <w:spacing w:after="0" w:line="240" w:lineRule="auto"/>
              <w:jc w:val="center"/>
              <w:rPr>
                <w:rFonts w:ascii="Times New Roman" w:eastAsia="Times New Roman" w:hAnsi="Times New Roman" w:cs="Times New Roman"/>
                <w:bCs/>
                <w:sz w:val="24"/>
                <w:szCs w:val="24"/>
                <w:lang w:eastAsia="ru-RU"/>
              </w:rPr>
            </w:pPr>
          </w:p>
        </w:tc>
        <w:tc>
          <w:tcPr>
            <w:tcW w:w="0" w:type="auto"/>
            <w:vMerge/>
            <w:tcBorders>
              <w:left w:val="single" w:sz="4" w:space="0" w:color="auto"/>
              <w:bottom w:val="single" w:sz="4" w:space="0" w:color="auto"/>
              <w:right w:val="single" w:sz="4" w:space="0" w:color="auto"/>
            </w:tcBorders>
            <w:vAlign w:val="center"/>
          </w:tcPr>
          <w:p w:rsidR="006A7B98" w:rsidRPr="00DE1791" w:rsidRDefault="006A7B98" w:rsidP="006A7B98">
            <w:pPr>
              <w:spacing w:after="0" w:line="240" w:lineRule="auto"/>
              <w:rPr>
                <w:rFonts w:ascii="Times New Roman" w:eastAsia="Times New Roman" w:hAnsi="Times New Roman" w:cs="Times New Roman"/>
                <w:b/>
                <w:sz w:val="24"/>
                <w:szCs w:val="24"/>
                <w:lang w:eastAsia="ru-RU"/>
              </w:rPr>
            </w:pPr>
          </w:p>
        </w:tc>
      </w:tr>
      <w:tr w:rsidR="00DE1791" w:rsidRPr="00DE1791" w:rsidTr="00DE1791">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6A7B98" w:rsidP="006A7B98">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3.</w:t>
            </w:r>
            <w:r w:rsidRPr="006A7B98">
              <w:rPr>
                <w:rFonts w:ascii="Times New Roman" w:eastAsia="Times New Roman" w:hAnsi="Times New Roman" w:cs="Times New Roman"/>
                <w:b/>
                <w:sz w:val="24"/>
                <w:szCs w:val="24"/>
                <w:lang w:eastAsia="ru-RU"/>
              </w:rPr>
              <w:t xml:space="preserve"> Московское государство ХV – ХVII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7223D4" w:rsidP="00DE179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6A7B98">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3.1. Смута и её преодоление</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7223D4" w:rsidP="00DE1791">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hAnsi="Times New Roman"/>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7223D4" w:rsidP="00DE179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p w:rsidR="00DE1791" w:rsidRPr="00DE1791" w:rsidRDefault="00DE1791" w:rsidP="00DE1791">
            <w:pPr>
              <w:spacing w:after="0" w:line="240" w:lineRule="auto"/>
              <w:jc w:val="center"/>
              <w:rPr>
                <w:rFonts w:ascii="Times New Roman" w:eastAsia="Times New Roman" w:hAnsi="Times New Roman" w:cs="Times New Roman"/>
                <w:b/>
                <w:sz w:val="24"/>
                <w:szCs w:val="24"/>
                <w:lang w:eastAsia="ru-RU"/>
              </w:rPr>
            </w:pPr>
          </w:p>
        </w:tc>
      </w:tr>
      <w:tr w:rsidR="00DE1791" w:rsidRPr="00DE1791" w:rsidTr="00DE1791">
        <w:trPr>
          <w:trHeight w:val="20"/>
        </w:trPr>
        <w:tc>
          <w:tcPr>
            <w:tcW w:w="866" w:type="pct"/>
            <w:tcBorders>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3.2 Восстановление единства русского народа: объединение Великой и Малой Руси</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 xml:space="preserve">Угнетение православных русских людей в составе Литвы, Польши, Речи </w:t>
            </w:r>
            <w:proofErr w:type="spellStart"/>
            <w:r w:rsidRPr="00DE1791">
              <w:rPr>
                <w:rFonts w:ascii="Times New Roman" w:eastAsia="Times New Roman" w:hAnsi="Times New Roman" w:cs="Times New Roman"/>
                <w:sz w:val="24"/>
                <w:szCs w:val="24"/>
                <w:lang w:eastAsia="ru-RU"/>
              </w:rPr>
              <w:t>Посполитой</w:t>
            </w:r>
            <w:proofErr w:type="spellEnd"/>
            <w:r w:rsidRPr="00DE1791">
              <w:rPr>
                <w:rFonts w:ascii="Times New Roman" w:eastAsia="Times New Roman" w:hAnsi="Times New Roman" w:cs="Times New Roman"/>
                <w:sz w:val="24"/>
                <w:szCs w:val="24"/>
                <w:lang w:eastAsia="ru-RU"/>
              </w:rPr>
              <w:t>.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603" w:type="pct"/>
            <w:tcBorders>
              <w:top w:val="single" w:sz="4" w:space="0" w:color="auto"/>
              <w:left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iCs/>
                <w:sz w:val="24"/>
                <w:szCs w:val="24"/>
                <w:lang w:eastAsia="ru-RU"/>
              </w:rPr>
            </w:pPr>
            <w:r w:rsidRPr="00DE1791">
              <w:rPr>
                <w:rFonts w:ascii="Times New Roman" w:eastAsia="Times New Roman" w:hAnsi="Times New Roman" w:cs="Times New Roman"/>
                <w:bCs/>
                <w:sz w:val="24"/>
                <w:szCs w:val="24"/>
                <w:lang w:eastAsia="ru-RU"/>
              </w:rPr>
              <w:t>2</w:t>
            </w:r>
          </w:p>
        </w:tc>
        <w:tc>
          <w:tcPr>
            <w:tcW w:w="636" w:type="pct"/>
            <w:vMerge/>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Раздел 4. Российское государство в эпоху Нового времени</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iCs/>
                <w:sz w:val="24"/>
                <w:szCs w:val="24"/>
                <w:lang w:eastAsia="ru-RU"/>
              </w:rPr>
              <w:t>6</w:t>
            </w:r>
            <w:r w:rsidRPr="00DE1791">
              <w:rPr>
                <w:rFonts w:ascii="Times New Roman" w:eastAsia="Times New Roman" w:hAnsi="Times New Roman" w:cs="Times New Roman"/>
                <w:b/>
                <w:bCs/>
                <w:iCs/>
                <w:sz w:val="24"/>
                <w:szCs w:val="24"/>
                <w:lang w:val="en-US" w:eastAsia="ru-RU"/>
              </w:rPr>
              <w:t>/</w:t>
            </w:r>
            <w:r w:rsidRPr="00DE1791">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4. Пётр Великий. Строитель великой империи</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
                <w:bCs/>
                <w:iCs/>
                <w:sz w:val="24"/>
                <w:szCs w:val="24"/>
                <w:lang w:eastAsia="ru-RU"/>
              </w:rPr>
            </w:pPr>
            <w:r w:rsidRPr="00DE1791">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416"/>
        </w:trPr>
        <w:tc>
          <w:tcPr>
            <w:tcW w:w="866" w:type="pct"/>
            <w:vMerge/>
            <w:tcBorders>
              <w:left w:val="single" w:sz="4" w:space="0" w:color="auto"/>
              <w:right w:val="single" w:sz="4" w:space="0" w:color="auto"/>
            </w:tcBorders>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sz w:val="24"/>
                <w:szCs w:val="24"/>
                <w:lang w:eastAsia="ru-RU"/>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iCs/>
                <w:sz w:val="24"/>
                <w:szCs w:val="24"/>
                <w:lang w:eastAsia="ru-RU"/>
              </w:rPr>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bCs/>
                <w:sz w:val="24"/>
                <w:szCs w:val="24"/>
                <w:lang w:eastAsia="ru-RU"/>
              </w:rPr>
              <w:t>Практическое занятие № 3</w:t>
            </w:r>
          </w:p>
        </w:tc>
        <w:tc>
          <w:tcPr>
            <w:tcW w:w="603" w:type="pct"/>
            <w:vMerge w:val="restart"/>
            <w:tcBorders>
              <w:top w:val="single" w:sz="4" w:space="0" w:color="auto"/>
              <w:left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rPr>
          <w:trHeight w:val="292"/>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Cs/>
                <w:sz w:val="24"/>
                <w:szCs w:val="24"/>
                <w:lang w:eastAsia="ru-RU"/>
              </w:rPr>
              <w:t xml:space="preserve">Реформы эпохи Петра </w:t>
            </w:r>
            <w:r w:rsidRPr="00DE1791">
              <w:rPr>
                <w:rFonts w:ascii="Times New Roman" w:eastAsia="Times New Roman" w:hAnsi="Times New Roman" w:cs="Times New Roman"/>
                <w:bCs/>
                <w:sz w:val="24"/>
                <w:szCs w:val="24"/>
                <w:lang w:val="en-US" w:eastAsia="ru-RU"/>
              </w:rPr>
              <w:t>I</w:t>
            </w:r>
          </w:p>
        </w:tc>
        <w:tc>
          <w:tcPr>
            <w:tcW w:w="603" w:type="pct"/>
            <w:vMerge/>
            <w:tcBorders>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Раздел 5. Россия в период Просвещенного абсолютизма</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5. Екатерина II: продолжатель великих дел Петра I</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
                <w:bCs/>
                <w:iCs/>
                <w:sz w:val="24"/>
                <w:szCs w:val="24"/>
                <w:lang w:eastAsia="ru-RU"/>
              </w:rPr>
            </w:pPr>
            <w:r w:rsidRPr="00DE1791">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sz w:val="24"/>
                <w:szCs w:val="24"/>
                <w:lang w:eastAsia="ru-RU"/>
              </w:rPr>
              <w:t xml:space="preserve">Просвещённый абсолютизм в России. Решение национальных задач: присоединение Крыма, освоение </w:t>
            </w:r>
            <w:proofErr w:type="spellStart"/>
            <w:r w:rsidRPr="00DE1791">
              <w:rPr>
                <w:rFonts w:ascii="Times New Roman" w:eastAsia="Times New Roman" w:hAnsi="Times New Roman" w:cs="Times New Roman"/>
                <w:sz w:val="24"/>
                <w:szCs w:val="24"/>
                <w:lang w:eastAsia="ru-RU"/>
              </w:rPr>
              <w:t>Новороссии</w:t>
            </w:r>
            <w:proofErr w:type="spellEnd"/>
            <w:r w:rsidRPr="00DE1791">
              <w:rPr>
                <w:rFonts w:ascii="Times New Roman" w:eastAsia="Times New Roman" w:hAnsi="Times New Roman" w:cs="Times New Roman"/>
                <w:sz w:val="24"/>
                <w:szCs w:val="24"/>
                <w:lang w:eastAsia="ru-RU"/>
              </w:rPr>
              <w:t>, воссоединение Правобережья Днепра и Белоруссии с Россией. Противоречия развития науки и культуры с существующим крепостным правом</w:t>
            </w:r>
          </w:p>
        </w:tc>
        <w:tc>
          <w:tcPr>
            <w:tcW w:w="603" w:type="pct"/>
            <w:tcBorders>
              <w:top w:val="single" w:sz="4" w:space="0" w:color="auto"/>
              <w:left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bCs/>
                <w:sz w:val="24"/>
                <w:szCs w:val="24"/>
                <w:lang w:eastAsia="ru-RU"/>
              </w:rPr>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lastRenderedPageBreak/>
              <w:t>ОК 09</w:t>
            </w: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Cs/>
                <w:sz w:val="24"/>
                <w:szCs w:val="24"/>
                <w:lang w:eastAsia="ru-RU"/>
              </w:rPr>
              <w:t xml:space="preserve">Знаковые </w:t>
            </w:r>
            <w:proofErr w:type="spellStart"/>
            <w:r w:rsidRPr="00DE1791">
              <w:rPr>
                <w:rFonts w:ascii="Times New Roman" w:eastAsia="Times New Roman" w:hAnsi="Times New Roman" w:cs="Times New Roman"/>
                <w:bCs/>
                <w:sz w:val="24"/>
                <w:szCs w:val="24"/>
                <w:lang w:eastAsia="ru-RU"/>
              </w:rPr>
              <w:t>истрические</w:t>
            </w:r>
            <w:proofErr w:type="spellEnd"/>
            <w:r w:rsidRPr="00DE1791">
              <w:rPr>
                <w:rFonts w:ascii="Times New Roman" w:eastAsia="Times New Roman" w:hAnsi="Times New Roman" w:cs="Times New Roman"/>
                <w:bCs/>
                <w:sz w:val="24"/>
                <w:szCs w:val="24"/>
                <w:lang w:eastAsia="ru-RU"/>
              </w:rPr>
              <w:t xml:space="preserve"> события и их влияние на исторический процесс, хронологический ряд по изучаемому курсу, исторических деятелей, сыгравших </w:t>
            </w:r>
            <w:r w:rsidRPr="00DE1791">
              <w:rPr>
                <w:rFonts w:ascii="Times New Roman" w:eastAsia="Times New Roman" w:hAnsi="Times New Roman" w:cs="Times New Roman"/>
                <w:bCs/>
                <w:sz w:val="24"/>
                <w:szCs w:val="24"/>
                <w:lang w:eastAsia="ru-RU"/>
              </w:rPr>
              <w:lastRenderedPageBreak/>
              <w:t>важную роль в истории</w:t>
            </w:r>
          </w:p>
        </w:tc>
        <w:tc>
          <w:tcPr>
            <w:tcW w:w="603" w:type="pct"/>
            <w:tcBorders>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bCs/>
                <w:sz w:val="24"/>
                <w:szCs w:val="24"/>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rPr>
          <w:trHeight w:val="582"/>
        </w:trPr>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lastRenderedPageBreak/>
              <w:t>Раздел 6. Социально-политическое и экономическое развитие Российской империи в первой половине ХIХ в</w:t>
            </w:r>
          </w:p>
        </w:tc>
        <w:tc>
          <w:tcPr>
            <w:tcW w:w="603" w:type="pct"/>
            <w:tcBorders>
              <w:top w:val="single" w:sz="4" w:space="0" w:color="auto"/>
              <w:left w:val="single" w:sz="4" w:space="0" w:color="auto"/>
              <w:bottom w:val="single" w:sz="4" w:space="0" w:color="auto"/>
              <w:right w:val="single" w:sz="4" w:space="0" w:color="auto"/>
            </w:tcBorders>
            <w:hideMark/>
          </w:tcPr>
          <w:p w:rsidR="00DE1791" w:rsidRPr="00DE1791" w:rsidRDefault="007223D4" w:rsidP="00DE179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r w:rsidR="00DE1791" w:rsidRPr="00DE1791">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6. От победы над Наполеоном до Крымской войны</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sz w:val="24"/>
                <w:szCs w:val="24"/>
                <w:lang w:eastAsia="ru-RU"/>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7223D4" w:rsidP="00DE179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bCs/>
                <w:sz w:val="24"/>
                <w:szCs w:val="24"/>
                <w:lang w:eastAsia="ru-RU"/>
              </w:rPr>
              <w:t>Практическое занятие № 4</w:t>
            </w:r>
          </w:p>
        </w:tc>
        <w:tc>
          <w:tcPr>
            <w:tcW w:w="603" w:type="pct"/>
            <w:vMerge w:val="restart"/>
            <w:tcBorders>
              <w:top w:val="single" w:sz="4" w:space="0" w:color="auto"/>
              <w:left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6A7B98" w:rsidP="00DE179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Отечественная война 1812 года</w:t>
            </w:r>
            <w:r w:rsidR="00DE1791" w:rsidRPr="00DE1791">
              <w:rPr>
                <w:rFonts w:ascii="Times New Roman" w:eastAsia="Times New Roman" w:hAnsi="Times New Roman" w:cs="Times New Roman"/>
                <w:bCs/>
                <w:sz w:val="24"/>
                <w:szCs w:val="24"/>
                <w:lang w:eastAsia="ru-RU"/>
              </w:rPr>
              <w:t>.</w:t>
            </w:r>
          </w:p>
        </w:tc>
        <w:tc>
          <w:tcPr>
            <w:tcW w:w="603" w:type="pct"/>
            <w:vMerge/>
            <w:tcBorders>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Раздел 7. Российская империя в эпоху буржуазных реформ и контрреформ ХIХ в.</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4</w:t>
            </w:r>
            <w:r w:rsidRPr="00DE1791">
              <w:rPr>
                <w:rFonts w:ascii="Times New Roman" w:eastAsia="Times New Roman" w:hAnsi="Times New Roman" w:cs="Times New Roman"/>
                <w:b/>
                <w:bCs/>
                <w:iCs/>
                <w:sz w:val="24"/>
                <w:szCs w:val="24"/>
                <w:lang w:val="en-US" w:eastAsia="ru-RU"/>
              </w:rPr>
              <w:t>/</w:t>
            </w:r>
            <w:r w:rsidRPr="00DE1791">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7. Россия в эпоху буржуазных реформ (2 половина ХIХ в.)</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sz w:val="24"/>
                <w:szCs w:val="24"/>
                <w:lang w:eastAsia="ru-RU"/>
              </w:rPr>
              <w:t>«Восточный вопрос».  Политическое и социальное развитие России накануне Крымской войне. Крымская война и ее итоги. Оборона Севастополя. Причины буржуазных реформ. Основные положения реформы 19 февраля 1861 г. Земская реформа (1864 г.) Судебная реформа (1864 г.) Реформа городского самоуправления (1870 г.) Ликвидация рекрутчины и введение всеобщей воинской повинности (1874 г.) Университетские и академические (духовных школ) уставы. Итоги либеральных реформ 60-70 –х гг. ХIХ в и их недостатки. Формирование народнического движения. Контрреформы Александра III.</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p w:rsidR="00DE1791" w:rsidRPr="00DE1791" w:rsidRDefault="00DE1791" w:rsidP="00DE1791">
            <w:pPr>
              <w:spacing w:after="0" w:line="240" w:lineRule="auto"/>
              <w:jc w:val="center"/>
              <w:rPr>
                <w:rFonts w:ascii="Times New Roman" w:eastAsia="Times New Roman" w:hAnsi="Times New Roman" w:cs="Times New Roman"/>
                <w:b/>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bCs/>
                <w:sz w:val="24"/>
                <w:szCs w:val="24"/>
                <w:lang w:eastAsia="ru-RU"/>
              </w:rPr>
              <w:t>Практическое занятие № 5</w:t>
            </w:r>
          </w:p>
        </w:tc>
        <w:tc>
          <w:tcPr>
            <w:tcW w:w="603" w:type="pct"/>
            <w:vMerge w:val="restart"/>
            <w:tcBorders>
              <w:top w:val="single" w:sz="4" w:space="0" w:color="auto"/>
              <w:left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6A7B98" w:rsidP="00DE1791">
            <w:pPr>
              <w:spacing w:after="0" w:line="240" w:lineRule="auto"/>
              <w:jc w:val="both"/>
              <w:rPr>
                <w:rFonts w:ascii="Times New Roman" w:eastAsia="Times New Roman" w:hAnsi="Times New Roman" w:cs="Times New Roman"/>
                <w:b/>
                <w:sz w:val="24"/>
                <w:szCs w:val="24"/>
                <w:lang w:eastAsia="ru-RU"/>
              </w:rPr>
            </w:pPr>
            <w:r w:rsidRPr="006A7B98">
              <w:rPr>
                <w:rFonts w:ascii="Times New Roman" w:eastAsia="Times New Roman" w:hAnsi="Times New Roman" w:cs="Times New Roman"/>
                <w:bCs/>
                <w:sz w:val="24"/>
                <w:szCs w:val="24"/>
                <w:lang w:eastAsia="ru-RU"/>
              </w:rPr>
              <w:t>Реформы второй половины ХIХ в.</w:t>
            </w:r>
          </w:p>
        </w:tc>
        <w:tc>
          <w:tcPr>
            <w:tcW w:w="603" w:type="pct"/>
            <w:vMerge/>
            <w:tcBorders>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Раздел 8. Российская империя в эпоху империализма и русских революций</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iCs/>
                <w:sz w:val="24"/>
                <w:szCs w:val="24"/>
                <w:lang w:eastAsia="ru-RU"/>
              </w:rPr>
              <w:t>6</w:t>
            </w:r>
            <w:r w:rsidRPr="00DE1791">
              <w:rPr>
                <w:rFonts w:ascii="Times New Roman" w:eastAsia="Times New Roman" w:hAnsi="Times New Roman" w:cs="Times New Roman"/>
                <w:b/>
                <w:bCs/>
                <w:iCs/>
                <w:sz w:val="24"/>
                <w:szCs w:val="24"/>
                <w:lang w:val="en-US" w:eastAsia="ru-RU"/>
              </w:rPr>
              <w:t>/</w:t>
            </w:r>
            <w:r w:rsidRPr="00DE1791">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 xml:space="preserve">Тема 8. </w:t>
            </w: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 xml:space="preserve">Гибель империи </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
                <w:bCs/>
                <w:iCs/>
                <w:sz w:val="24"/>
                <w:szCs w:val="24"/>
                <w:lang w:eastAsia="ru-RU"/>
              </w:rPr>
            </w:pPr>
            <w:r w:rsidRPr="00DE1791">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223D4" w:rsidRDefault="00DE1791" w:rsidP="00DE1791">
            <w:pPr>
              <w:spacing w:after="0" w:line="240" w:lineRule="auto"/>
              <w:jc w:val="both"/>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 xml:space="preserve">Политическая и экономическая жизнь России в конце ХIХ в. Формирование пролетариата и развитие рабочего класса. Распространение марксизма в России. С.Ю. Витте и начало хозяйственной модернизации. Место России в мировом сообществе. Русско-японская война итоги и последствия. Причины первой русской революции 1905-1907 гг. </w:t>
            </w:r>
          </w:p>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sz w:val="24"/>
                <w:szCs w:val="24"/>
                <w:lang w:eastAsia="ru-RU"/>
              </w:rPr>
              <w:t xml:space="preserve">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w:t>
            </w:r>
            <w:r w:rsidRPr="00DE1791">
              <w:rPr>
                <w:rFonts w:ascii="Times New Roman" w:eastAsia="Times New Roman" w:hAnsi="Times New Roman" w:cs="Times New Roman"/>
                <w:sz w:val="24"/>
                <w:szCs w:val="24"/>
                <w:lang w:eastAsia="ru-RU"/>
              </w:rPr>
              <w:lastRenderedPageBreak/>
              <w:t>сломали государство. Гражданская война: крах идеи мировой революции, но возрождение инстинкта национального самосохранения</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iCs/>
                <w:sz w:val="24"/>
                <w:szCs w:val="24"/>
                <w:lang w:eastAsia="ru-RU"/>
              </w:rPr>
              <w:lastRenderedPageBreak/>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pacing w:after="0" w:line="240" w:lineRule="auto"/>
              <w:jc w:val="center"/>
              <w:rPr>
                <w:rFonts w:ascii="Times New Roman" w:eastAsia="Times New Roman" w:hAnsi="Times New Roman" w:cs="Times New Roman"/>
                <w:b/>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bCs/>
                <w:sz w:val="24"/>
                <w:szCs w:val="24"/>
                <w:lang w:eastAsia="ru-RU"/>
              </w:rPr>
              <w:t>Практическое занятие № 6</w:t>
            </w:r>
          </w:p>
        </w:tc>
        <w:tc>
          <w:tcPr>
            <w:tcW w:w="603" w:type="pct"/>
            <w:vMerge w:val="restart"/>
            <w:tcBorders>
              <w:top w:val="single" w:sz="4" w:space="0" w:color="auto"/>
              <w:left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rPr>
          <w:trHeight w:val="20"/>
        </w:trPr>
        <w:tc>
          <w:tcPr>
            <w:tcW w:w="866" w:type="pct"/>
            <w:vMerge/>
            <w:tcBorders>
              <w:left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jc w:val="both"/>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Cs/>
                <w:sz w:val="24"/>
                <w:szCs w:val="24"/>
                <w:lang w:eastAsia="ru-RU"/>
              </w:rPr>
              <w:t xml:space="preserve">От Февраля к Октябрю 1917 года. </w:t>
            </w:r>
          </w:p>
        </w:tc>
        <w:tc>
          <w:tcPr>
            <w:tcW w:w="603" w:type="pct"/>
            <w:vMerge/>
            <w:tcBorders>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rPr>
                <w:rFonts w:ascii="Times New Roman" w:eastAsia="Times New Roman" w:hAnsi="Times New Roman" w:cs="Times New Roman"/>
                <w:b/>
                <w:sz w:val="24"/>
                <w:szCs w:val="24"/>
                <w:lang w:eastAsia="ru-RU"/>
              </w:rPr>
            </w:pPr>
          </w:p>
        </w:tc>
      </w:tr>
      <w:tr w:rsidR="00DE1791" w:rsidRPr="00DE1791" w:rsidTr="00DE1791">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Советский и современный период в истории России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iCs/>
                <w:sz w:val="24"/>
                <w:szCs w:val="24"/>
                <w:lang w:eastAsia="ru-RU"/>
              </w:rPr>
              <w:t>16</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i/>
                <w:sz w:val="24"/>
                <w:szCs w:val="24"/>
                <w:lang w:eastAsia="ru-RU"/>
              </w:rPr>
            </w:pPr>
          </w:p>
        </w:tc>
      </w:tr>
      <w:tr w:rsidR="00DE1791" w:rsidRPr="00DE1791" w:rsidTr="00DE1791">
        <w:trPr>
          <w:trHeight w:val="20"/>
        </w:trPr>
        <w:tc>
          <w:tcPr>
            <w:tcW w:w="866" w:type="pct"/>
            <w:vMerge w:val="restar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 xml:space="preserve">Тема 9. </w:t>
            </w: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 xml:space="preserve">От великих потрясений к Великой Победе. </w:t>
            </w: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
                <w:bCs/>
                <w:iCs/>
                <w:sz w:val="24"/>
                <w:szCs w:val="24"/>
                <w:lang w:eastAsia="ru-RU"/>
              </w:rPr>
            </w:pPr>
            <w:r w:rsidRPr="00DE1791">
              <w:rPr>
                <w:rFonts w:ascii="Times New Roman" w:eastAsia="Times New Roman" w:hAnsi="Times New Roman" w:cs="Times New Roman"/>
                <w:b/>
                <w:bCs/>
                <w:iCs/>
                <w:sz w:val="24"/>
                <w:szCs w:val="24"/>
                <w:lang w:eastAsia="ru-RU"/>
              </w:rPr>
              <w:t>16</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1980"/>
        </w:trPr>
        <w:tc>
          <w:tcPr>
            <w:tcW w:w="866" w:type="pct"/>
            <w:vMerge/>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bCs/>
                <w:sz w:val="24"/>
                <w:szCs w:val="24"/>
                <w:lang w:eastAsia="ru-RU"/>
              </w:rPr>
            </w:pPr>
            <w:r w:rsidRPr="00DE1791">
              <w:rPr>
                <w:rFonts w:ascii="Times New Roman" w:eastAsia="Times New Roman" w:hAnsi="Times New Roman" w:cs="Times New Roman"/>
                <w:bCs/>
                <w:sz w:val="24"/>
                <w:szCs w:val="24"/>
                <w:lang w:eastAsia="ru-RU"/>
              </w:rPr>
              <w:t>Выбор пути развития: восстановления цивилизационного пространства России в виде СССР. Перекосы «</w:t>
            </w:r>
            <w:proofErr w:type="spellStart"/>
            <w:r w:rsidRPr="00DE1791">
              <w:rPr>
                <w:rFonts w:ascii="Times New Roman" w:eastAsia="Times New Roman" w:hAnsi="Times New Roman" w:cs="Times New Roman"/>
                <w:bCs/>
                <w:sz w:val="24"/>
                <w:szCs w:val="24"/>
                <w:lang w:eastAsia="ru-RU"/>
              </w:rPr>
              <w:t>коренизации</w:t>
            </w:r>
            <w:proofErr w:type="spellEnd"/>
            <w:r w:rsidRPr="00DE1791">
              <w:rPr>
                <w:rFonts w:ascii="Times New Roman" w:eastAsia="Times New Roman" w:hAnsi="Times New Roman" w:cs="Times New Roman"/>
                <w:bCs/>
                <w:sz w:val="24"/>
                <w:szCs w:val="24"/>
                <w:lang w:eastAsia="ru-RU"/>
              </w:rPr>
              <w:t>»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Cs/>
                <w:iCs/>
                <w:sz w:val="24"/>
                <w:szCs w:val="24"/>
                <w:lang w:eastAsia="ru-RU"/>
              </w:rPr>
            </w:pPr>
            <w:r w:rsidRPr="00DE1791">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tc>
      </w:tr>
      <w:tr w:rsidR="00DE1791" w:rsidRPr="00DE1791" w:rsidTr="00DE1791">
        <w:trPr>
          <w:trHeight w:val="20"/>
        </w:trPr>
        <w:tc>
          <w:tcPr>
            <w:tcW w:w="866" w:type="pc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10. «Вставай, страна огромная»</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eastAsia="Times New Roman" w:hAnsi="Times New Roman" w:cs="Times New Roman"/>
                <w:color w:val="000000"/>
                <w:sz w:val="24"/>
                <w:szCs w:val="20"/>
                <w:lang w:eastAsia="ru-RU"/>
              </w:rPr>
            </w:pPr>
            <w:r w:rsidRPr="00DE1791">
              <w:rPr>
                <w:rFonts w:ascii="Times New Roman" w:eastAsia="Times New Roman" w:hAnsi="Times New Roman" w:cs="Times New Roman"/>
                <w:b/>
                <w:bCs/>
                <w:color w:val="000000"/>
                <w:sz w:val="24"/>
                <w:szCs w:val="20"/>
                <w:lang w:eastAsia="ru-RU"/>
              </w:rPr>
              <w:t>Содержание учебного материала:</w:t>
            </w:r>
          </w:p>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color w:val="000000"/>
                <w:sz w:val="24"/>
                <w:szCs w:val="20"/>
                <w:lang w:eastAsia="ru-RU"/>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Cs/>
                <w:iCs/>
                <w:sz w:val="24"/>
                <w:szCs w:val="24"/>
                <w:lang w:eastAsia="ru-RU"/>
              </w:rPr>
            </w:pPr>
            <w:r w:rsidRPr="00DE1791">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11. В буднях великих строек</w:t>
            </w: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b/>
                <w:bCs/>
                <w:sz w:val="24"/>
              </w:rPr>
              <w:t>Содержание учебного материала:</w:t>
            </w:r>
          </w:p>
          <w:p w:rsidR="00DE1791" w:rsidRPr="00DE1791" w:rsidRDefault="00DE1791" w:rsidP="00DE1791">
            <w:pPr>
              <w:spacing w:after="0" w:line="240" w:lineRule="auto"/>
              <w:jc w:val="both"/>
              <w:rPr>
                <w:rFonts w:ascii="Times New Roman" w:eastAsia="Times New Roman" w:hAnsi="Times New Roman" w:cs="Times New Roman"/>
                <w:b/>
                <w:bCs/>
                <w:sz w:val="24"/>
                <w:szCs w:val="24"/>
                <w:lang w:eastAsia="ru-RU"/>
              </w:rPr>
            </w:pPr>
            <w:r w:rsidRPr="00DE1791">
              <w:rPr>
                <w:rFonts w:ascii="Times New Roman" w:hAnsi="Times New Roman"/>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sidRPr="00DE1791">
              <w:rPr>
                <w:rFonts w:ascii="Times New Roman" w:hAnsi="Times New Roman"/>
                <w:sz w:val="24"/>
              </w:rPr>
              <w:t>неоколониальной</w:t>
            </w:r>
            <w:proofErr w:type="spellEnd"/>
            <w:r w:rsidRPr="00DE1791">
              <w:rPr>
                <w:rFonts w:ascii="Times New Roman" w:hAnsi="Times New Roman"/>
                <w:sz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Cs/>
                <w:iCs/>
                <w:sz w:val="24"/>
                <w:szCs w:val="24"/>
                <w:lang w:eastAsia="ru-RU"/>
              </w:rPr>
            </w:pPr>
            <w:r w:rsidRPr="00DE1791">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ПК 1.1</w:t>
            </w:r>
          </w:p>
        </w:tc>
      </w:tr>
      <w:tr w:rsidR="00DE1791" w:rsidRPr="00DE1791" w:rsidTr="00DE1791">
        <w:trPr>
          <w:trHeight w:val="20"/>
        </w:trPr>
        <w:tc>
          <w:tcPr>
            <w:tcW w:w="866" w:type="pc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12. От перестройки к кризису, от кризиса к возрождению</w:t>
            </w: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b/>
                <w:bCs/>
                <w:sz w:val="24"/>
              </w:rPr>
              <w:t>Содержание учебного материала</w:t>
            </w:r>
            <w:r w:rsidRPr="00DE1791">
              <w:rPr>
                <w:rFonts w:ascii="Times New Roman" w:hAnsi="Times New Roman"/>
                <w:sz w:val="24"/>
              </w:rPr>
              <w:t>:</w:t>
            </w:r>
          </w:p>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sz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w:t>
            </w:r>
            <w:r w:rsidRPr="00DE1791">
              <w:rPr>
                <w:rFonts w:ascii="Times New Roman" w:hAnsi="Times New Roman"/>
                <w:sz w:val="24"/>
              </w:rPr>
              <w:lastRenderedPageBreak/>
              <w:t>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Cs/>
                <w:iCs/>
                <w:sz w:val="24"/>
                <w:szCs w:val="24"/>
                <w:lang w:eastAsia="ru-RU"/>
              </w:rPr>
            </w:pPr>
            <w:r w:rsidRPr="00DE1791">
              <w:rPr>
                <w:rFonts w:ascii="Times New Roman" w:eastAsia="Times New Roman" w:hAnsi="Times New Roman" w:cs="Times New Roman"/>
                <w:bCs/>
                <w:iCs/>
                <w:sz w:val="24"/>
                <w:szCs w:val="24"/>
                <w:lang w:eastAsia="ru-RU"/>
              </w:rPr>
              <w:lastRenderedPageBreak/>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lastRenderedPageBreak/>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lastRenderedPageBreak/>
              <w:t>Тема 13. Россия. ХХI век</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b/>
                <w:bCs/>
                <w:sz w:val="24"/>
              </w:rPr>
              <w:t>Содержание учебного материала:</w:t>
            </w:r>
            <w:r w:rsidRPr="00DE1791">
              <w:rPr>
                <w:rFonts w:ascii="Times New Roman" w:hAnsi="Times New Roman"/>
                <w:sz w:val="24"/>
              </w:rPr>
              <w:t xml:space="preserve"> </w:t>
            </w:r>
          </w:p>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sz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DE1791">
              <w:rPr>
                <w:rFonts w:ascii="Times New Roman" w:hAnsi="Times New Roman"/>
                <w:sz w:val="24"/>
              </w:rPr>
              <w:t>олигархата</w:t>
            </w:r>
            <w:proofErr w:type="spellEnd"/>
            <w:r w:rsidRPr="00DE1791">
              <w:rPr>
                <w:rFonts w:ascii="Times New Roman" w:hAnsi="Times New Roman"/>
                <w:sz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Cs/>
                <w:iCs/>
                <w:sz w:val="24"/>
                <w:szCs w:val="24"/>
                <w:lang w:eastAsia="ru-RU"/>
              </w:rPr>
            </w:pPr>
            <w:r w:rsidRPr="00DE1791">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14. История антироссийской пропаганды</w:t>
            </w: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b/>
                <w:bCs/>
                <w:sz w:val="24"/>
              </w:rPr>
              <w:t>Содержание учебного материала</w:t>
            </w:r>
            <w:r w:rsidRPr="00DE1791">
              <w:rPr>
                <w:rFonts w:ascii="Times New Roman" w:hAnsi="Times New Roman"/>
                <w:sz w:val="24"/>
              </w:rPr>
              <w:t>:</w:t>
            </w:r>
          </w:p>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Cs/>
                <w:iCs/>
                <w:sz w:val="24"/>
                <w:szCs w:val="24"/>
                <w:lang w:eastAsia="ru-RU"/>
              </w:rPr>
            </w:pPr>
            <w:r w:rsidRPr="00DE1791">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Тема 15. Слава русского оружия</w:t>
            </w:r>
          </w:p>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b/>
                <w:bCs/>
                <w:sz w:val="24"/>
              </w:rPr>
              <w:t>Содержание учебного материала:</w:t>
            </w:r>
            <w:r w:rsidRPr="00DE1791">
              <w:rPr>
                <w:rFonts w:ascii="Times New Roman" w:hAnsi="Times New Roman"/>
                <w:sz w:val="24"/>
              </w:rPr>
              <w:t xml:space="preserve"> </w:t>
            </w:r>
          </w:p>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DE1791">
              <w:rPr>
                <w:rFonts w:ascii="Times New Roman" w:hAnsi="Times New Roman"/>
                <w:sz w:val="24"/>
              </w:rPr>
              <w:t>Обуховский</w:t>
            </w:r>
            <w:proofErr w:type="spellEnd"/>
            <w:r w:rsidRPr="00DE1791">
              <w:rPr>
                <w:rFonts w:ascii="Times New Roman" w:hAnsi="Times New Roman"/>
                <w:sz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w:t>
            </w:r>
            <w:r w:rsidRPr="00DE1791">
              <w:rPr>
                <w:rFonts w:ascii="Times New Roman" w:hAnsi="Times New Roman"/>
                <w:sz w:val="24"/>
              </w:rPr>
              <w:lastRenderedPageBreak/>
              <w:t>кораблестроения. Современный российский ВПК и его новейшие разработки</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Cs/>
                <w:iCs/>
                <w:sz w:val="24"/>
                <w:szCs w:val="24"/>
                <w:lang w:eastAsia="ru-RU"/>
              </w:rPr>
            </w:pPr>
            <w:r w:rsidRPr="00DE1791">
              <w:rPr>
                <w:rFonts w:ascii="Times New Roman" w:eastAsia="Times New Roman" w:hAnsi="Times New Roman" w:cs="Times New Roman"/>
                <w:bCs/>
                <w:iCs/>
                <w:sz w:val="24"/>
                <w:szCs w:val="24"/>
                <w:lang w:eastAsia="ru-RU"/>
              </w:rPr>
              <w:lastRenderedPageBreak/>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p>
        </w:tc>
      </w:tr>
      <w:tr w:rsidR="00DE1791" w:rsidRPr="00DE1791" w:rsidTr="00DE1791">
        <w:trPr>
          <w:trHeight w:val="20"/>
        </w:trPr>
        <w:tc>
          <w:tcPr>
            <w:tcW w:w="866" w:type="pct"/>
            <w:tcBorders>
              <w:top w:val="single" w:sz="4" w:space="0" w:color="auto"/>
              <w:left w:val="single" w:sz="4" w:space="0" w:color="auto"/>
              <w:right w:val="single" w:sz="4" w:space="0" w:color="auto"/>
            </w:tcBorders>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lastRenderedPageBreak/>
              <w:t>Тема 16. Россия сегодня</w:t>
            </w:r>
          </w:p>
        </w:tc>
        <w:tc>
          <w:tcPr>
            <w:tcW w:w="2895"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b/>
                <w:bCs/>
                <w:sz w:val="24"/>
              </w:rPr>
              <w:t>Содержание учебного материала</w:t>
            </w:r>
            <w:r w:rsidRPr="00DE1791">
              <w:rPr>
                <w:rFonts w:ascii="Times New Roman" w:hAnsi="Times New Roman"/>
                <w:sz w:val="24"/>
              </w:rPr>
              <w:t>:</w:t>
            </w:r>
          </w:p>
          <w:p w:rsidR="00DE1791" w:rsidRPr="00DE1791" w:rsidRDefault="00DE1791" w:rsidP="00DE1791">
            <w:pPr>
              <w:spacing w:after="0" w:line="240" w:lineRule="auto"/>
              <w:jc w:val="both"/>
              <w:rPr>
                <w:rFonts w:ascii="Times New Roman" w:hAnsi="Times New Roman"/>
                <w:sz w:val="24"/>
              </w:rPr>
            </w:pPr>
            <w:r w:rsidRPr="00DE1791">
              <w:rPr>
                <w:rFonts w:ascii="Times New Roman" w:hAnsi="Times New Roman"/>
                <w:sz w:val="24"/>
              </w:rPr>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sidRPr="00DE1791">
              <w:rPr>
                <w:rFonts w:ascii="Times New Roman" w:hAnsi="Times New Roman"/>
                <w:sz w:val="24"/>
              </w:rPr>
              <w:t>импортозамещения</w:t>
            </w:r>
            <w:proofErr w:type="spellEnd"/>
            <w:r w:rsidRPr="00DE1791">
              <w:rPr>
                <w:rFonts w:ascii="Times New Roman" w:hAnsi="Times New Roman"/>
                <w:sz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603" w:type="pct"/>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Cs/>
                <w:iCs/>
                <w:sz w:val="24"/>
                <w:szCs w:val="24"/>
                <w:lang w:eastAsia="ru-RU"/>
              </w:rPr>
            </w:pPr>
            <w:r w:rsidRPr="00DE1791">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01</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02</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03</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04</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05</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06</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ОК 09</w:t>
            </w:r>
          </w:p>
          <w:p w:rsidR="00DE1791" w:rsidRPr="00DE1791" w:rsidRDefault="00DE1791" w:rsidP="00DE1791">
            <w:pPr>
              <w:suppressAutoHyphens/>
              <w:spacing w:after="0" w:line="240" w:lineRule="auto"/>
              <w:jc w:val="center"/>
              <w:rPr>
                <w:rFonts w:ascii="Times New Roman" w:eastAsia="Times New Roman" w:hAnsi="Times New Roman" w:cs="Times New Roman"/>
                <w:sz w:val="24"/>
                <w:szCs w:val="24"/>
                <w:lang w:eastAsia="ru-RU"/>
              </w:rPr>
            </w:pPr>
            <w:r w:rsidRPr="00DE1791">
              <w:rPr>
                <w:rFonts w:ascii="Times New Roman" w:eastAsia="Times New Roman" w:hAnsi="Times New Roman" w:cs="Times New Roman"/>
                <w:sz w:val="24"/>
                <w:szCs w:val="24"/>
                <w:lang w:eastAsia="ru-RU"/>
              </w:rPr>
              <w:t>ПК 1.1</w:t>
            </w:r>
          </w:p>
        </w:tc>
      </w:tr>
      <w:tr w:rsidR="00DE1791" w:rsidRPr="00DE1791" w:rsidTr="00DE1791">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uppressAutoHyphens/>
              <w:spacing w:after="0" w:line="240" w:lineRule="auto"/>
              <w:rPr>
                <w:rFonts w:ascii="Times New Roman" w:eastAsia="Times New Roman" w:hAnsi="Times New Roman" w:cs="Times New Roman"/>
                <w:b/>
                <w:sz w:val="24"/>
                <w:szCs w:val="24"/>
                <w:lang w:eastAsia="ru-RU"/>
              </w:rPr>
            </w:pPr>
            <w:r w:rsidRPr="00DE1791">
              <w:rPr>
                <w:rFonts w:ascii="Times New Roman" w:eastAsia="Times New Roman" w:hAnsi="Times New Roman" w:cs="Times New Roman"/>
                <w:b/>
                <w:sz w:val="24"/>
                <w:szCs w:val="24"/>
                <w:lang w:eastAsia="ru-RU"/>
              </w:rPr>
              <w:t>Промежуточная аттестация (</w:t>
            </w:r>
            <w:r>
              <w:rPr>
                <w:rFonts w:ascii="Times New Roman" w:eastAsia="Times New Roman" w:hAnsi="Times New Roman" w:cs="Times New Roman"/>
                <w:b/>
                <w:sz w:val="24"/>
                <w:szCs w:val="24"/>
                <w:lang w:eastAsia="ru-RU"/>
              </w:rPr>
              <w:t>экзамен</w:t>
            </w:r>
            <w:r w:rsidRPr="00DE1791">
              <w:rPr>
                <w:rFonts w:ascii="Times New Roman" w:eastAsia="Times New Roman" w:hAnsi="Times New Roman" w:cs="Times New Roman"/>
                <w:b/>
                <w:sz w:val="24"/>
                <w:szCs w:val="24"/>
                <w:lang w:eastAsia="ru-RU"/>
              </w:rPr>
              <w:t>)</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DE1791" w:rsidRPr="00DE1791" w:rsidRDefault="00DE1791" w:rsidP="00DE1791">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6</w:t>
            </w:r>
          </w:p>
        </w:tc>
      </w:tr>
      <w:tr w:rsidR="00DE1791" w:rsidRPr="00DE1791" w:rsidTr="00DE1791">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DE1791" w:rsidRPr="00DE1791" w:rsidRDefault="00DE1791" w:rsidP="00DE1791">
            <w:pPr>
              <w:spacing w:after="0" w:line="240" w:lineRule="auto"/>
              <w:rPr>
                <w:rFonts w:ascii="Times New Roman" w:eastAsia="Times New Roman" w:hAnsi="Times New Roman" w:cs="Times New Roman"/>
                <w:b/>
                <w:bCs/>
                <w:sz w:val="24"/>
                <w:szCs w:val="24"/>
                <w:lang w:eastAsia="ru-RU"/>
              </w:rPr>
            </w:pPr>
            <w:r w:rsidRPr="00DE1791">
              <w:rPr>
                <w:rFonts w:ascii="Times New Roman" w:eastAsia="Times New Roman" w:hAnsi="Times New Roman" w:cs="Times New Roman"/>
                <w:b/>
                <w:bCs/>
                <w:sz w:val="24"/>
                <w:szCs w:val="24"/>
                <w:lang w:eastAsia="ru-RU"/>
              </w:rPr>
              <w:t>Всего:</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rsidR="00DE1791" w:rsidRPr="00DE1791" w:rsidRDefault="00DE1791" w:rsidP="00DE1791">
            <w:pPr>
              <w:spacing w:after="0" w:line="240" w:lineRule="auto"/>
              <w:jc w:val="center"/>
              <w:rPr>
                <w:rFonts w:ascii="Times New Roman" w:eastAsia="Times New Roman" w:hAnsi="Times New Roman" w:cs="Times New Roman"/>
                <w:b/>
                <w:bCs/>
                <w:i/>
                <w:sz w:val="24"/>
                <w:szCs w:val="24"/>
                <w:lang w:eastAsia="ru-RU"/>
              </w:rPr>
            </w:pPr>
            <w:r w:rsidRPr="00DE1791">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0</w:t>
            </w:r>
          </w:p>
        </w:tc>
      </w:tr>
    </w:tbl>
    <w:p w:rsidR="00F046C9" w:rsidRPr="00F046C9" w:rsidRDefault="00F046C9" w:rsidP="00F046C9">
      <w:pPr>
        <w:suppressAutoHyphens/>
        <w:jc w:val="both"/>
        <w:rPr>
          <w:rFonts w:ascii="Times New Roman" w:eastAsia="Times New Roman" w:hAnsi="Times New Roman" w:cs="Times New Roman"/>
          <w:i/>
          <w:lang w:eastAsia="ru-RU"/>
        </w:rPr>
        <w:sectPr w:rsidR="00F046C9" w:rsidRPr="00F046C9" w:rsidSect="0092203C">
          <w:pgSz w:w="16840" w:h="11907" w:orient="landscape"/>
          <w:pgMar w:top="851" w:right="1134" w:bottom="851" w:left="992" w:header="709" w:footer="709" w:gutter="0"/>
          <w:cols w:space="720"/>
        </w:sectPr>
      </w:pPr>
    </w:p>
    <w:p w:rsidR="00F046C9" w:rsidRPr="00BC4BF7" w:rsidRDefault="00F046C9" w:rsidP="00F046C9">
      <w:pPr>
        <w:jc w:val="center"/>
        <w:rPr>
          <w:rFonts w:ascii="Times New Roman" w:eastAsia="Times New Roman" w:hAnsi="Times New Roman" w:cs="Times New Roman"/>
          <w:b/>
          <w:bCs/>
          <w:sz w:val="28"/>
          <w:szCs w:val="28"/>
          <w:lang w:eastAsia="ru-RU"/>
        </w:rPr>
      </w:pPr>
      <w:r w:rsidRPr="00BC4BF7">
        <w:rPr>
          <w:rFonts w:ascii="Times New Roman" w:eastAsia="Times New Roman" w:hAnsi="Times New Roman" w:cs="Times New Roman"/>
          <w:b/>
          <w:bCs/>
          <w:sz w:val="28"/>
          <w:szCs w:val="28"/>
          <w:lang w:eastAsia="ru-RU"/>
        </w:rPr>
        <w:lastRenderedPageBreak/>
        <w:t>3. УСЛОВИЯ РЕАЛИЗАЦИИ УЧЕБНОЙ ДИСЦИПЛИНЫ</w:t>
      </w:r>
    </w:p>
    <w:p w:rsidR="00F046C9" w:rsidRPr="00BC4BF7" w:rsidRDefault="00F046C9" w:rsidP="00BC4BF7">
      <w:pPr>
        <w:suppressAutoHyphens/>
        <w:spacing w:after="0"/>
        <w:ind w:firstLine="709"/>
        <w:jc w:val="both"/>
        <w:rPr>
          <w:rFonts w:ascii="Times New Roman" w:eastAsia="Times New Roman" w:hAnsi="Times New Roman" w:cs="Times New Roman"/>
          <w:b/>
          <w:sz w:val="28"/>
          <w:szCs w:val="28"/>
          <w:lang w:eastAsia="ru-RU"/>
        </w:rPr>
      </w:pPr>
      <w:bookmarkStart w:id="1" w:name="_Hlk90308034"/>
      <w:r w:rsidRPr="00BC4BF7">
        <w:rPr>
          <w:rFonts w:ascii="Times New Roman" w:eastAsia="Times New Roman" w:hAnsi="Times New Roman" w:cs="Times New Roman"/>
          <w:b/>
          <w:sz w:val="28"/>
          <w:szCs w:val="28"/>
          <w:lang w:eastAsia="ru-RU"/>
        </w:rPr>
        <w:t>3.1. Для реализации программы учебной дисциплины должны быть предусмотрены следующие специальные помещения:</w:t>
      </w:r>
    </w:p>
    <w:p w:rsidR="007223D4" w:rsidRPr="007223D4" w:rsidRDefault="007223D4" w:rsidP="007223D4">
      <w:pPr>
        <w:suppressAutoHyphens/>
        <w:autoSpaceDE w:val="0"/>
        <w:autoSpaceDN w:val="0"/>
        <w:adjustRightInd w:val="0"/>
        <w:spacing w:after="0"/>
        <w:ind w:left="720"/>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Кабинет истории, оснащенный оборудованием:</w:t>
      </w:r>
    </w:p>
    <w:p w:rsidR="007223D4" w:rsidRPr="007223D4" w:rsidRDefault="007223D4" w:rsidP="007223D4">
      <w:pPr>
        <w:numPr>
          <w:ilvl w:val="0"/>
          <w:numId w:val="8"/>
        </w:numPr>
        <w:suppressAutoHyphens/>
        <w:autoSpaceDE w:val="0"/>
        <w:autoSpaceDN w:val="0"/>
        <w:adjustRightInd w:val="0"/>
        <w:spacing w:after="0"/>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учебная доска;</w:t>
      </w:r>
    </w:p>
    <w:p w:rsidR="007223D4" w:rsidRPr="007223D4" w:rsidRDefault="007223D4" w:rsidP="007223D4">
      <w:pPr>
        <w:numPr>
          <w:ilvl w:val="0"/>
          <w:numId w:val="8"/>
        </w:numPr>
        <w:suppressAutoHyphens/>
        <w:autoSpaceDE w:val="0"/>
        <w:autoSpaceDN w:val="0"/>
        <w:adjustRightInd w:val="0"/>
        <w:spacing w:after="0"/>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рабочие места по количеству обучающихся;</w:t>
      </w:r>
    </w:p>
    <w:p w:rsidR="007223D4" w:rsidRPr="007223D4" w:rsidRDefault="007223D4" w:rsidP="007223D4">
      <w:pPr>
        <w:numPr>
          <w:ilvl w:val="0"/>
          <w:numId w:val="8"/>
        </w:numPr>
        <w:suppressAutoHyphens/>
        <w:autoSpaceDE w:val="0"/>
        <w:autoSpaceDN w:val="0"/>
        <w:adjustRightInd w:val="0"/>
        <w:spacing w:after="0"/>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рабочее место преподавателя;</w:t>
      </w:r>
    </w:p>
    <w:p w:rsidR="007223D4" w:rsidRPr="007223D4" w:rsidRDefault="007223D4" w:rsidP="007223D4">
      <w:pPr>
        <w:numPr>
          <w:ilvl w:val="0"/>
          <w:numId w:val="8"/>
        </w:numPr>
        <w:suppressAutoHyphens/>
        <w:autoSpaceDE w:val="0"/>
        <w:autoSpaceDN w:val="0"/>
        <w:adjustRightInd w:val="0"/>
        <w:spacing w:after="0"/>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комплект учебно-наглядных пособий;</w:t>
      </w:r>
    </w:p>
    <w:p w:rsidR="007223D4" w:rsidRPr="007223D4" w:rsidRDefault="007223D4" w:rsidP="007223D4">
      <w:pPr>
        <w:numPr>
          <w:ilvl w:val="0"/>
          <w:numId w:val="8"/>
        </w:numPr>
        <w:suppressAutoHyphens/>
        <w:autoSpaceDE w:val="0"/>
        <w:autoSpaceDN w:val="0"/>
        <w:adjustRightInd w:val="0"/>
        <w:spacing w:after="0"/>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 xml:space="preserve">учебники.    </w:t>
      </w:r>
    </w:p>
    <w:p w:rsidR="007223D4" w:rsidRPr="007223D4" w:rsidRDefault="007223D4" w:rsidP="007223D4">
      <w:pPr>
        <w:suppressAutoHyphens/>
        <w:autoSpaceDE w:val="0"/>
        <w:autoSpaceDN w:val="0"/>
        <w:adjustRightInd w:val="0"/>
        <w:spacing w:after="0"/>
        <w:ind w:left="737"/>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Технические средства обучения:</w:t>
      </w:r>
    </w:p>
    <w:p w:rsidR="007223D4" w:rsidRPr="007223D4" w:rsidRDefault="007223D4" w:rsidP="007223D4">
      <w:pPr>
        <w:numPr>
          <w:ilvl w:val="0"/>
          <w:numId w:val="13"/>
        </w:numPr>
        <w:suppressAutoHyphens/>
        <w:autoSpaceDE w:val="0"/>
        <w:autoSpaceDN w:val="0"/>
        <w:adjustRightInd w:val="0"/>
        <w:spacing w:after="0"/>
        <w:ind w:left="737"/>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персональный компьютер с лицензионным программным обеспечением;</w:t>
      </w:r>
    </w:p>
    <w:p w:rsidR="007223D4" w:rsidRPr="007223D4" w:rsidRDefault="007223D4" w:rsidP="007223D4">
      <w:pPr>
        <w:numPr>
          <w:ilvl w:val="0"/>
          <w:numId w:val="13"/>
        </w:numPr>
        <w:suppressAutoHyphens/>
        <w:autoSpaceDE w:val="0"/>
        <w:autoSpaceDN w:val="0"/>
        <w:adjustRightInd w:val="0"/>
        <w:spacing w:after="0"/>
        <w:ind w:left="737"/>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мультимедийный проектор;</w:t>
      </w:r>
    </w:p>
    <w:p w:rsidR="007223D4" w:rsidRPr="007223D4" w:rsidRDefault="007223D4" w:rsidP="007223D4">
      <w:pPr>
        <w:numPr>
          <w:ilvl w:val="0"/>
          <w:numId w:val="13"/>
        </w:numPr>
        <w:suppressAutoHyphens/>
        <w:autoSpaceDE w:val="0"/>
        <w:autoSpaceDN w:val="0"/>
        <w:adjustRightInd w:val="0"/>
        <w:spacing w:after="0"/>
        <w:ind w:left="737"/>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мультимедийный экран;</w:t>
      </w:r>
    </w:p>
    <w:p w:rsidR="007223D4" w:rsidRPr="007223D4" w:rsidRDefault="007223D4" w:rsidP="007223D4">
      <w:pPr>
        <w:numPr>
          <w:ilvl w:val="0"/>
          <w:numId w:val="13"/>
        </w:numPr>
        <w:suppressAutoHyphens/>
        <w:autoSpaceDE w:val="0"/>
        <w:autoSpaceDN w:val="0"/>
        <w:adjustRightInd w:val="0"/>
        <w:spacing w:after="0"/>
        <w:ind w:left="737"/>
        <w:jc w:val="both"/>
        <w:rPr>
          <w:rFonts w:ascii="Times New Roman" w:eastAsia="Times New Roman" w:hAnsi="Times New Roman" w:cs="Times New Roman"/>
          <w:bCs/>
          <w:sz w:val="28"/>
          <w:szCs w:val="28"/>
          <w:lang w:eastAsia="ru-RU"/>
        </w:rPr>
      </w:pPr>
      <w:r w:rsidRPr="007223D4">
        <w:rPr>
          <w:rFonts w:ascii="Times New Roman" w:eastAsia="Times New Roman" w:hAnsi="Times New Roman" w:cs="Times New Roman"/>
          <w:bCs/>
          <w:sz w:val="28"/>
          <w:szCs w:val="28"/>
          <w:lang w:eastAsia="ru-RU"/>
        </w:rPr>
        <w:t>лазерная указка;</w:t>
      </w:r>
    </w:p>
    <w:p w:rsidR="00EB2CDA" w:rsidRPr="007223D4" w:rsidRDefault="007223D4" w:rsidP="007223D4">
      <w:pPr>
        <w:numPr>
          <w:ilvl w:val="0"/>
          <w:numId w:val="13"/>
        </w:numPr>
        <w:suppressAutoHyphens/>
        <w:autoSpaceDE w:val="0"/>
        <w:autoSpaceDN w:val="0"/>
        <w:adjustRightInd w:val="0"/>
        <w:spacing w:after="0"/>
        <w:ind w:left="737"/>
        <w:jc w:val="both"/>
        <w:rPr>
          <w:rFonts w:ascii="Times New Roman" w:eastAsia="Times New Roman" w:hAnsi="Times New Roman" w:cs="Times New Roman"/>
          <w:b/>
          <w:bCs/>
          <w:sz w:val="28"/>
          <w:szCs w:val="28"/>
          <w:lang w:eastAsia="ru-RU"/>
        </w:rPr>
      </w:pPr>
      <w:r w:rsidRPr="007223D4">
        <w:rPr>
          <w:rFonts w:ascii="Times New Roman" w:eastAsia="Times New Roman" w:hAnsi="Times New Roman" w:cs="Times New Roman"/>
          <w:bCs/>
          <w:sz w:val="28"/>
          <w:szCs w:val="28"/>
          <w:lang w:eastAsia="ru-RU"/>
        </w:rPr>
        <w:t xml:space="preserve">средства </w:t>
      </w:r>
      <w:proofErr w:type="spellStart"/>
      <w:r w:rsidRPr="007223D4">
        <w:rPr>
          <w:rFonts w:ascii="Times New Roman" w:eastAsia="Times New Roman" w:hAnsi="Times New Roman" w:cs="Times New Roman"/>
          <w:bCs/>
          <w:sz w:val="28"/>
          <w:szCs w:val="28"/>
          <w:lang w:eastAsia="ru-RU"/>
        </w:rPr>
        <w:t>аудиовизуализации</w:t>
      </w:r>
      <w:proofErr w:type="spellEnd"/>
      <w:r w:rsidRPr="007223D4">
        <w:rPr>
          <w:rFonts w:ascii="Times New Roman" w:eastAsia="Times New Roman" w:hAnsi="Times New Roman" w:cs="Times New Roman"/>
          <w:bCs/>
          <w:sz w:val="28"/>
          <w:szCs w:val="28"/>
          <w:lang w:eastAsia="ru-RU"/>
        </w:rPr>
        <w:t>.</w:t>
      </w:r>
    </w:p>
    <w:p w:rsidR="00F046C9" w:rsidRPr="007223D4" w:rsidRDefault="00F046C9" w:rsidP="007223D4">
      <w:pPr>
        <w:suppressAutoHyphens/>
        <w:autoSpaceDE w:val="0"/>
        <w:autoSpaceDN w:val="0"/>
        <w:adjustRightInd w:val="0"/>
        <w:spacing w:after="0"/>
        <w:ind w:firstLine="709"/>
        <w:jc w:val="both"/>
        <w:rPr>
          <w:rFonts w:ascii="Times New Roman" w:eastAsia="Times New Roman" w:hAnsi="Times New Roman" w:cs="Times New Roman"/>
          <w:b/>
          <w:bCs/>
          <w:sz w:val="28"/>
          <w:szCs w:val="28"/>
          <w:lang w:eastAsia="ru-RU"/>
        </w:rPr>
      </w:pPr>
      <w:r w:rsidRPr="00BC4BF7">
        <w:rPr>
          <w:rFonts w:ascii="Times New Roman" w:eastAsia="Times New Roman" w:hAnsi="Times New Roman" w:cs="Times New Roman"/>
          <w:b/>
          <w:bCs/>
          <w:sz w:val="28"/>
          <w:szCs w:val="28"/>
          <w:lang w:eastAsia="ru-RU"/>
        </w:rPr>
        <w:t>3.2. Информационное обеспечение реализации программы</w:t>
      </w:r>
      <w:bookmarkEnd w:id="1"/>
    </w:p>
    <w:p w:rsidR="00F046C9" w:rsidRPr="00BC4BF7" w:rsidRDefault="00F046C9" w:rsidP="00BC4BF7">
      <w:pPr>
        <w:suppressAutoHyphens/>
        <w:spacing w:after="0"/>
        <w:ind w:firstLine="709"/>
        <w:jc w:val="both"/>
        <w:rPr>
          <w:rFonts w:ascii="Times New Roman" w:eastAsia="Times New Roman" w:hAnsi="Times New Roman" w:cs="Times New Roman"/>
          <w:b/>
          <w:sz w:val="28"/>
          <w:szCs w:val="28"/>
          <w:lang w:eastAsia="ru-RU"/>
        </w:rPr>
      </w:pPr>
      <w:r w:rsidRPr="00BC4BF7">
        <w:rPr>
          <w:rFonts w:ascii="Times New Roman" w:eastAsia="Times New Roman" w:hAnsi="Times New Roman" w:cs="Times New Roman"/>
          <w:b/>
          <w:sz w:val="28"/>
          <w:szCs w:val="28"/>
          <w:lang w:eastAsia="ru-RU"/>
        </w:rPr>
        <w:t>3.2.1. Основные печатные и электронные издания</w:t>
      </w:r>
    </w:p>
    <w:p w:rsidR="007223D4" w:rsidRPr="007223D4" w:rsidRDefault="007223D4" w:rsidP="007223D4">
      <w:pPr>
        <w:spacing w:after="0"/>
        <w:ind w:firstLine="709"/>
        <w:contextualSpacing/>
        <w:jc w:val="both"/>
        <w:rPr>
          <w:rFonts w:ascii="Times New Roman" w:eastAsia="Times New Roman" w:hAnsi="Times New Roman" w:cs="Times New Roman"/>
          <w:sz w:val="28"/>
          <w:szCs w:val="28"/>
          <w:lang w:eastAsia="ru-RU"/>
        </w:rPr>
      </w:pPr>
      <w:r w:rsidRPr="007223D4">
        <w:rPr>
          <w:rFonts w:ascii="Times New Roman" w:eastAsia="Times New Roman" w:hAnsi="Times New Roman" w:cs="Times New Roman"/>
          <w:sz w:val="28"/>
          <w:szCs w:val="28"/>
          <w:lang w:eastAsia="ru-RU"/>
        </w:rPr>
        <w:t xml:space="preserve">1. </w:t>
      </w:r>
      <w:proofErr w:type="spellStart"/>
      <w:r w:rsidRPr="007223D4">
        <w:rPr>
          <w:rFonts w:ascii="Times New Roman" w:eastAsia="Times New Roman" w:hAnsi="Times New Roman" w:cs="Times New Roman"/>
          <w:sz w:val="28"/>
          <w:szCs w:val="28"/>
          <w:lang w:eastAsia="ru-RU"/>
        </w:rPr>
        <w:t>Мединский</w:t>
      </w:r>
      <w:proofErr w:type="spellEnd"/>
      <w:r w:rsidRPr="007223D4">
        <w:rPr>
          <w:rFonts w:ascii="Times New Roman" w:eastAsia="Times New Roman" w:hAnsi="Times New Roman" w:cs="Times New Roman"/>
          <w:sz w:val="28"/>
          <w:szCs w:val="28"/>
          <w:lang w:eastAsia="ru-RU"/>
        </w:rPr>
        <w:t xml:space="preserve">, В. Р. История. История России. 1914—1945 годы. Учебник. </w:t>
      </w:r>
      <w:proofErr w:type="spellStart"/>
      <w:r w:rsidRPr="007223D4">
        <w:rPr>
          <w:rFonts w:ascii="Times New Roman" w:eastAsia="Times New Roman" w:hAnsi="Times New Roman" w:cs="Times New Roman"/>
          <w:sz w:val="28"/>
          <w:szCs w:val="28"/>
          <w:lang w:eastAsia="ru-RU"/>
        </w:rPr>
        <w:t>Минпросвещения</w:t>
      </w:r>
      <w:proofErr w:type="spellEnd"/>
      <w:r w:rsidRPr="007223D4">
        <w:rPr>
          <w:rFonts w:ascii="Times New Roman" w:eastAsia="Times New Roman" w:hAnsi="Times New Roman" w:cs="Times New Roman"/>
          <w:sz w:val="28"/>
          <w:szCs w:val="28"/>
          <w:lang w:eastAsia="ru-RU"/>
        </w:rPr>
        <w:t xml:space="preserve"> России. Образовательно-издательский центр «Академия», 2024. 2024. — 496 с. — ISBN 978-5-0054-2948-3 — Текст: непосредственный.</w:t>
      </w:r>
    </w:p>
    <w:p w:rsidR="007223D4" w:rsidRPr="007223D4" w:rsidRDefault="007223D4" w:rsidP="007223D4">
      <w:pPr>
        <w:spacing w:after="0"/>
        <w:ind w:firstLine="709"/>
        <w:contextualSpacing/>
        <w:jc w:val="both"/>
        <w:rPr>
          <w:rFonts w:ascii="Times New Roman" w:eastAsia="Times New Roman" w:hAnsi="Times New Roman" w:cs="Times New Roman"/>
          <w:sz w:val="28"/>
          <w:szCs w:val="28"/>
          <w:lang w:eastAsia="ru-RU"/>
        </w:rPr>
      </w:pPr>
      <w:r w:rsidRPr="007223D4">
        <w:rPr>
          <w:rFonts w:ascii="Times New Roman" w:eastAsia="Times New Roman" w:hAnsi="Times New Roman" w:cs="Times New Roman"/>
          <w:sz w:val="28"/>
          <w:szCs w:val="28"/>
          <w:lang w:eastAsia="ru-RU"/>
        </w:rPr>
        <w:t xml:space="preserve">2. </w:t>
      </w:r>
      <w:proofErr w:type="spellStart"/>
      <w:r w:rsidRPr="007223D4">
        <w:rPr>
          <w:rFonts w:ascii="Times New Roman" w:eastAsia="Times New Roman" w:hAnsi="Times New Roman" w:cs="Times New Roman"/>
          <w:sz w:val="28"/>
          <w:szCs w:val="28"/>
          <w:lang w:eastAsia="ru-RU"/>
        </w:rPr>
        <w:t>Мединский</w:t>
      </w:r>
      <w:proofErr w:type="spellEnd"/>
      <w:r w:rsidRPr="007223D4">
        <w:rPr>
          <w:rFonts w:ascii="Times New Roman" w:eastAsia="Times New Roman" w:hAnsi="Times New Roman" w:cs="Times New Roman"/>
          <w:sz w:val="28"/>
          <w:szCs w:val="28"/>
          <w:lang w:eastAsia="ru-RU"/>
        </w:rPr>
        <w:t xml:space="preserve">, В. Р. История. История России. 1945 год — начало XXI века. Учебник. </w:t>
      </w:r>
      <w:proofErr w:type="spellStart"/>
      <w:r w:rsidRPr="007223D4">
        <w:rPr>
          <w:rFonts w:ascii="Times New Roman" w:eastAsia="Times New Roman" w:hAnsi="Times New Roman" w:cs="Times New Roman"/>
          <w:sz w:val="28"/>
          <w:szCs w:val="28"/>
          <w:lang w:eastAsia="ru-RU"/>
        </w:rPr>
        <w:t>Минпросвещения</w:t>
      </w:r>
      <w:proofErr w:type="spellEnd"/>
      <w:r w:rsidRPr="007223D4">
        <w:rPr>
          <w:rFonts w:ascii="Times New Roman" w:eastAsia="Times New Roman" w:hAnsi="Times New Roman" w:cs="Times New Roman"/>
          <w:sz w:val="28"/>
          <w:szCs w:val="28"/>
          <w:lang w:eastAsia="ru-RU"/>
        </w:rPr>
        <w:t xml:space="preserve"> России. Образовательно-издательский центр «Академия», 2024. 2024. — 448 с. — ISBN 978-50054-2948-3 — Текст: непосредственный.</w:t>
      </w:r>
    </w:p>
    <w:p w:rsidR="007223D4" w:rsidRPr="007223D4" w:rsidRDefault="007223D4" w:rsidP="007223D4">
      <w:pPr>
        <w:spacing w:after="0"/>
        <w:ind w:firstLine="709"/>
        <w:contextualSpacing/>
        <w:jc w:val="both"/>
        <w:rPr>
          <w:rFonts w:ascii="Times New Roman" w:eastAsia="Times New Roman" w:hAnsi="Times New Roman" w:cs="Times New Roman"/>
          <w:sz w:val="28"/>
          <w:szCs w:val="28"/>
          <w:lang w:eastAsia="ru-RU"/>
        </w:rPr>
      </w:pPr>
      <w:r w:rsidRPr="007223D4">
        <w:rPr>
          <w:rFonts w:ascii="Times New Roman" w:eastAsia="Times New Roman" w:hAnsi="Times New Roman" w:cs="Times New Roman"/>
          <w:sz w:val="28"/>
          <w:szCs w:val="28"/>
          <w:lang w:eastAsia="ru-RU"/>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sidRPr="007223D4">
        <w:rPr>
          <w:rFonts w:ascii="Times New Roman" w:eastAsia="Times New Roman" w:hAnsi="Times New Roman" w:cs="Times New Roman"/>
          <w:sz w:val="28"/>
          <w:szCs w:val="28"/>
          <w:lang w:eastAsia="ru-RU"/>
        </w:rPr>
        <w:t>Юрайт</w:t>
      </w:r>
      <w:proofErr w:type="spellEnd"/>
      <w:r w:rsidRPr="007223D4">
        <w:rPr>
          <w:rFonts w:ascii="Times New Roman" w:eastAsia="Times New Roman" w:hAnsi="Times New Roman" w:cs="Times New Roman"/>
          <w:sz w:val="28"/>
          <w:szCs w:val="28"/>
          <w:lang w:eastAsia="ru-RU"/>
        </w:rPr>
        <w:t xml:space="preserve">, 2024. — 241 с. — (Профессиональное образование). — ISBN 978-5-534-15877-9. — Текст: </w:t>
      </w:r>
      <w:r w:rsidR="00130E4E" w:rsidRPr="00130E4E">
        <w:rPr>
          <w:rFonts w:ascii="Times New Roman" w:eastAsia="Times New Roman" w:hAnsi="Times New Roman" w:cs="Times New Roman"/>
          <w:sz w:val="28"/>
          <w:szCs w:val="28"/>
          <w:lang w:eastAsia="ru-RU"/>
        </w:rPr>
        <w:t>электронный</w:t>
      </w:r>
      <w:r w:rsidRPr="007223D4">
        <w:rPr>
          <w:rFonts w:ascii="Times New Roman" w:eastAsia="Times New Roman" w:hAnsi="Times New Roman" w:cs="Times New Roman"/>
          <w:sz w:val="28"/>
          <w:szCs w:val="28"/>
          <w:lang w:eastAsia="ru-RU"/>
        </w:rPr>
        <w:t>.</w:t>
      </w:r>
    </w:p>
    <w:p w:rsidR="00F046C9" w:rsidRPr="00BC4BF7" w:rsidRDefault="00F046C9" w:rsidP="00BC4BF7">
      <w:pPr>
        <w:spacing w:after="0"/>
        <w:ind w:firstLine="709"/>
        <w:contextualSpacing/>
        <w:jc w:val="both"/>
        <w:rPr>
          <w:rFonts w:ascii="Times New Roman" w:eastAsia="Times New Roman" w:hAnsi="Times New Roman" w:cs="Times New Roman"/>
          <w:bCs/>
          <w:i/>
          <w:sz w:val="28"/>
          <w:szCs w:val="28"/>
          <w:lang w:eastAsia="ru-RU"/>
        </w:rPr>
      </w:pPr>
      <w:r w:rsidRPr="00BC4BF7">
        <w:rPr>
          <w:rFonts w:ascii="Times New Roman" w:eastAsia="Times New Roman" w:hAnsi="Times New Roman" w:cs="Times New Roman"/>
          <w:b/>
          <w:bCs/>
          <w:sz w:val="28"/>
          <w:szCs w:val="28"/>
          <w:lang w:eastAsia="ru-RU"/>
        </w:rPr>
        <w:t xml:space="preserve">3.2.2. Дополнительные источники </w:t>
      </w:r>
    </w:p>
    <w:p w:rsidR="007223D4" w:rsidRPr="007223D4" w:rsidRDefault="00F046C9" w:rsidP="007223D4">
      <w:pPr>
        <w:spacing w:after="0"/>
        <w:ind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 xml:space="preserve">1. </w:t>
      </w:r>
      <w:r w:rsidR="007223D4" w:rsidRPr="007223D4">
        <w:rPr>
          <w:rFonts w:ascii="Times New Roman" w:eastAsia="Times New Roman" w:hAnsi="Times New Roman" w:cs="Times New Roman"/>
          <w:sz w:val="28"/>
          <w:szCs w:val="28"/>
          <w:lang w:eastAsia="ru-RU"/>
        </w:rPr>
        <w:t xml:space="preserve">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sidR="007223D4" w:rsidRPr="007223D4">
        <w:rPr>
          <w:rFonts w:ascii="Times New Roman" w:eastAsia="Times New Roman" w:hAnsi="Times New Roman" w:cs="Times New Roman"/>
          <w:sz w:val="28"/>
          <w:szCs w:val="28"/>
          <w:lang w:eastAsia="ru-RU"/>
        </w:rPr>
        <w:t>Лубченков</w:t>
      </w:r>
      <w:proofErr w:type="spellEnd"/>
      <w:r w:rsidR="007223D4" w:rsidRPr="007223D4">
        <w:rPr>
          <w:rFonts w:ascii="Times New Roman" w:eastAsia="Times New Roman" w:hAnsi="Times New Roman" w:cs="Times New Roman"/>
          <w:sz w:val="28"/>
          <w:szCs w:val="28"/>
          <w:lang w:eastAsia="ru-RU"/>
        </w:rPr>
        <w:t xml:space="preserve"> Ю.Н. - Москва: Академия, 2024. - 256 c. (Специальности среднего профессионального образования) – ISBN 978-5-0054-2323-8.</w:t>
      </w:r>
    </w:p>
    <w:p w:rsidR="007223D4" w:rsidRPr="007223D4" w:rsidRDefault="007223D4" w:rsidP="007223D4">
      <w:pPr>
        <w:spacing w:after="0"/>
        <w:ind w:firstLine="709"/>
        <w:contextualSpacing/>
        <w:jc w:val="both"/>
        <w:rPr>
          <w:rFonts w:ascii="Times New Roman" w:eastAsia="Times New Roman" w:hAnsi="Times New Roman" w:cs="Times New Roman"/>
          <w:sz w:val="28"/>
          <w:szCs w:val="28"/>
          <w:lang w:eastAsia="ru-RU"/>
        </w:rPr>
      </w:pPr>
      <w:r w:rsidRPr="007223D4">
        <w:rPr>
          <w:rFonts w:ascii="Times New Roman" w:eastAsia="Times New Roman" w:hAnsi="Times New Roman" w:cs="Times New Roman"/>
          <w:sz w:val="28"/>
          <w:szCs w:val="28"/>
          <w:lang w:eastAsia="ru-RU"/>
        </w:rPr>
        <w:lastRenderedPageBreak/>
        <w:t xml:space="preserve">2. </w:t>
      </w:r>
      <w:proofErr w:type="spellStart"/>
      <w:r w:rsidRPr="007223D4">
        <w:rPr>
          <w:rFonts w:ascii="Times New Roman" w:eastAsia="Times New Roman" w:hAnsi="Times New Roman" w:cs="Times New Roman"/>
          <w:sz w:val="28"/>
          <w:szCs w:val="28"/>
          <w:lang w:eastAsia="ru-RU"/>
        </w:rPr>
        <w:t>Карпачев</w:t>
      </w:r>
      <w:proofErr w:type="spellEnd"/>
      <w:r w:rsidRPr="007223D4">
        <w:rPr>
          <w:rFonts w:ascii="Times New Roman" w:eastAsia="Times New Roman" w:hAnsi="Times New Roman" w:cs="Times New Roman"/>
          <w:sz w:val="28"/>
          <w:szCs w:val="28"/>
          <w:lang w:eastAsia="ru-RU"/>
        </w:rPr>
        <w:t xml:space="preserve">, С. П. История России: учебное пособие для среднего профессионального образования / С. П. </w:t>
      </w:r>
      <w:proofErr w:type="spellStart"/>
      <w:r w:rsidRPr="007223D4">
        <w:rPr>
          <w:rFonts w:ascii="Times New Roman" w:eastAsia="Times New Roman" w:hAnsi="Times New Roman" w:cs="Times New Roman"/>
          <w:sz w:val="28"/>
          <w:szCs w:val="28"/>
          <w:lang w:eastAsia="ru-RU"/>
        </w:rPr>
        <w:t>Карпачев</w:t>
      </w:r>
      <w:proofErr w:type="spellEnd"/>
      <w:r w:rsidRPr="007223D4">
        <w:rPr>
          <w:rFonts w:ascii="Times New Roman" w:eastAsia="Times New Roman" w:hAnsi="Times New Roman" w:cs="Times New Roman"/>
          <w:sz w:val="28"/>
          <w:szCs w:val="28"/>
          <w:lang w:eastAsia="ru-RU"/>
        </w:rPr>
        <w:t xml:space="preserve">. — 3-е изд., </w:t>
      </w:r>
      <w:proofErr w:type="spellStart"/>
      <w:r w:rsidRPr="007223D4">
        <w:rPr>
          <w:rFonts w:ascii="Times New Roman" w:eastAsia="Times New Roman" w:hAnsi="Times New Roman" w:cs="Times New Roman"/>
          <w:sz w:val="28"/>
          <w:szCs w:val="28"/>
          <w:lang w:eastAsia="ru-RU"/>
        </w:rPr>
        <w:t>перераб</w:t>
      </w:r>
      <w:proofErr w:type="spellEnd"/>
      <w:r w:rsidRPr="007223D4">
        <w:rPr>
          <w:rFonts w:ascii="Times New Roman" w:eastAsia="Times New Roman" w:hAnsi="Times New Roman" w:cs="Times New Roman"/>
          <w:sz w:val="28"/>
          <w:szCs w:val="28"/>
          <w:lang w:eastAsia="ru-RU"/>
        </w:rPr>
        <w:t xml:space="preserve">. и доп. — Москва: Издательство </w:t>
      </w:r>
      <w:proofErr w:type="spellStart"/>
      <w:r w:rsidRPr="007223D4">
        <w:rPr>
          <w:rFonts w:ascii="Times New Roman" w:eastAsia="Times New Roman" w:hAnsi="Times New Roman" w:cs="Times New Roman"/>
          <w:sz w:val="28"/>
          <w:szCs w:val="28"/>
          <w:lang w:eastAsia="ru-RU"/>
        </w:rPr>
        <w:t>Юрайт</w:t>
      </w:r>
      <w:proofErr w:type="spellEnd"/>
      <w:r w:rsidRPr="007223D4">
        <w:rPr>
          <w:rFonts w:ascii="Times New Roman" w:eastAsia="Times New Roman" w:hAnsi="Times New Roman" w:cs="Times New Roman"/>
          <w:sz w:val="28"/>
          <w:szCs w:val="28"/>
          <w:lang w:eastAsia="ru-RU"/>
        </w:rPr>
        <w:t xml:space="preserve">, 2024. — 248 с. — (Профессиональное образование). — ISBN 978-5-534-08753-6. — Текст: </w:t>
      </w:r>
      <w:r w:rsidR="00130E4E" w:rsidRPr="00130E4E">
        <w:rPr>
          <w:rFonts w:ascii="Times New Roman" w:eastAsia="Times New Roman" w:hAnsi="Times New Roman" w:cs="Times New Roman"/>
          <w:sz w:val="28"/>
          <w:szCs w:val="28"/>
          <w:lang w:eastAsia="ru-RU"/>
        </w:rPr>
        <w:t>электронный</w:t>
      </w:r>
      <w:r w:rsidRPr="007223D4">
        <w:rPr>
          <w:rFonts w:ascii="Times New Roman" w:eastAsia="Times New Roman" w:hAnsi="Times New Roman" w:cs="Times New Roman"/>
          <w:sz w:val="28"/>
          <w:szCs w:val="28"/>
          <w:lang w:eastAsia="ru-RU"/>
        </w:rPr>
        <w:t>.</w:t>
      </w:r>
    </w:p>
    <w:p w:rsidR="007223D4" w:rsidRPr="007223D4" w:rsidRDefault="007223D4" w:rsidP="007223D4">
      <w:pPr>
        <w:spacing w:after="0"/>
        <w:ind w:firstLine="709"/>
        <w:contextualSpacing/>
        <w:jc w:val="both"/>
        <w:rPr>
          <w:rFonts w:ascii="Times New Roman" w:eastAsia="Times New Roman" w:hAnsi="Times New Roman" w:cs="Times New Roman"/>
          <w:sz w:val="28"/>
          <w:szCs w:val="28"/>
          <w:lang w:eastAsia="ru-RU"/>
        </w:rPr>
      </w:pPr>
      <w:r w:rsidRPr="007223D4">
        <w:rPr>
          <w:rFonts w:ascii="Times New Roman" w:eastAsia="Times New Roman" w:hAnsi="Times New Roman" w:cs="Times New Roman"/>
          <w:sz w:val="28"/>
          <w:szCs w:val="28"/>
          <w:lang w:eastAsia="ru-RU"/>
        </w:rPr>
        <w:t>3. Крамаренко, Р. А.  История России</w:t>
      </w:r>
      <w:proofErr w:type="gramStart"/>
      <w:r w:rsidRPr="007223D4">
        <w:rPr>
          <w:rFonts w:ascii="Times New Roman" w:eastAsia="Times New Roman" w:hAnsi="Times New Roman" w:cs="Times New Roman"/>
          <w:sz w:val="28"/>
          <w:szCs w:val="28"/>
          <w:lang w:eastAsia="ru-RU"/>
        </w:rPr>
        <w:t xml:space="preserve"> :</w:t>
      </w:r>
      <w:proofErr w:type="gramEnd"/>
      <w:r w:rsidRPr="007223D4">
        <w:rPr>
          <w:rFonts w:ascii="Times New Roman" w:eastAsia="Times New Roman" w:hAnsi="Times New Roman" w:cs="Times New Roman"/>
          <w:sz w:val="28"/>
          <w:szCs w:val="28"/>
          <w:lang w:eastAsia="ru-RU"/>
        </w:rPr>
        <w:t xml:space="preserve"> учебное пособие для среднего профессионального образования / Р. А. Крамаренко. – 2-е изд., </w:t>
      </w:r>
      <w:proofErr w:type="spellStart"/>
      <w:r w:rsidRPr="007223D4">
        <w:rPr>
          <w:rFonts w:ascii="Times New Roman" w:eastAsia="Times New Roman" w:hAnsi="Times New Roman" w:cs="Times New Roman"/>
          <w:sz w:val="28"/>
          <w:szCs w:val="28"/>
          <w:lang w:eastAsia="ru-RU"/>
        </w:rPr>
        <w:t>испр</w:t>
      </w:r>
      <w:proofErr w:type="spellEnd"/>
      <w:r w:rsidRPr="007223D4">
        <w:rPr>
          <w:rFonts w:ascii="Times New Roman" w:eastAsia="Times New Roman" w:hAnsi="Times New Roman" w:cs="Times New Roman"/>
          <w:sz w:val="28"/>
          <w:szCs w:val="28"/>
          <w:lang w:eastAsia="ru-RU"/>
        </w:rPr>
        <w:t xml:space="preserve">. и доп. – Москва : Издательство </w:t>
      </w:r>
      <w:proofErr w:type="spellStart"/>
      <w:r w:rsidRPr="007223D4">
        <w:rPr>
          <w:rFonts w:ascii="Times New Roman" w:eastAsia="Times New Roman" w:hAnsi="Times New Roman" w:cs="Times New Roman"/>
          <w:sz w:val="28"/>
          <w:szCs w:val="28"/>
          <w:lang w:eastAsia="ru-RU"/>
        </w:rPr>
        <w:t>Юрайт</w:t>
      </w:r>
      <w:proofErr w:type="spellEnd"/>
      <w:r w:rsidRPr="007223D4">
        <w:rPr>
          <w:rFonts w:ascii="Times New Roman" w:eastAsia="Times New Roman" w:hAnsi="Times New Roman" w:cs="Times New Roman"/>
          <w:sz w:val="28"/>
          <w:szCs w:val="28"/>
          <w:lang w:eastAsia="ru-RU"/>
        </w:rPr>
        <w:t>, 2021. – 197 с. – (Профессиональное образование). – ISBN 978-5-534-09199-1. – Текст</w:t>
      </w:r>
      <w:proofErr w:type="gramStart"/>
      <w:r w:rsidRPr="007223D4">
        <w:rPr>
          <w:rFonts w:ascii="Times New Roman" w:eastAsia="Times New Roman" w:hAnsi="Times New Roman" w:cs="Times New Roman"/>
          <w:sz w:val="28"/>
          <w:szCs w:val="28"/>
          <w:lang w:eastAsia="ru-RU"/>
        </w:rPr>
        <w:t xml:space="preserve"> :</w:t>
      </w:r>
      <w:proofErr w:type="gramEnd"/>
      <w:r w:rsidRPr="007223D4">
        <w:rPr>
          <w:rFonts w:ascii="Times New Roman" w:eastAsia="Times New Roman" w:hAnsi="Times New Roman" w:cs="Times New Roman"/>
          <w:sz w:val="28"/>
          <w:szCs w:val="28"/>
          <w:lang w:eastAsia="ru-RU"/>
        </w:rPr>
        <w:t xml:space="preserve"> электронный // ЭБС </w:t>
      </w:r>
      <w:proofErr w:type="spellStart"/>
      <w:r w:rsidRPr="007223D4">
        <w:rPr>
          <w:rFonts w:ascii="Times New Roman" w:eastAsia="Times New Roman" w:hAnsi="Times New Roman" w:cs="Times New Roman"/>
          <w:sz w:val="28"/>
          <w:szCs w:val="28"/>
          <w:lang w:eastAsia="ru-RU"/>
        </w:rPr>
        <w:t>Юрайт</w:t>
      </w:r>
      <w:proofErr w:type="spellEnd"/>
      <w:r w:rsidRPr="007223D4">
        <w:rPr>
          <w:rFonts w:ascii="Times New Roman" w:eastAsia="Times New Roman" w:hAnsi="Times New Roman" w:cs="Times New Roman"/>
          <w:sz w:val="28"/>
          <w:szCs w:val="28"/>
          <w:lang w:eastAsia="ru-RU"/>
        </w:rPr>
        <w:t xml:space="preserve"> [сайт]. – URL: </w:t>
      </w:r>
      <w:hyperlink r:id="rId11" w:history="1">
        <w:r w:rsidRPr="007223D4">
          <w:rPr>
            <w:rStyle w:val="af1"/>
            <w:rFonts w:ascii="Times New Roman" w:eastAsia="Times New Roman" w:hAnsi="Times New Roman" w:cs="Times New Roman"/>
            <w:sz w:val="28"/>
            <w:szCs w:val="28"/>
            <w:lang w:eastAsia="ru-RU"/>
          </w:rPr>
          <w:t>https://urait.ru/bcode/472455</w:t>
        </w:r>
      </w:hyperlink>
    </w:p>
    <w:p w:rsidR="007223D4" w:rsidRPr="007223D4" w:rsidRDefault="007223D4" w:rsidP="007223D4">
      <w:pPr>
        <w:spacing w:after="0"/>
        <w:ind w:firstLine="709"/>
        <w:contextualSpacing/>
        <w:jc w:val="both"/>
        <w:rPr>
          <w:rFonts w:ascii="Times New Roman" w:eastAsia="Times New Roman" w:hAnsi="Times New Roman" w:cs="Times New Roman"/>
          <w:sz w:val="28"/>
          <w:szCs w:val="28"/>
          <w:lang w:eastAsia="ru-RU"/>
        </w:rPr>
      </w:pPr>
      <w:r w:rsidRPr="007223D4">
        <w:rPr>
          <w:rFonts w:ascii="Times New Roman" w:eastAsia="Times New Roman" w:hAnsi="Times New Roman" w:cs="Times New Roman"/>
          <w:sz w:val="28"/>
          <w:szCs w:val="28"/>
          <w:lang w:eastAsia="ru-RU"/>
        </w:rPr>
        <w:t>4. История России</w:t>
      </w:r>
      <w:proofErr w:type="gramStart"/>
      <w:r w:rsidRPr="007223D4">
        <w:rPr>
          <w:rFonts w:ascii="Times New Roman" w:eastAsia="Times New Roman" w:hAnsi="Times New Roman" w:cs="Times New Roman"/>
          <w:sz w:val="28"/>
          <w:szCs w:val="28"/>
          <w:lang w:eastAsia="ru-RU"/>
        </w:rPr>
        <w:t xml:space="preserve"> :</w:t>
      </w:r>
      <w:proofErr w:type="gramEnd"/>
      <w:r w:rsidRPr="007223D4">
        <w:rPr>
          <w:rFonts w:ascii="Times New Roman" w:eastAsia="Times New Roman" w:hAnsi="Times New Roman" w:cs="Times New Roman"/>
          <w:sz w:val="28"/>
          <w:szCs w:val="28"/>
          <w:lang w:eastAsia="ru-RU"/>
        </w:rPr>
        <w:t xml:space="preserve"> учебник и практикум для среднего профессионального образования / Д. О. </w:t>
      </w:r>
      <w:proofErr w:type="spellStart"/>
      <w:r w:rsidRPr="007223D4">
        <w:rPr>
          <w:rFonts w:ascii="Times New Roman" w:eastAsia="Times New Roman" w:hAnsi="Times New Roman" w:cs="Times New Roman"/>
          <w:sz w:val="28"/>
          <w:szCs w:val="28"/>
          <w:lang w:eastAsia="ru-RU"/>
        </w:rPr>
        <w:t>Чураков</w:t>
      </w:r>
      <w:proofErr w:type="spellEnd"/>
      <w:r w:rsidRPr="007223D4">
        <w:rPr>
          <w:rFonts w:ascii="Times New Roman" w:eastAsia="Times New Roman" w:hAnsi="Times New Roman" w:cs="Times New Roman"/>
          <w:sz w:val="28"/>
          <w:szCs w:val="28"/>
          <w:lang w:eastAsia="ru-RU"/>
        </w:rPr>
        <w:t xml:space="preserve"> [и др.] ; под редакцией Д. О. </w:t>
      </w:r>
      <w:proofErr w:type="spellStart"/>
      <w:r w:rsidRPr="007223D4">
        <w:rPr>
          <w:rFonts w:ascii="Times New Roman" w:eastAsia="Times New Roman" w:hAnsi="Times New Roman" w:cs="Times New Roman"/>
          <w:sz w:val="28"/>
          <w:szCs w:val="28"/>
          <w:lang w:eastAsia="ru-RU"/>
        </w:rPr>
        <w:t>Чуракова</w:t>
      </w:r>
      <w:proofErr w:type="spellEnd"/>
      <w:r w:rsidRPr="007223D4">
        <w:rPr>
          <w:rFonts w:ascii="Times New Roman" w:eastAsia="Times New Roman" w:hAnsi="Times New Roman" w:cs="Times New Roman"/>
          <w:sz w:val="28"/>
          <w:szCs w:val="28"/>
          <w:lang w:eastAsia="ru-RU"/>
        </w:rPr>
        <w:t xml:space="preserve">, С. А. Саркисяна. – 2-е изд., </w:t>
      </w:r>
      <w:proofErr w:type="spellStart"/>
      <w:r w:rsidRPr="007223D4">
        <w:rPr>
          <w:rFonts w:ascii="Times New Roman" w:eastAsia="Times New Roman" w:hAnsi="Times New Roman" w:cs="Times New Roman"/>
          <w:sz w:val="28"/>
          <w:szCs w:val="28"/>
          <w:lang w:eastAsia="ru-RU"/>
        </w:rPr>
        <w:t>испр</w:t>
      </w:r>
      <w:proofErr w:type="spellEnd"/>
      <w:r w:rsidRPr="007223D4">
        <w:rPr>
          <w:rFonts w:ascii="Times New Roman" w:eastAsia="Times New Roman" w:hAnsi="Times New Roman" w:cs="Times New Roman"/>
          <w:sz w:val="28"/>
          <w:szCs w:val="28"/>
          <w:lang w:eastAsia="ru-RU"/>
        </w:rPr>
        <w:t xml:space="preserve">. и доп. – Москва : Издательство </w:t>
      </w:r>
      <w:proofErr w:type="spellStart"/>
      <w:r w:rsidRPr="007223D4">
        <w:rPr>
          <w:rFonts w:ascii="Times New Roman" w:eastAsia="Times New Roman" w:hAnsi="Times New Roman" w:cs="Times New Roman"/>
          <w:sz w:val="28"/>
          <w:szCs w:val="28"/>
          <w:lang w:eastAsia="ru-RU"/>
        </w:rPr>
        <w:t>Юрайт</w:t>
      </w:r>
      <w:proofErr w:type="spellEnd"/>
      <w:r w:rsidRPr="007223D4">
        <w:rPr>
          <w:rFonts w:ascii="Times New Roman" w:eastAsia="Times New Roman" w:hAnsi="Times New Roman" w:cs="Times New Roman"/>
          <w:sz w:val="28"/>
          <w:szCs w:val="28"/>
          <w:lang w:eastAsia="ru-RU"/>
        </w:rPr>
        <w:t>, 2021. – 462 с. – (Профессиональное образование). – ISBN 978-5-534-10034-1. – Текст</w:t>
      </w:r>
      <w:proofErr w:type="gramStart"/>
      <w:r w:rsidRPr="007223D4">
        <w:rPr>
          <w:rFonts w:ascii="Times New Roman" w:eastAsia="Times New Roman" w:hAnsi="Times New Roman" w:cs="Times New Roman"/>
          <w:sz w:val="28"/>
          <w:szCs w:val="28"/>
          <w:lang w:eastAsia="ru-RU"/>
        </w:rPr>
        <w:t xml:space="preserve"> :</w:t>
      </w:r>
      <w:proofErr w:type="gramEnd"/>
      <w:r w:rsidRPr="007223D4">
        <w:rPr>
          <w:rFonts w:ascii="Times New Roman" w:eastAsia="Times New Roman" w:hAnsi="Times New Roman" w:cs="Times New Roman"/>
          <w:sz w:val="28"/>
          <w:szCs w:val="28"/>
          <w:lang w:eastAsia="ru-RU"/>
        </w:rPr>
        <w:t xml:space="preserve"> электронный // ЭБС </w:t>
      </w:r>
      <w:proofErr w:type="spellStart"/>
      <w:r w:rsidRPr="007223D4">
        <w:rPr>
          <w:rFonts w:ascii="Times New Roman" w:eastAsia="Times New Roman" w:hAnsi="Times New Roman" w:cs="Times New Roman"/>
          <w:sz w:val="28"/>
          <w:szCs w:val="28"/>
          <w:lang w:eastAsia="ru-RU"/>
        </w:rPr>
        <w:t>Юрайт</w:t>
      </w:r>
      <w:proofErr w:type="spellEnd"/>
      <w:r w:rsidRPr="007223D4">
        <w:rPr>
          <w:rFonts w:ascii="Times New Roman" w:eastAsia="Times New Roman" w:hAnsi="Times New Roman" w:cs="Times New Roman"/>
          <w:sz w:val="28"/>
          <w:szCs w:val="28"/>
          <w:lang w:eastAsia="ru-RU"/>
        </w:rPr>
        <w:t xml:space="preserve"> [сайт]. – URL: https://urait.ru/bcode/469768</w:t>
      </w:r>
    </w:p>
    <w:p w:rsidR="007223D4" w:rsidRDefault="007223D4" w:rsidP="007223D4">
      <w:pPr>
        <w:spacing w:after="0"/>
        <w:ind w:firstLine="709"/>
        <w:contextualSpacing/>
        <w:jc w:val="both"/>
        <w:rPr>
          <w:rFonts w:ascii="Times New Roman" w:eastAsia="Calibri" w:hAnsi="Times New Roman"/>
          <w:b/>
          <w:sz w:val="28"/>
          <w:szCs w:val="28"/>
        </w:rPr>
      </w:pPr>
    </w:p>
    <w:p w:rsidR="00BC4BF7" w:rsidRPr="00293299" w:rsidRDefault="00BC4BF7" w:rsidP="007223D4">
      <w:pPr>
        <w:spacing w:after="0"/>
        <w:ind w:firstLine="709"/>
        <w:contextualSpacing/>
        <w:jc w:val="both"/>
        <w:rPr>
          <w:rFonts w:ascii="Times New Roman" w:eastAsia="Calibri" w:hAnsi="Times New Roman"/>
          <w:b/>
          <w:sz w:val="28"/>
          <w:szCs w:val="28"/>
        </w:rPr>
      </w:pPr>
      <w:r w:rsidRPr="00293299">
        <w:rPr>
          <w:rFonts w:ascii="Times New Roman" w:eastAsia="Calibri" w:hAnsi="Times New Roman"/>
          <w:b/>
          <w:sz w:val="28"/>
          <w:szCs w:val="28"/>
        </w:rPr>
        <w:t>3.3 Особенности обучения лиц с особыми образовательными потребностями</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Calibri" w:hAnsi="Times New Roman" w:cs="Times New Roman"/>
          <w:sz w:val="28"/>
          <w:szCs w:val="28"/>
        </w:rPr>
        <w:t xml:space="preserve">В целях реализации рабочей программы дисциплины </w:t>
      </w:r>
      <w:r w:rsidR="0069281F">
        <w:rPr>
          <w:rFonts w:ascii="Times New Roman" w:eastAsia="Calibri" w:hAnsi="Times New Roman" w:cs="Times New Roman"/>
          <w:sz w:val="28"/>
          <w:szCs w:val="28"/>
        </w:rPr>
        <w:t>СГ</w:t>
      </w:r>
      <w:r>
        <w:rPr>
          <w:rFonts w:ascii="Times New Roman" w:eastAsia="Calibri" w:hAnsi="Times New Roman" w:cs="Times New Roman"/>
          <w:sz w:val="28"/>
          <w:szCs w:val="28"/>
        </w:rPr>
        <w:t>.0</w:t>
      </w:r>
      <w:r w:rsidR="0069281F">
        <w:rPr>
          <w:rFonts w:ascii="Times New Roman" w:eastAsia="Calibri" w:hAnsi="Times New Roman" w:cs="Times New Roman"/>
          <w:sz w:val="28"/>
          <w:szCs w:val="28"/>
        </w:rPr>
        <w:t>1</w:t>
      </w:r>
      <w:r>
        <w:rPr>
          <w:rFonts w:ascii="Times New Roman" w:eastAsia="Calibri" w:hAnsi="Times New Roman" w:cs="Times New Roman"/>
          <w:sz w:val="28"/>
          <w:szCs w:val="28"/>
        </w:rPr>
        <w:t xml:space="preserve"> История</w:t>
      </w:r>
      <w:r w:rsidRPr="00AD748D">
        <w:rPr>
          <w:rFonts w:ascii="Times New Roman" w:eastAsia="Calibri" w:hAnsi="Times New Roman" w:cs="Times New Roman"/>
          <w:sz w:val="28"/>
          <w:szCs w:val="28"/>
        </w:rPr>
        <w:t xml:space="preserve"> </w:t>
      </w:r>
      <w:r w:rsidR="0069281F">
        <w:rPr>
          <w:rFonts w:ascii="Times New Roman" w:eastAsia="Calibri" w:hAnsi="Times New Roman" w:cs="Times New Roman"/>
          <w:sz w:val="28"/>
          <w:szCs w:val="28"/>
        </w:rPr>
        <w:t xml:space="preserve">России </w:t>
      </w:r>
      <w:r w:rsidRPr="00AD748D">
        <w:rPr>
          <w:rFonts w:ascii="Times New Roman" w:eastAsia="Calibri" w:hAnsi="Times New Roman" w:cs="Times New Roman"/>
          <w:sz w:val="28"/>
          <w:szCs w:val="28"/>
        </w:rPr>
        <w:t xml:space="preserve">созданы </w:t>
      </w:r>
      <w:r w:rsidRPr="00AD748D">
        <w:rPr>
          <w:rFonts w:ascii="Times New Roman" w:eastAsia="Times New Roman" w:hAnsi="Times New Roman" w:cs="Times New Roman"/>
          <w:bCs/>
          <w:sz w:val="28"/>
          <w:szCs w:val="28"/>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D25475" w:rsidRPr="00AD748D" w:rsidRDefault="00D25475" w:rsidP="00D2547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02C8">
        <w:rPr>
          <w:rFonts w:ascii="Times New Roman" w:eastAsia="Times New Roman" w:hAnsi="Times New Roman" w:cs="Times New Roman"/>
          <w:sz w:val="28"/>
          <w:szCs w:val="28"/>
        </w:rPr>
        <w:t>Для слабовидящих</w:t>
      </w:r>
      <w:r w:rsidRPr="00AD748D">
        <w:rPr>
          <w:rFonts w:ascii="Times New Roman" w:eastAsia="Times New Roman" w:hAnsi="Times New Roman" w:cs="Times New Roman"/>
          <w:b/>
          <w:i/>
          <w:sz w:val="28"/>
          <w:szCs w:val="28"/>
        </w:rPr>
        <w:t xml:space="preserve"> </w:t>
      </w:r>
      <w:r w:rsidRPr="00AD748D">
        <w:rPr>
          <w:rFonts w:ascii="Times New Roman" w:eastAsia="Times New Roman" w:hAnsi="Times New Roman" w:cs="Times New Roman"/>
          <w:sz w:val="28"/>
          <w:szCs w:val="28"/>
        </w:rPr>
        <w:t xml:space="preserve">обучающихся используются: </w:t>
      </w:r>
    </w:p>
    <w:p w:rsidR="00D25475" w:rsidRPr="00AD748D" w:rsidRDefault="00D25475" w:rsidP="00D2547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D748D">
        <w:rPr>
          <w:rFonts w:ascii="Times New Roman" w:eastAsia="Times New Roman" w:hAnsi="Times New Roman" w:cs="Times New Roman"/>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AD748D">
        <w:rPr>
          <w:rFonts w:ascii="Times New Roman" w:eastAsia="Times New Roman" w:hAnsi="Times New Roman" w:cs="Times New Roman"/>
          <w:i/>
          <w:iCs/>
          <w:sz w:val="28"/>
          <w:szCs w:val="28"/>
        </w:rPr>
        <w:t xml:space="preserve">; </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lastRenderedPageBreak/>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xml:space="preserve"> 4) обеспечивается необходимый уровень освещенности помещений;</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исключения повышенного уровня шума на уроке и внеурочном мероприятии;</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акцентирования внимания на значимости, полезности учебной информации для профессиональной деятельности;</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многократного повторения ключевых положений учебной информации;</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подачи материала на принципах мультимедиа;</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регулярного применения упражнений на совершенствование темпа переключения внимания, его объема и устойчивости;</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психотерапевтическая настройка;</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визуальные стимулы к восприятию (учебники, пособия, опорные конспекты, схемы, слайды РР-презентации, иные наглядные материалы);</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D25475" w:rsidRPr="00AD748D" w:rsidRDefault="00D25475" w:rsidP="00D25475">
      <w:pPr>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организованные паузы для обеспечения здоровье сбережения.</w:t>
      </w:r>
    </w:p>
    <w:p w:rsidR="00D25475" w:rsidRPr="00AD748D" w:rsidRDefault="00D25475" w:rsidP="00D2547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D748D">
        <w:rPr>
          <w:rFonts w:ascii="Times New Roman" w:eastAsia="Times New Roman" w:hAnsi="Times New Roman" w:cs="Times New Roman"/>
          <w:sz w:val="28"/>
          <w:szCs w:val="28"/>
        </w:rPr>
        <w:t xml:space="preserve">Для </w:t>
      </w:r>
      <w:r w:rsidRPr="004C630A">
        <w:rPr>
          <w:rFonts w:ascii="Times New Roman" w:eastAsia="Times New Roman" w:hAnsi="Times New Roman" w:cs="Times New Roman"/>
          <w:sz w:val="28"/>
          <w:szCs w:val="28"/>
        </w:rPr>
        <w:t xml:space="preserve">слабослышащих </w:t>
      </w:r>
      <w:r w:rsidRPr="00AD748D">
        <w:rPr>
          <w:rFonts w:ascii="Times New Roman" w:eastAsia="Times New Roman" w:hAnsi="Times New Roman" w:cs="Times New Roman"/>
          <w:sz w:val="28"/>
          <w:szCs w:val="28"/>
        </w:rPr>
        <w:t xml:space="preserve">обучающихся используются: </w:t>
      </w:r>
    </w:p>
    <w:p w:rsidR="00D25475" w:rsidRPr="00AD748D" w:rsidRDefault="00D25475" w:rsidP="00D25475">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sz w:val="28"/>
          <w:szCs w:val="28"/>
        </w:rPr>
        <w:t xml:space="preserve">1) индивидуальные дидактические материалы и наглядные пособия, выполненные с учетом особенностей психофизического развития </w:t>
      </w:r>
      <w:r w:rsidRPr="00AD748D">
        <w:rPr>
          <w:rFonts w:ascii="Times New Roman" w:eastAsia="Times New Roman" w:hAnsi="Times New Roman" w:cs="Times New Roman"/>
          <w:sz w:val="28"/>
          <w:szCs w:val="28"/>
        </w:rPr>
        <w:lastRenderedPageBreak/>
        <w:t>обучающегося с нарушением слуха, состояния моторики, зрения, наличия других дополнительных нарушений.</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педагог не повышает резко голос, повторяет сказанное по просьбе обучающегося, использует жесты;</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фиксации педагогов на собственной артикуляции;</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D25475" w:rsidRPr="00AD748D" w:rsidRDefault="00D25475" w:rsidP="00D2547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D748D">
        <w:rPr>
          <w:rFonts w:ascii="Times New Roman" w:eastAsia="Times New Roman" w:hAnsi="Times New Roman" w:cs="Times New Roman"/>
          <w:bCs/>
          <w:sz w:val="28"/>
          <w:szCs w:val="28"/>
        </w:rPr>
        <w:t>- обеспечения возможности для обучающегося получить адресную консультацию по электронной почте по мере необходимости.</w:t>
      </w:r>
    </w:p>
    <w:p w:rsidR="00BC4BF7" w:rsidRDefault="00BC4BF7" w:rsidP="0041675B">
      <w:pPr>
        <w:spacing w:after="0"/>
        <w:ind w:firstLine="709"/>
        <w:contextualSpacing/>
        <w:jc w:val="both"/>
        <w:rPr>
          <w:rFonts w:ascii="Times New Roman" w:eastAsia="Times New Roman" w:hAnsi="Times New Roman" w:cs="Times New Roman"/>
          <w:sz w:val="24"/>
          <w:szCs w:val="24"/>
          <w:lang w:eastAsia="ru-RU"/>
        </w:rPr>
      </w:pPr>
    </w:p>
    <w:p w:rsidR="00D25475" w:rsidRPr="00F046C9" w:rsidRDefault="00D25475" w:rsidP="00D25475">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046C9" w:rsidRPr="00F046C9" w:rsidRDefault="00F046C9" w:rsidP="00F046C9">
      <w:pPr>
        <w:contextualSpacing/>
        <w:jc w:val="center"/>
        <w:rPr>
          <w:rFonts w:ascii="Times New Roman" w:eastAsia="Times New Roman" w:hAnsi="Times New Roman" w:cs="Times New Roman"/>
          <w:b/>
          <w:sz w:val="24"/>
          <w:szCs w:val="24"/>
          <w:lang w:eastAsia="ru-RU"/>
        </w:rPr>
      </w:pPr>
    </w:p>
    <w:p w:rsidR="00F046C9" w:rsidRPr="00BC4BF7" w:rsidRDefault="00F046C9" w:rsidP="00F046C9">
      <w:pPr>
        <w:contextualSpacing/>
        <w:jc w:val="center"/>
        <w:rPr>
          <w:rFonts w:ascii="Times New Roman" w:eastAsia="Times New Roman" w:hAnsi="Times New Roman" w:cs="Times New Roman"/>
          <w:b/>
          <w:sz w:val="28"/>
          <w:szCs w:val="28"/>
          <w:lang w:eastAsia="ru-RU"/>
        </w:rPr>
      </w:pPr>
      <w:r w:rsidRPr="00F046C9">
        <w:rPr>
          <w:rFonts w:ascii="Times New Roman" w:eastAsia="Times New Roman" w:hAnsi="Times New Roman" w:cs="Times New Roman"/>
          <w:b/>
          <w:sz w:val="24"/>
          <w:szCs w:val="24"/>
          <w:lang w:eastAsia="ru-RU"/>
        </w:rPr>
        <w:t xml:space="preserve">4. </w:t>
      </w:r>
      <w:r w:rsidRPr="00BC4BF7">
        <w:rPr>
          <w:rFonts w:ascii="Times New Roman" w:eastAsia="Times New Roman" w:hAnsi="Times New Roman" w:cs="Times New Roman"/>
          <w:b/>
          <w:sz w:val="28"/>
          <w:szCs w:val="28"/>
          <w:lang w:eastAsia="ru-RU"/>
        </w:rPr>
        <w:t xml:space="preserve">КОНТРОЛЬ И ОЦЕНКА РЕЗУЛЬТАТОВ ОСВОЕНИЯ  </w:t>
      </w:r>
    </w:p>
    <w:p w:rsidR="00F046C9" w:rsidRPr="00BC4BF7" w:rsidRDefault="00F046C9" w:rsidP="00F046C9">
      <w:pPr>
        <w:contextualSpacing/>
        <w:jc w:val="center"/>
        <w:rPr>
          <w:rFonts w:ascii="Times New Roman" w:eastAsia="Times New Roman" w:hAnsi="Times New Roman" w:cs="Times New Roman"/>
          <w:b/>
          <w:sz w:val="28"/>
          <w:szCs w:val="28"/>
          <w:lang w:eastAsia="ru-RU"/>
        </w:rPr>
      </w:pPr>
      <w:r w:rsidRPr="00BC4BF7">
        <w:rPr>
          <w:rFonts w:ascii="Times New Roman" w:eastAsia="Times New Roman" w:hAnsi="Times New Roman" w:cs="Times New Roman"/>
          <w:b/>
          <w:sz w:val="28"/>
          <w:szCs w:val="28"/>
          <w:lang w:eastAsia="ru-RU"/>
        </w:rPr>
        <w:t>УЧЕБНОЙ ДИСЦИПЛИНЫ</w:t>
      </w:r>
    </w:p>
    <w:p w:rsidR="00F046C9" w:rsidRPr="00BC4BF7" w:rsidRDefault="00F046C9" w:rsidP="00F046C9">
      <w:pPr>
        <w:contextualSpacing/>
        <w:jc w:val="center"/>
        <w:rPr>
          <w:rFonts w:ascii="Times New Roman" w:eastAsia="Times New Roman" w:hAnsi="Times New Roman" w:cs="Times New Roman"/>
          <w:b/>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835A7C" w:rsidTr="00B8649B">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35A7C" w:rsidRDefault="00835A7C" w:rsidP="00B8649B">
            <w:pPr>
              <w:tabs>
                <w:tab w:val="left" w:pos="1134"/>
              </w:tabs>
              <w:spacing w:after="0" w:line="240" w:lineRule="auto"/>
              <w:jc w:val="center"/>
              <w:rPr>
                <w:rFonts w:ascii="Times New Roman" w:hAnsi="Times New Roman"/>
                <w:b/>
                <w:sz w:val="24"/>
              </w:rPr>
            </w:pPr>
            <w:r>
              <w:rPr>
                <w:rFonts w:ascii="Times New Roman" w:hAnsi="Times New Roman"/>
                <w:b/>
                <w:sz w:val="24"/>
              </w:rPr>
              <w:t xml:space="preserve">Результаты обучения </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35A7C" w:rsidRDefault="00835A7C" w:rsidP="00B8649B">
            <w:pPr>
              <w:spacing w:after="0" w:line="240" w:lineRule="auto"/>
              <w:jc w:val="center"/>
              <w:rPr>
                <w:rFonts w:ascii="Times New Roman" w:hAnsi="Times New Roman"/>
                <w:b/>
                <w:sz w:val="24"/>
              </w:rPr>
            </w:pPr>
            <w:r>
              <w:rPr>
                <w:rFonts w:ascii="Times New Roman" w:hAnsi="Times New Roman"/>
                <w:b/>
                <w:sz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35A7C" w:rsidRDefault="00835A7C" w:rsidP="00B8649B">
            <w:pPr>
              <w:spacing w:after="0" w:line="240" w:lineRule="auto"/>
              <w:jc w:val="center"/>
              <w:rPr>
                <w:rFonts w:ascii="Times New Roman" w:hAnsi="Times New Roman"/>
                <w:b/>
                <w:sz w:val="24"/>
              </w:rPr>
            </w:pPr>
            <w:r>
              <w:rPr>
                <w:rFonts w:ascii="Times New Roman" w:hAnsi="Times New Roman"/>
                <w:b/>
                <w:sz w:val="24"/>
              </w:rPr>
              <w:t xml:space="preserve">Методы оценки </w:t>
            </w:r>
          </w:p>
        </w:tc>
      </w:tr>
      <w:tr w:rsidR="00835A7C" w:rsidTr="00B8649B">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35A7C" w:rsidRDefault="00835A7C" w:rsidP="00B8649B">
            <w:pPr>
              <w:spacing w:after="0" w:line="240" w:lineRule="auto"/>
              <w:jc w:val="center"/>
              <w:rPr>
                <w:rFonts w:ascii="Times New Roman" w:hAnsi="Times New Roman"/>
                <w:sz w:val="24"/>
              </w:rPr>
            </w:pPr>
            <w:r>
              <w:rPr>
                <w:rFonts w:ascii="Times New Roman" w:hAnsi="Times New Roman"/>
                <w:b/>
                <w:sz w:val="24"/>
              </w:rPr>
              <w:t>Перечень знаний, осваиваемых в рамках учебной дисциплины</w:t>
            </w:r>
          </w:p>
        </w:tc>
      </w:tr>
      <w:tr w:rsidR="00835A7C" w:rsidTr="00B8649B">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35A7C" w:rsidRDefault="00835A7C" w:rsidP="00B8649B">
            <w:pPr>
              <w:spacing w:after="0" w:line="240" w:lineRule="auto"/>
              <w:jc w:val="both"/>
              <w:rPr>
                <w:rFonts w:ascii="Times New Roman" w:hAnsi="Times New Roman"/>
                <w:sz w:val="24"/>
                <w:u w:val="single"/>
              </w:rPr>
            </w:pPr>
            <w:r>
              <w:rPr>
                <w:rFonts w:ascii="Times New Roman" w:hAnsi="Times New Roman"/>
                <w:sz w:val="24"/>
                <w:u w:val="single"/>
              </w:rPr>
              <w:t>Знать:</w:t>
            </w:r>
          </w:p>
          <w:p w:rsidR="00835A7C" w:rsidRDefault="00835A7C" w:rsidP="00835A7C">
            <w:pPr>
              <w:pStyle w:val="TableParagraph"/>
              <w:numPr>
                <w:ilvl w:val="0"/>
                <w:numId w:val="14"/>
              </w:numPr>
              <w:ind w:left="0" w:firstLine="0"/>
              <w:jc w:val="both"/>
              <w:rPr>
                <w:sz w:val="24"/>
              </w:rPr>
            </w:pPr>
            <w:r>
              <w:rPr>
                <w:sz w:val="24"/>
              </w:rPr>
              <w:t xml:space="preserve">ключевые события, основные даты и исторические этапы развития России с древних времен до настоящего времени; </w:t>
            </w:r>
          </w:p>
          <w:p w:rsidR="00835A7C" w:rsidRDefault="00835A7C" w:rsidP="00835A7C">
            <w:pPr>
              <w:pStyle w:val="TableParagraph"/>
              <w:numPr>
                <w:ilvl w:val="0"/>
                <w:numId w:val="14"/>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835A7C" w:rsidRDefault="00835A7C" w:rsidP="00835A7C">
            <w:pPr>
              <w:pStyle w:val="TableParagraph"/>
              <w:numPr>
                <w:ilvl w:val="0"/>
                <w:numId w:val="14"/>
              </w:numPr>
              <w:ind w:left="0" w:firstLine="0"/>
              <w:jc w:val="both"/>
              <w:rPr>
                <w:sz w:val="24"/>
                <w:shd w:val="clear" w:color="auto" w:fill="FFD821"/>
              </w:rPr>
            </w:pPr>
            <w:r>
              <w:t>традиционные российские духовно - нравственные ценности</w:t>
            </w:r>
            <w:r>
              <w:rPr>
                <w:sz w:val="24"/>
              </w:rPr>
              <w:t>;</w:t>
            </w:r>
          </w:p>
          <w:p w:rsidR="00835A7C" w:rsidRDefault="00835A7C" w:rsidP="00835A7C">
            <w:pPr>
              <w:pStyle w:val="TableParagraph"/>
              <w:numPr>
                <w:ilvl w:val="0"/>
                <w:numId w:val="14"/>
              </w:numPr>
              <w:ind w:left="0" w:firstLine="0"/>
              <w:jc w:val="both"/>
              <w:rPr>
                <w:sz w:val="24"/>
              </w:rPr>
            </w:pPr>
            <w:r>
              <w:rPr>
                <w:sz w:val="24"/>
              </w:rPr>
              <w:t>роль и значение России в современном мире.</w:t>
            </w:r>
          </w:p>
          <w:p w:rsidR="00835A7C" w:rsidRDefault="00835A7C" w:rsidP="00B8649B">
            <w:pPr>
              <w:pStyle w:val="TableParagraph"/>
              <w:jc w:val="both"/>
              <w:rPr>
                <w:sz w:val="24"/>
              </w:rPr>
            </w:pPr>
          </w:p>
          <w:p w:rsidR="00835A7C" w:rsidRDefault="00835A7C" w:rsidP="00B8649B">
            <w:pPr>
              <w:pStyle w:val="TableParagraph"/>
              <w:tabs>
                <w:tab w:val="left" w:pos="562"/>
              </w:tabs>
              <w:jc w:val="both"/>
              <w:rPr>
                <w:sz w:val="24"/>
              </w:rPr>
            </w:pPr>
          </w:p>
          <w:p w:rsidR="00835A7C" w:rsidRDefault="00835A7C" w:rsidP="00B8649B">
            <w:pPr>
              <w:pStyle w:val="TableParagraph"/>
              <w:tabs>
                <w:tab w:val="left" w:pos="562"/>
              </w:tabs>
              <w:jc w:val="both"/>
              <w:rPr>
                <w:sz w:val="24"/>
              </w:rPr>
            </w:pPr>
          </w:p>
          <w:p w:rsidR="00835A7C" w:rsidRDefault="00835A7C" w:rsidP="00B8649B">
            <w:pPr>
              <w:pStyle w:val="HTML"/>
              <w:tabs>
                <w:tab w:val="clear" w:pos="916"/>
                <w:tab w:val="left" w:pos="420"/>
              </w:tabs>
              <w:jc w:val="both"/>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35A7C" w:rsidRDefault="00835A7C" w:rsidP="00835A7C">
            <w:pPr>
              <w:pStyle w:val="a6"/>
              <w:widowControl w:val="0"/>
              <w:numPr>
                <w:ilvl w:val="0"/>
                <w:numId w:val="15"/>
              </w:numPr>
              <w:spacing w:before="0" w:after="0"/>
              <w:ind w:left="0" w:firstLine="0"/>
              <w:jc w:val="both"/>
            </w:pPr>
            <w:r>
              <w:t xml:space="preserve">показывает знания ключевых событий, основных дат и этапов истории России с древних времен до настоящего времени; </w:t>
            </w:r>
          </w:p>
          <w:p w:rsidR="00835A7C" w:rsidRDefault="00835A7C" w:rsidP="00835A7C">
            <w:pPr>
              <w:pStyle w:val="a6"/>
              <w:widowControl w:val="0"/>
              <w:numPr>
                <w:ilvl w:val="0"/>
                <w:numId w:val="15"/>
              </w:numPr>
              <w:spacing w:before="0" w:after="0"/>
              <w:ind w:left="0" w:firstLine="0"/>
              <w:jc w:val="both"/>
            </w:pPr>
            <w:r>
              <w:t>демонстрирует знания о выдающихся деятелях отечественной истории,</w:t>
            </w:r>
            <w:r>
              <w:rPr>
                <w:rStyle w:val="a7"/>
              </w:rPr>
              <w:t xml:space="preserve"> внесших значительный вклад в социально-экономическое, политическое и культурное развитие России;</w:t>
            </w:r>
          </w:p>
          <w:p w:rsidR="00835A7C" w:rsidRDefault="00835A7C" w:rsidP="00835A7C">
            <w:pPr>
              <w:pStyle w:val="a6"/>
              <w:widowControl w:val="0"/>
              <w:numPr>
                <w:ilvl w:val="0"/>
                <w:numId w:val="15"/>
              </w:numPr>
              <w:spacing w:before="0" w:after="0"/>
              <w:ind w:left="0" w:firstLine="0"/>
              <w:jc w:val="both"/>
            </w:pPr>
            <w:r>
              <w:t>показывает знание традиционных российских духовно - нравственных ценностей;</w:t>
            </w:r>
          </w:p>
          <w:p w:rsidR="00835A7C" w:rsidRDefault="00835A7C" w:rsidP="00835A7C">
            <w:pPr>
              <w:pStyle w:val="a6"/>
              <w:widowControl w:val="0"/>
              <w:numPr>
                <w:ilvl w:val="0"/>
                <w:numId w:val="15"/>
              </w:numPr>
              <w:spacing w:before="0" w:after="0"/>
              <w:ind w:left="0" w:firstLine="0"/>
              <w:jc w:val="both"/>
            </w:pPr>
            <w:r>
              <w:t xml:space="preserve"> демонстрирует сформированность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35A7C" w:rsidRDefault="00835A7C" w:rsidP="00B8649B">
            <w:pPr>
              <w:spacing w:after="0" w:line="240" w:lineRule="auto"/>
              <w:jc w:val="both"/>
              <w:rPr>
                <w:rFonts w:ascii="Times New Roman" w:hAnsi="Times New Roman"/>
                <w:sz w:val="24"/>
              </w:rPr>
            </w:pPr>
            <w:r>
              <w:rPr>
                <w:rFonts w:ascii="Times New Roman" w:hAnsi="Times New Roman"/>
                <w:sz w:val="24"/>
              </w:rPr>
              <w:t>Экспертное наблюдение и оценивание знаний на теоретических занятиях.</w:t>
            </w:r>
          </w:p>
          <w:p w:rsidR="00835A7C" w:rsidRDefault="00835A7C" w:rsidP="00B8649B">
            <w:pPr>
              <w:spacing w:after="0" w:line="240" w:lineRule="auto"/>
              <w:jc w:val="both"/>
              <w:rPr>
                <w:rFonts w:ascii="Times New Roman" w:hAnsi="Times New Roman"/>
                <w:sz w:val="24"/>
              </w:rPr>
            </w:pPr>
            <w:r>
              <w:rPr>
                <w:rFonts w:ascii="Times New Roman" w:hAnsi="Times New Roman"/>
                <w:sz w:val="24"/>
              </w:rPr>
              <w:t>Оценивание выполнения индивидуальных и групповых заданий.</w:t>
            </w:r>
          </w:p>
          <w:p w:rsidR="00835A7C" w:rsidRDefault="00835A7C" w:rsidP="00B8649B">
            <w:pPr>
              <w:spacing w:after="0" w:line="240" w:lineRule="auto"/>
              <w:jc w:val="both"/>
              <w:rPr>
                <w:rFonts w:ascii="Times New Roman" w:hAnsi="Times New Roman"/>
                <w:sz w:val="24"/>
              </w:rPr>
            </w:pPr>
            <w:r>
              <w:rPr>
                <w:rFonts w:ascii="Times New Roman" w:hAnsi="Times New Roman"/>
                <w:sz w:val="24"/>
              </w:rPr>
              <w:t>Результаты промежуточной аттестации.</w:t>
            </w:r>
          </w:p>
        </w:tc>
      </w:tr>
      <w:tr w:rsidR="00835A7C" w:rsidTr="00B8649B">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35A7C" w:rsidRDefault="00835A7C" w:rsidP="00B8649B">
            <w:pPr>
              <w:spacing w:after="0" w:line="240" w:lineRule="auto"/>
              <w:jc w:val="center"/>
              <w:rPr>
                <w:rFonts w:ascii="Times New Roman" w:hAnsi="Times New Roman"/>
                <w:b/>
                <w:sz w:val="24"/>
              </w:rPr>
            </w:pPr>
            <w:r>
              <w:rPr>
                <w:rFonts w:ascii="Times New Roman" w:hAnsi="Times New Roman"/>
                <w:b/>
                <w:sz w:val="24"/>
              </w:rPr>
              <w:t>Перечень умений, осваиваемых в рамках учебной дисциплины</w:t>
            </w:r>
          </w:p>
        </w:tc>
      </w:tr>
      <w:tr w:rsidR="00835A7C" w:rsidTr="00B8649B">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35A7C" w:rsidRDefault="00835A7C" w:rsidP="00B8649B">
            <w:pPr>
              <w:spacing w:after="0" w:line="240" w:lineRule="auto"/>
              <w:jc w:val="both"/>
              <w:rPr>
                <w:rFonts w:ascii="Times New Roman" w:hAnsi="Times New Roman"/>
                <w:sz w:val="24"/>
                <w:u w:val="single"/>
              </w:rPr>
            </w:pPr>
            <w:r>
              <w:rPr>
                <w:rFonts w:ascii="Times New Roman" w:hAnsi="Times New Roman"/>
                <w:sz w:val="24"/>
                <w:u w:val="single"/>
              </w:rPr>
              <w:t xml:space="preserve">Уметь: </w:t>
            </w:r>
          </w:p>
          <w:p w:rsidR="00835A7C" w:rsidRDefault="00835A7C" w:rsidP="00835A7C">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основ России;</w:t>
            </w:r>
          </w:p>
          <w:p w:rsidR="00835A7C" w:rsidRDefault="00835A7C" w:rsidP="00835A7C">
            <w:pPr>
              <w:widowControl w:val="0"/>
              <w:numPr>
                <w:ilvl w:val="0"/>
                <w:numId w:val="10"/>
              </w:numPr>
              <w:spacing w:after="0" w:line="240" w:lineRule="auto"/>
              <w:ind w:left="0" w:firstLine="0"/>
              <w:jc w:val="both"/>
            </w:pPr>
            <w:r>
              <w:rPr>
                <w:rFonts w:ascii="Times New Roman" w:hAnsi="Times New Roman"/>
                <w:sz w:val="24"/>
              </w:rPr>
              <w:t xml:space="preserve">анализировать, характеризовать, выделять причинно-следственные связи и </w:t>
            </w:r>
            <w:proofErr w:type="spellStart"/>
            <w:r>
              <w:rPr>
                <w:rFonts w:ascii="Times New Roman" w:hAnsi="Times New Roman"/>
                <w:sz w:val="24"/>
              </w:rPr>
              <w:t>пространственно</w:t>
            </w:r>
            <w:proofErr w:type="spellEnd"/>
            <w:r>
              <w:rPr>
                <w:rFonts w:ascii="Times New Roman" w:hAnsi="Times New Roman"/>
                <w:sz w:val="24"/>
              </w:rPr>
              <w:t xml:space="preserve"> - временные характеристики исторических событий, явлений, процессов с времен образования Древнерусского государства до настоящего времени;</w:t>
            </w:r>
          </w:p>
          <w:p w:rsidR="00835A7C" w:rsidRDefault="00835A7C" w:rsidP="00835A7C">
            <w:pPr>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w:t>
            </w:r>
            <w:r>
              <w:rPr>
                <w:rFonts w:ascii="Times New Roman" w:hAnsi="Times New Roman"/>
                <w:sz w:val="24"/>
              </w:rPr>
              <w:lastRenderedPageBreak/>
              <w:t>России;</w:t>
            </w:r>
          </w:p>
          <w:p w:rsidR="00835A7C" w:rsidRDefault="00835A7C" w:rsidP="00835A7C">
            <w:pPr>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rsidR="00835A7C" w:rsidRDefault="00835A7C" w:rsidP="00835A7C">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rsidR="00835A7C" w:rsidRDefault="00835A7C" w:rsidP="00835A7C">
            <w:pPr>
              <w:widowControl w:val="0"/>
              <w:numPr>
                <w:ilvl w:val="0"/>
                <w:numId w:val="11"/>
              </w:numPr>
              <w:spacing w:after="0" w:line="240" w:lineRule="auto"/>
              <w:ind w:left="0" w:firstLine="0"/>
              <w:jc w:val="both"/>
              <w:rPr>
                <w:rFonts w:ascii="Times New Roman" w:hAnsi="Times New Roman"/>
                <w:sz w:val="24"/>
              </w:rPr>
            </w:pPr>
            <w:r>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35A7C" w:rsidRDefault="00835A7C" w:rsidP="00835A7C">
            <w:pPr>
              <w:pStyle w:val="a6"/>
              <w:widowControl w:val="0"/>
              <w:numPr>
                <w:ilvl w:val="0"/>
                <w:numId w:val="16"/>
              </w:numPr>
              <w:spacing w:before="0" w:after="0"/>
              <w:ind w:left="0" w:firstLine="0"/>
              <w:jc w:val="both"/>
            </w:pPr>
            <w:r>
              <w:lastRenderedPageBreak/>
              <w:t>выделяет факторы, определившие уникальность становления духовно - нравственных основ России;</w:t>
            </w:r>
          </w:p>
          <w:p w:rsidR="00835A7C" w:rsidRDefault="00835A7C" w:rsidP="00835A7C">
            <w:pPr>
              <w:pStyle w:val="a6"/>
              <w:widowControl w:val="0"/>
              <w:numPr>
                <w:ilvl w:val="0"/>
                <w:numId w:val="16"/>
              </w:numPr>
              <w:spacing w:before="0" w:after="0"/>
              <w:ind w:left="0" w:firstLine="0"/>
              <w:jc w:val="both"/>
              <w:rPr>
                <w:i/>
              </w:rPr>
            </w:pPr>
            <w: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rsidR="00835A7C" w:rsidRDefault="00835A7C" w:rsidP="00835A7C">
            <w:pPr>
              <w:numPr>
                <w:ilvl w:val="0"/>
                <w:numId w:val="16"/>
              </w:numPr>
              <w:spacing w:after="0" w:line="240" w:lineRule="auto"/>
              <w:ind w:left="0" w:firstLine="0"/>
            </w:pPr>
            <w:r>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835A7C" w:rsidRDefault="00835A7C" w:rsidP="00835A7C">
            <w:pPr>
              <w:numPr>
                <w:ilvl w:val="0"/>
                <w:numId w:val="16"/>
              </w:numPr>
              <w:spacing w:after="0" w:line="240" w:lineRule="auto"/>
              <w:ind w:left="0" w:firstLine="0"/>
            </w:pPr>
            <w:r>
              <w:rPr>
                <w:rFonts w:ascii="Times New Roman" w:hAnsi="Times New Roman"/>
                <w:sz w:val="24"/>
              </w:rPr>
              <w:t xml:space="preserve">демонстрирует умения защищать историческую правду, не допускает умаления подвига </w:t>
            </w:r>
            <w:r>
              <w:rPr>
                <w:rFonts w:ascii="Times New Roman" w:hAnsi="Times New Roman"/>
                <w:sz w:val="24"/>
              </w:rPr>
              <w:lastRenderedPageBreak/>
              <w:t xml:space="preserve">народа при защите Отечества, </w:t>
            </w:r>
          </w:p>
          <w:p w:rsidR="00835A7C" w:rsidRDefault="00835A7C" w:rsidP="00835A7C">
            <w:pPr>
              <w:numPr>
                <w:ilvl w:val="0"/>
                <w:numId w:val="16"/>
              </w:numPr>
              <w:spacing w:after="0" w:line="240" w:lineRule="auto"/>
              <w:ind w:left="0" w:firstLine="0"/>
            </w:pPr>
            <w:r>
              <w:rPr>
                <w:rFonts w:ascii="Times New Roman" w:hAnsi="Times New Roman"/>
                <w:sz w:val="24"/>
              </w:rPr>
              <w:t>проявляет готовность противостоять фальсификациям Российской истории;</w:t>
            </w:r>
          </w:p>
          <w:p w:rsidR="00835A7C" w:rsidRDefault="00835A7C" w:rsidP="00835A7C">
            <w:pPr>
              <w:numPr>
                <w:ilvl w:val="0"/>
                <w:numId w:val="16"/>
              </w:numPr>
              <w:spacing w:after="0" w:line="240" w:lineRule="auto"/>
              <w:ind w:left="0" w:firstLine="0"/>
            </w:pPr>
            <w:r>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35A7C" w:rsidRDefault="00835A7C" w:rsidP="00B8649B">
            <w:pPr>
              <w:spacing w:after="0" w:line="240" w:lineRule="auto"/>
              <w:jc w:val="both"/>
              <w:rPr>
                <w:rFonts w:ascii="Times New Roman" w:hAnsi="Times New Roman"/>
                <w:sz w:val="24"/>
              </w:rPr>
            </w:pPr>
            <w:r>
              <w:rPr>
                <w:rFonts w:ascii="Times New Roman" w:hAnsi="Times New Roman"/>
                <w:sz w:val="24"/>
              </w:rPr>
              <w:lastRenderedPageBreak/>
              <w:t>Подготовка выступлений с проблемно-тематическими сообщениями (докладами, презентациями).</w:t>
            </w:r>
          </w:p>
          <w:p w:rsidR="00835A7C" w:rsidRDefault="00835A7C" w:rsidP="00B8649B">
            <w:pPr>
              <w:spacing w:after="0" w:line="240" w:lineRule="auto"/>
              <w:rPr>
                <w:rFonts w:ascii="Times New Roman" w:hAnsi="Times New Roman"/>
                <w:b/>
                <w:sz w:val="24"/>
              </w:rPr>
            </w:pPr>
          </w:p>
        </w:tc>
      </w:tr>
    </w:tbl>
    <w:p w:rsidR="00F046C9" w:rsidRPr="00F046C9" w:rsidRDefault="00F046C9" w:rsidP="00F046C9">
      <w:pPr>
        <w:spacing w:after="0"/>
        <w:jc w:val="both"/>
        <w:rPr>
          <w:rFonts w:ascii="Times New Roman" w:eastAsia="Times New Roman" w:hAnsi="Times New Roman" w:cs="Times New Roman"/>
          <w:b/>
          <w:szCs w:val="52"/>
          <w:lang w:eastAsia="ru-RU"/>
        </w:rPr>
      </w:pPr>
    </w:p>
    <w:p w:rsidR="00F046C9" w:rsidRPr="00F046C9" w:rsidRDefault="00F046C9" w:rsidP="00F046C9">
      <w:pPr>
        <w:spacing w:after="0"/>
        <w:jc w:val="both"/>
        <w:rPr>
          <w:rFonts w:ascii="Times New Roman" w:eastAsia="Times New Roman" w:hAnsi="Times New Roman" w:cs="Times New Roman"/>
          <w:b/>
          <w:szCs w:val="52"/>
          <w:lang w:eastAsia="ru-RU"/>
        </w:rPr>
      </w:pPr>
    </w:p>
    <w:p w:rsidR="004D1B16" w:rsidRPr="0041675B" w:rsidRDefault="004D1B16" w:rsidP="00F046C9"/>
    <w:sectPr w:rsidR="004D1B16" w:rsidRPr="0041675B" w:rsidSect="000C6A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98" w:rsidRDefault="006A7B98" w:rsidP="00F046C9">
      <w:pPr>
        <w:spacing w:after="0" w:line="240" w:lineRule="auto"/>
      </w:pPr>
      <w:r>
        <w:separator/>
      </w:r>
    </w:p>
  </w:endnote>
  <w:endnote w:type="continuationSeparator" w:id="0">
    <w:p w:rsidR="006A7B98" w:rsidRDefault="006A7B98" w:rsidP="00F0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06327"/>
      <w:docPartObj>
        <w:docPartGallery w:val="Page Numbers (Bottom of Page)"/>
        <w:docPartUnique/>
      </w:docPartObj>
    </w:sdtPr>
    <w:sdtEndPr/>
    <w:sdtContent>
      <w:p w:rsidR="006A7B98" w:rsidRDefault="006A7B98">
        <w:pPr>
          <w:pStyle w:val="af"/>
          <w:jc w:val="right"/>
        </w:pPr>
        <w:r>
          <w:fldChar w:fldCharType="begin"/>
        </w:r>
        <w:r>
          <w:instrText>PAGE   \* MERGEFORMAT</w:instrText>
        </w:r>
        <w:r>
          <w:fldChar w:fldCharType="separate"/>
        </w:r>
        <w:r w:rsidR="002619F8">
          <w:rPr>
            <w:noProof/>
          </w:rPr>
          <w:t>2</w:t>
        </w:r>
        <w:r>
          <w:fldChar w:fldCharType="end"/>
        </w:r>
      </w:p>
    </w:sdtContent>
  </w:sdt>
  <w:p w:rsidR="006A7B98" w:rsidRDefault="006A7B9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98" w:rsidRDefault="006A7B98" w:rsidP="00F046C9">
      <w:pPr>
        <w:spacing w:after="0" w:line="240" w:lineRule="auto"/>
      </w:pPr>
      <w:r>
        <w:separator/>
      </w:r>
    </w:p>
  </w:footnote>
  <w:footnote w:type="continuationSeparator" w:id="0">
    <w:p w:rsidR="006A7B98" w:rsidRDefault="006A7B98" w:rsidP="00F04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0D5"/>
    <w:multiLevelType w:val="multilevel"/>
    <w:tmpl w:val="486A65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F480073"/>
    <w:multiLevelType w:val="multilevel"/>
    <w:tmpl w:val="B82E2FF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3">
    <w:nsid w:val="1175772F"/>
    <w:multiLevelType w:val="hybridMultilevel"/>
    <w:tmpl w:val="4866DEF4"/>
    <w:lvl w:ilvl="0" w:tplc="E38870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F91844"/>
    <w:multiLevelType w:val="hybridMultilevel"/>
    <w:tmpl w:val="2DB4A85C"/>
    <w:lvl w:ilvl="0" w:tplc="B54A56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7F50E3D"/>
    <w:multiLevelType w:val="multilevel"/>
    <w:tmpl w:val="F26CCEE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62714A68"/>
    <w:multiLevelType w:val="hybridMultilevel"/>
    <w:tmpl w:val="1D023D46"/>
    <w:lvl w:ilvl="0" w:tplc="B54A56CA">
      <w:start w:val="1"/>
      <w:numFmt w:val="bullet"/>
      <w:lvlText w:val=""/>
      <w:lvlJc w:val="left"/>
      <w:pPr>
        <w:ind w:left="720" w:hanging="360"/>
      </w:pPr>
      <w:rPr>
        <w:rFonts w:ascii="Symbol" w:hAnsi="Symbol" w:hint="default"/>
      </w:rPr>
    </w:lvl>
    <w:lvl w:ilvl="1" w:tplc="DE24952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3B06ED"/>
    <w:multiLevelType w:val="multilevel"/>
    <w:tmpl w:val="A68241A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3">
    <w:nsid w:val="71701A21"/>
    <w:multiLevelType w:val="hybridMultilevel"/>
    <w:tmpl w:val="4E5208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94D6C"/>
    <w:multiLevelType w:val="multilevel"/>
    <w:tmpl w:val="F192235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5">
    <w:nsid w:val="75E35B47"/>
    <w:multiLevelType w:val="multilevel"/>
    <w:tmpl w:val="F2BCB66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11"/>
  </w:num>
  <w:num w:numId="3">
    <w:abstractNumId w:val="1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5"/>
  </w:num>
  <w:num w:numId="11">
    <w:abstractNumId w:val="12"/>
  </w:num>
  <w:num w:numId="12">
    <w:abstractNumId w:val="14"/>
  </w:num>
  <w:num w:numId="13">
    <w:abstractNumId w:val="3"/>
  </w:num>
  <w:num w:numId="14">
    <w:abstractNumId w:val="2"/>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2109"/>
    <w:rsid w:val="000501B0"/>
    <w:rsid w:val="000C6A4A"/>
    <w:rsid w:val="00103E87"/>
    <w:rsid w:val="00130E4E"/>
    <w:rsid w:val="001531D8"/>
    <w:rsid w:val="00157A07"/>
    <w:rsid w:val="0016353D"/>
    <w:rsid w:val="001D4583"/>
    <w:rsid w:val="001F5265"/>
    <w:rsid w:val="0022257C"/>
    <w:rsid w:val="002619F8"/>
    <w:rsid w:val="002F66FF"/>
    <w:rsid w:val="00304ACA"/>
    <w:rsid w:val="00306DAC"/>
    <w:rsid w:val="00313A25"/>
    <w:rsid w:val="003726A4"/>
    <w:rsid w:val="00406735"/>
    <w:rsid w:val="0041675B"/>
    <w:rsid w:val="004C630A"/>
    <w:rsid w:val="004D1B16"/>
    <w:rsid w:val="00540054"/>
    <w:rsid w:val="0069281F"/>
    <w:rsid w:val="006A7B98"/>
    <w:rsid w:val="007223D4"/>
    <w:rsid w:val="00731D09"/>
    <w:rsid w:val="007330D9"/>
    <w:rsid w:val="008002C8"/>
    <w:rsid w:val="00835A7C"/>
    <w:rsid w:val="0084522C"/>
    <w:rsid w:val="008B5464"/>
    <w:rsid w:val="0092203C"/>
    <w:rsid w:val="0093289B"/>
    <w:rsid w:val="00933D1E"/>
    <w:rsid w:val="00992109"/>
    <w:rsid w:val="009F0270"/>
    <w:rsid w:val="00A11E8E"/>
    <w:rsid w:val="00B30122"/>
    <w:rsid w:val="00B70A50"/>
    <w:rsid w:val="00BC4BF7"/>
    <w:rsid w:val="00BE1641"/>
    <w:rsid w:val="00D20312"/>
    <w:rsid w:val="00D25475"/>
    <w:rsid w:val="00D33D11"/>
    <w:rsid w:val="00DE1791"/>
    <w:rsid w:val="00EB2CDA"/>
    <w:rsid w:val="00F046C9"/>
    <w:rsid w:val="00F412E2"/>
    <w:rsid w:val="00F54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46C9"/>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046C9"/>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046C9"/>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F046C9"/>
    <w:rPr>
      <w:rFonts w:cs="Times New Roman"/>
      <w:vertAlign w:val="superscript"/>
    </w:rPr>
  </w:style>
  <w:style w:type="paragraph" w:styleId="a6">
    <w:name w:val="List Paragraph"/>
    <w:aliases w:val="Содержание. 2 уровень,List Paragraph"/>
    <w:basedOn w:val="a"/>
    <w:link w:val="a7"/>
    <w:qFormat/>
    <w:rsid w:val="00F046C9"/>
    <w:pPr>
      <w:spacing w:before="120" w:after="120" w:line="240" w:lineRule="auto"/>
      <w:ind w:left="708"/>
    </w:pPr>
    <w:rPr>
      <w:rFonts w:ascii="Times New Roman" w:eastAsia="Times New Roman" w:hAnsi="Times New Roman" w:cs="Times New Roman"/>
      <w:sz w:val="24"/>
      <w:szCs w:val="24"/>
    </w:rPr>
  </w:style>
  <w:style w:type="character" w:styleId="a8">
    <w:name w:val="Emphasis"/>
    <w:qFormat/>
    <w:rsid w:val="00F046C9"/>
    <w:rPr>
      <w:rFonts w:cs="Times New Roman"/>
      <w:i/>
    </w:rPr>
  </w:style>
  <w:style w:type="character" w:customStyle="1" w:styleId="a7">
    <w:name w:val="Абзац списка Знак"/>
    <w:aliases w:val="Содержание. 2 уровень Знак,List Paragraph Знак"/>
    <w:link w:val="a6"/>
    <w:qFormat/>
    <w:locked/>
    <w:rsid w:val="00F046C9"/>
    <w:rPr>
      <w:rFonts w:ascii="Times New Roman" w:eastAsia="Times New Roman" w:hAnsi="Times New Roman" w:cs="Times New Roman"/>
      <w:sz w:val="24"/>
      <w:szCs w:val="24"/>
    </w:rPr>
  </w:style>
  <w:style w:type="paragraph" w:styleId="a9">
    <w:name w:val="Subtitle"/>
    <w:basedOn w:val="a"/>
    <w:next w:val="a"/>
    <w:link w:val="aa"/>
    <w:uiPriority w:val="11"/>
    <w:qFormat/>
    <w:rsid w:val="00F046C9"/>
    <w:pPr>
      <w:spacing w:after="60"/>
      <w:jc w:val="center"/>
      <w:outlineLvl w:val="1"/>
    </w:pPr>
    <w:rPr>
      <w:rFonts w:ascii="Calibri Light" w:eastAsia="Times New Roman" w:hAnsi="Calibri Light" w:cs="Times New Roman"/>
      <w:sz w:val="24"/>
      <w:szCs w:val="24"/>
    </w:rPr>
  </w:style>
  <w:style w:type="character" w:customStyle="1" w:styleId="aa">
    <w:name w:val="Подзаголовок Знак"/>
    <w:basedOn w:val="a0"/>
    <w:link w:val="a9"/>
    <w:uiPriority w:val="11"/>
    <w:rsid w:val="00F046C9"/>
    <w:rPr>
      <w:rFonts w:ascii="Calibri Light" w:eastAsia="Times New Roman" w:hAnsi="Calibri Light" w:cs="Times New Roman"/>
      <w:sz w:val="24"/>
      <w:szCs w:val="24"/>
    </w:rPr>
  </w:style>
  <w:style w:type="paragraph" w:styleId="ab">
    <w:name w:val="Balloon Text"/>
    <w:basedOn w:val="a"/>
    <w:link w:val="ac"/>
    <w:uiPriority w:val="99"/>
    <w:semiHidden/>
    <w:unhideWhenUsed/>
    <w:rsid w:val="00F046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6C9"/>
    <w:rPr>
      <w:rFonts w:ascii="Tahoma" w:hAnsi="Tahoma" w:cs="Tahoma"/>
      <w:sz w:val="16"/>
      <w:szCs w:val="16"/>
    </w:rPr>
  </w:style>
  <w:style w:type="paragraph" w:styleId="ad">
    <w:name w:val="header"/>
    <w:basedOn w:val="a"/>
    <w:link w:val="ae"/>
    <w:uiPriority w:val="99"/>
    <w:unhideWhenUsed/>
    <w:rsid w:val="00B301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30122"/>
  </w:style>
  <w:style w:type="paragraph" w:styleId="af">
    <w:name w:val="footer"/>
    <w:basedOn w:val="a"/>
    <w:link w:val="af0"/>
    <w:uiPriority w:val="99"/>
    <w:unhideWhenUsed/>
    <w:rsid w:val="00B301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0122"/>
  </w:style>
  <w:style w:type="character" w:styleId="af1">
    <w:name w:val="Hyperlink"/>
    <w:basedOn w:val="a0"/>
    <w:uiPriority w:val="99"/>
    <w:unhideWhenUsed/>
    <w:rsid w:val="00BC4BF7"/>
    <w:rPr>
      <w:color w:val="0000FF" w:themeColor="hyperlink"/>
      <w:u w:val="single"/>
    </w:rPr>
  </w:style>
  <w:style w:type="paragraph" w:customStyle="1" w:styleId="Default">
    <w:name w:val="Default"/>
    <w:rsid w:val="00BC4B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BC4BF7"/>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ConsPlusNormal">
    <w:name w:val="ConsPlusNormal"/>
    <w:uiPriority w:val="99"/>
    <w:qFormat/>
    <w:rsid w:val="00933D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0">
    <w:name w:val="Обычный1"/>
    <w:rsid w:val="006A7B98"/>
    <w:pPr>
      <w:spacing w:after="160" w:line="264" w:lineRule="auto"/>
    </w:pPr>
    <w:rPr>
      <w:rFonts w:eastAsia="Times New Roman" w:cs="Times New Roman"/>
      <w:color w:val="000000"/>
      <w:szCs w:val="20"/>
      <w:lang w:eastAsia="ru-RU"/>
    </w:rPr>
  </w:style>
  <w:style w:type="paragraph" w:customStyle="1" w:styleId="TableParagraph">
    <w:name w:val="Table Paragraph"/>
    <w:basedOn w:val="a"/>
    <w:rsid w:val="006A7B98"/>
    <w:pPr>
      <w:widowControl w:val="0"/>
      <w:spacing w:after="0" w:line="240" w:lineRule="auto"/>
    </w:pPr>
    <w:rPr>
      <w:rFonts w:ascii="Times New Roman" w:eastAsia="Times New Roman" w:hAnsi="Times New Roman" w:cs="Times New Roman"/>
      <w:color w:val="000000"/>
      <w:szCs w:val="20"/>
      <w:lang w:eastAsia="ru-RU"/>
    </w:rPr>
  </w:style>
  <w:style w:type="paragraph" w:styleId="HTML">
    <w:name w:val="HTML Preformatted"/>
    <w:basedOn w:val="a"/>
    <w:link w:val="HTML0"/>
    <w:rsid w:val="0083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835A7C"/>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7245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FE7JR1fsaaRxLalCSX9vdgPyerE=</DigestValue>
    </Reference>
    <Reference URI="#idOfficeObject" Type="http://www.w3.org/2000/09/xmldsig#Object">
      <DigestMethod Algorithm="http://www.w3.org/2000/09/xmldsig#sha1"/>
      <DigestValue>9uIoFRAc3SuecwNg/WtUx16yt+8=</DigestValue>
    </Reference>
    <Reference URI="#idSignedProperties" Type="http://uri.etsi.org/01903#SignedProperties">
      <Transforms>
        <Transform Algorithm="http://www.w3.org/TR/2001/REC-xml-c14n-20010315"/>
      </Transforms>
      <DigestMethod Algorithm="http://www.w3.org/2000/09/xmldsig#sha1"/>
      <DigestValue>ajAlXvsLSdsUkmYsAG1BH/BScrI=</DigestValue>
    </Reference>
    <Reference URI="#idValidSigLnImg" Type="http://www.w3.org/2000/09/xmldsig#Object">
      <DigestMethod Algorithm="http://www.w3.org/2000/09/xmldsig#sha1"/>
      <DigestValue>+X4YUwTy7Ef6bYxlqVeQYx8Lvbg=</DigestValue>
    </Reference>
    <Reference URI="#idInvalidSigLnImg" Type="http://www.w3.org/2000/09/xmldsig#Object">
      <DigestMethod Algorithm="http://www.w3.org/2000/09/xmldsig#sha1"/>
      <DigestValue>U20ioVmq3XjqA8JL1ePI+l6a/l4=</DigestValue>
    </Reference>
  </SignedInfo>
  <SignatureValue>hp0JZDsMEBvtDJ8c479SW2YdRbiKQXh1pzsv8wh9BX+b4LIIo4BALr8kqGmXejfpIs1lXEeBEjQU
H+SHEn9l+ZYljiO2qtL6xvqefIpdlhk0uj0sMJf6mJjDthNLR+fwnd1bVuvlb0jeMnFVx3/xpI4p
Fo7zE6+nRbbR1PF2IrA=</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5CIEgIhGIdj4zMmyVH50c5kigz0=</DigestValue>
      </Reference>
      <Reference URI="/word/settings.xml?ContentType=application/vnd.openxmlformats-officedocument.wordprocessingml.settings+xml">
        <DigestMethod Algorithm="http://www.w3.org/2000/09/xmldsig#sha1"/>
        <DigestValue>h52u8qEo9K/lF+Qqfbin6A3FxOM=</DigestValue>
      </Reference>
      <Reference URI="/word/styles.xml?ContentType=application/vnd.openxmlformats-officedocument.wordprocessingml.styles+xml">
        <DigestMethod Algorithm="http://www.w3.org/2000/09/xmldsig#sha1"/>
        <DigestValue>In+CbQ0e+WNZcEa9Am0f/RbWpBs=</DigestValue>
      </Reference>
      <Reference URI="/word/numbering.xml?ContentType=application/vnd.openxmlformats-officedocument.wordprocessingml.numbering+xml">
        <DigestMethod Algorithm="http://www.w3.org/2000/09/xmldsig#sha1"/>
        <DigestValue>IaEn44mdlTc48agoU97iiflToMA=</DigestValue>
      </Reference>
      <Reference URI="/word/fontTable.xml?ContentType=application/vnd.openxmlformats-officedocument.wordprocessingml.fontTable+xml">
        <DigestMethod Algorithm="http://www.w3.org/2000/09/xmldsig#sha1"/>
        <DigestValue>0JNPSXe+GHcXjC0PpdJ/gGOQBIE=</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NggKtGStFLHjSeAG1khsVQapf+E=</DigestValue>
      </Reference>
      <Reference URI="/word/document.xml?ContentType=application/vnd.openxmlformats-officedocument.wordprocessingml.document.main+xml">
        <DigestMethod Algorithm="http://www.w3.org/2000/09/xmldsig#sha1"/>
        <DigestValue>69ou6IqLfoEkrDUEnVRioIJ40n8=</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OqJTZKvyk19x4TnYMHawOJsUMRc=</DigestValue>
      </Reference>
      <Reference URI="/word/endnotes.xml?ContentType=application/vnd.openxmlformats-officedocument.wordprocessingml.endnotes+xml">
        <DigestMethod Algorithm="http://www.w3.org/2000/09/xmldsig#sha1"/>
        <DigestValue>aHadk2Ir1yKsURk/5OjMer4PL2k=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8pVEVPTzp2jxudJGVY3GOrvKTgk=</DigestValue>
      </Reference>
    </Manifest>
    <SignatureProperties>
      <SignatureProperty Id="idSignatureTime" Target="#idPackageSignature">
        <mdssi:SignatureTime>
          <mdssi:Format>YYYY-MM-DDThh:mm:ssTZD</mdssi:Format>
          <mdssi:Value>2025-08-29T07:39:50Z</mdssi:Value>
        </mdssi:SignatureTime>
      </SignatureProperty>
    </SignatureProperties>
  </Object>
  <Object Id="idOfficeObject">
    <SignatureProperties>
      <SignatureProperty Id="idOfficeV1Details" Target="#idPackageSignature">
        <SignatureInfoV1 xmlns="http://schemas.microsoft.com/office/2006/digsig">
          <SetupID>{A57E03E1-4A9E-4A98-92D6-F01FEB4E085B}</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2025-08-29T07:39:50Z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OCg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51D2-E1A6-450C-9A53-4BAAEDD4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18</Pages>
  <Words>4217</Words>
  <Characters>24042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Гость-Преподаватель</dc:creator>
  <cp:keywords/>
  <dc:description/>
  <cp:lastModifiedBy>User</cp:lastModifiedBy>
  <cp:revision>35</cp:revision>
  <cp:lastPrinted>2023-03-22T06:29:00Z</cp:lastPrinted>
  <dcterms:created xsi:type="dcterms:W3CDTF">2023-03-22T06:27:00Z</dcterms:created>
  <dcterms:modified xsi:type="dcterms:W3CDTF">2025-08-29T07:39:00Z</dcterms:modified>
</cp:coreProperties>
</file>