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A4F71" w:rsidRPr="00E14058" w:rsidTr="001A4F71">
        <w:tc>
          <w:tcPr>
            <w:tcW w:w="4111" w:type="dxa"/>
            <w:hideMark/>
          </w:tcPr>
          <w:p w:rsidR="001A4F71" w:rsidRPr="006B31DE" w:rsidRDefault="001A4F71" w:rsidP="001A4F71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6B31DE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Федеральное казенное профессиональное образовательное учреждение </w:t>
            </w:r>
          </w:p>
          <w:p w:rsidR="001A4F71" w:rsidRPr="006B31DE" w:rsidRDefault="001A4F71" w:rsidP="001A4F71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6B31DE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  <w:p w:rsidR="001A4F71" w:rsidRDefault="001A4F71" w:rsidP="001A4F71">
            <w:pPr>
              <w:jc w:val="right"/>
              <w:rPr>
                <w:b/>
                <w:sz w:val="28"/>
                <w:szCs w:val="28"/>
              </w:rPr>
            </w:pPr>
          </w:p>
          <w:p w:rsidR="001A4F71" w:rsidRDefault="001A4F71" w:rsidP="001A4F71">
            <w:pPr>
              <w:jc w:val="right"/>
              <w:rPr>
                <w:b/>
                <w:sz w:val="28"/>
                <w:szCs w:val="28"/>
              </w:rPr>
            </w:pPr>
          </w:p>
          <w:p w:rsidR="001A4F71" w:rsidRDefault="001A4F71" w:rsidP="001A4F71">
            <w:pPr>
              <w:jc w:val="right"/>
              <w:rPr>
                <w:b/>
                <w:sz w:val="28"/>
                <w:szCs w:val="28"/>
              </w:rPr>
            </w:pPr>
          </w:p>
          <w:p w:rsidR="001A4F71" w:rsidRPr="00E14058" w:rsidRDefault="001A4F71" w:rsidP="001A4F7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1A4F71" w:rsidRPr="00E14058" w:rsidRDefault="001A4F71" w:rsidP="001A4F71">
            <w:pPr>
              <w:jc w:val="right"/>
              <w:rPr>
                <w:sz w:val="28"/>
                <w:szCs w:val="28"/>
              </w:rPr>
            </w:pPr>
            <w:r w:rsidRPr="00E14058">
              <w:rPr>
                <w:sz w:val="28"/>
                <w:szCs w:val="28"/>
              </w:rPr>
              <w:t>Зам. директора по УР</w:t>
            </w:r>
          </w:p>
          <w:p w:rsidR="001A4F71" w:rsidRPr="00E14058" w:rsidRDefault="001A4F71" w:rsidP="001A4F71">
            <w:pPr>
              <w:jc w:val="right"/>
              <w:rPr>
                <w:sz w:val="28"/>
                <w:szCs w:val="28"/>
              </w:rPr>
            </w:pPr>
            <w:r w:rsidRPr="00E14058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О.В. Гузаревич</w:t>
            </w:r>
          </w:p>
          <w:p w:rsidR="001A4F71" w:rsidRPr="00E14058" w:rsidRDefault="001A4F71" w:rsidP="00D703DA">
            <w:pPr>
              <w:jc w:val="right"/>
              <w:rPr>
                <w:b/>
                <w:sz w:val="28"/>
                <w:szCs w:val="28"/>
              </w:rPr>
            </w:pPr>
            <w:r w:rsidRPr="00E14058">
              <w:rPr>
                <w:sz w:val="28"/>
                <w:szCs w:val="28"/>
              </w:rPr>
              <w:t>«____»___________202</w:t>
            </w:r>
            <w:r w:rsidR="00264831">
              <w:rPr>
                <w:sz w:val="28"/>
                <w:szCs w:val="28"/>
              </w:rPr>
              <w:t>5</w:t>
            </w:r>
            <w:r w:rsidRPr="00E14058">
              <w:rPr>
                <w:sz w:val="28"/>
                <w:szCs w:val="28"/>
              </w:rPr>
              <w:t xml:space="preserve"> г.</w:t>
            </w:r>
          </w:p>
        </w:tc>
      </w:tr>
    </w:tbl>
    <w:p w:rsidR="001A4F71" w:rsidRPr="00E14058" w:rsidRDefault="001A4F71" w:rsidP="001A4F71">
      <w:pPr>
        <w:pStyle w:val="1"/>
        <w:jc w:val="right"/>
      </w:pPr>
    </w:p>
    <w:p w:rsidR="001A4F71" w:rsidRDefault="006036DD" w:rsidP="001A4F71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5D9E9B09-FA23-4746-9C98-BE787308890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A4F71" w:rsidRPr="00E14058" w:rsidRDefault="001A4F71" w:rsidP="001A4F71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</w:p>
    <w:p w:rsidR="001A4F71" w:rsidRPr="00E14058" w:rsidRDefault="001A4F71" w:rsidP="001A4F71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1A4F71" w:rsidRDefault="001A4F71" w:rsidP="001A4F71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адаптационной </w:t>
      </w:r>
      <w:r w:rsidRPr="00E14058">
        <w:rPr>
          <w:b/>
          <w:sz w:val="28"/>
          <w:szCs w:val="28"/>
        </w:rPr>
        <w:t xml:space="preserve">дисциплины </w:t>
      </w:r>
    </w:p>
    <w:p w:rsidR="001A4F71" w:rsidRPr="00E14058" w:rsidRDefault="00D52828" w:rsidP="001A4F71">
      <w:pPr>
        <w:keepNext/>
        <w:suppressLineNumbers/>
        <w:spacing w:line="360" w:lineRule="auto"/>
        <w:jc w:val="center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E15717">
        <w:rPr>
          <w:b/>
          <w:sz w:val="28"/>
          <w:szCs w:val="28"/>
        </w:rPr>
        <w:t>У</w:t>
      </w:r>
      <w:r w:rsidR="001A4F71">
        <w:rPr>
          <w:b/>
          <w:sz w:val="28"/>
          <w:szCs w:val="28"/>
        </w:rPr>
        <w:t>Д. 02 Социальная</w:t>
      </w:r>
      <w:r w:rsidR="00410677">
        <w:rPr>
          <w:b/>
          <w:sz w:val="28"/>
          <w:szCs w:val="28"/>
        </w:rPr>
        <w:t xml:space="preserve"> адаптация и основы социально-</w:t>
      </w:r>
      <w:r w:rsidR="001A4F71">
        <w:rPr>
          <w:b/>
          <w:sz w:val="28"/>
          <w:szCs w:val="28"/>
        </w:rPr>
        <w:t xml:space="preserve">правовых знаний </w:t>
      </w:r>
    </w:p>
    <w:p w:rsidR="001A4F71" w:rsidRPr="00E14058" w:rsidRDefault="001A4F71" w:rsidP="001A4F71">
      <w:pPr>
        <w:spacing w:line="360" w:lineRule="auto"/>
        <w:jc w:val="center"/>
        <w:rPr>
          <w:sz w:val="28"/>
          <w:szCs w:val="28"/>
        </w:rPr>
      </w:pPr>
      <w:r w:rsidRPr="00E14058">
        <w:rPr>
          <w:sz w:val="28"/>
          <w:szCs w:val="28"/>
        </w:rPr>
        <w:t>по специальности</w:t>
      </w:r>
    </w:p>
    <w:p w:rsidR="00D703DA" w:rsidRPr="00034A23" w:rsidRDefault="00D703DA" w:rsidP="00D703DA">
      <w:pPr>
        <w:spacing w:line="360" w:lineRule="auto"/>
        <w:jc w:val="center"/>
        <w:rPr>
          <w:b/>
          <w:sz w:val="28"/>
          <w:szCs w:val="28"/>
        </w:rPr>
      </w:pPr>
      <w:r w:rsidRPr="00034A23">
        <w:rPr>
          <w:b/>
          <w:sz w:val="28"/>
          <w:szCs w:val="28"/>
        </w:rPr>
        <w:t>43.02.16 Туризм и гостеприимство</w:t>
      </w:r>
    </w:p>
    <w:p w:rsidR="00D703DA" w:rsidRPr="00034A23" w:rsidRDefault="00D703DA" w:rsidP="00D703DA">
      <w:pPr>
        <w:spacing w:line="360" w:lineRule="auto"/>
        <w:jc w:val="center"/>
        <w:rPr>
          <w:b/>
          <w:sz w:val="28"/>
          <w:szCs w:val="28"/>
        </w:rPr>
      </w:pPr>
      <w:r w:rsidRPr="00034A23">
        <w:rPr>
          <w:sz w:val="28"/>
          <w:szCs w:val="28"/>
        </w:rPr>
        <w:t xml:space="preserve">Наименование квалификации: </w:t>
      </w:r>
      <w:r w:rsidRPr="00034A23">
        <w:rPr>
          <w:b/>
          <w:sz w:val="28"/>
          <w:szCs w:val="28"/>
        </w:rPr>
        <w:t>специалист по туризму и гостеприимству</w:t>
      </w:r>
    </w:p>
    <w:p w:rsidR="00D703DA" w:rsidRPr="00034A23" w:rsidRDefault="00D703DA" w:rsidP="00D703DA">
      <w:pPr>
        <w:spacing w:line="360" w:lineRule="auto"/>
        <w:jc w:val="center"/>
        <w:rPr>
          <w:sz w:val="28"/>
          <w:szCs w:val="28"/>
        </w:rPr>
      </w:pPr>
      <w:r w:rsidRPr="00034A23">
        <w:rPr>
          <w:sz w:val="28"/>
          <w:szCs w:val="28"/>
        </w:rPr>
        <w:t xml:space="preserve">Форма обучения: </w:t>
      </w:r>
      <w:r w:rsidRPr="00034A23">
        <w:rPr>
          <w:b/>
          <w:sz w:val="28"/>
          <w:szCs w:val="28"/>
        </w:rPr>
        <w:t>очная</w:t>
      </w:r>
    </w:p>
    <w:p w:rsidR="001A4F71" w:rsidRPr="00E35C56" w:rsidRDefault="001A4F71" w:rsidP="006036DD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A4F71" w:rsidRPr="00E35C56" w:rsidRDefault="001A4F71" w:rsidP="001A4F7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1A4F71" w:rsidRPr="00E35C56" w:rsidRDefault="001A4F71" w:rsidP="001A4F7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1A4F71" w:rsidRPr="00E35C56" w:rsidRDefault="001A4F71" w:rsidP="001A4F7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1A4F71" w:rsidRPr="00E35C56" w:rsidRDefault="001A4F71" w:rsidP="001A4F7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1A4F71" w:rsidRPr="00E35C56" w:rsidRDefault="001A4F71" w:rsidP="001A4F7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1A4F71" w:rsidRDefault="001A4F71" w:rsidP="001A4F7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32B2F" w:rsidRDefault="00332B2F" w:rsidP="001A4F7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A3C9C" w:rsidRPr="00E35C56" w:rsidRDefault="00DA3C9C" w:rsidP="001A4F7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1A4F71" w:rsidRPr="00E35C56" w:rsidRDefault="001A4F71" w:rsidP="00D703D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E35C56">
        <w:rPr>
          <w:bCs/>
          <w:sz w:val="28"/>
          <w:szCs w:val="28"/>
        </w:rPr>
        <w:t>г. Оренбург, 202</w:t>
      </w:r>
      <w:r w:rsidR="00264831">
        <w:rPr>
          <w:bCs/>
          <w:sz w:val="28"/>
          <w:szCs w:val="28"/>
        </w:rPr>
        <w:t>5</w:t>
      </w:r>
    </w:p>
    <w:p w:rsidR="001A4F71" w:rsidRPr="008803BF" w:rsidRDefault="001A4F71" w:rsidP="001A4F71">
      <w:pPr>
        <w:keepNext/>
        <w:suppressLineNumbers/>
        <w:ind w:firstLine="709"/>
        <w:jc w:val="both"/>
        <w:outlineLvl w:val="3"/>
        <w:rPr>
          <w:sz w:val="28"/>
          <w:szCs w:val="28"/>
        </w:rPr>
      </w:pPr>
      <w:r w:rsidRPr="00E35C56">
        <w:rPr>
          <w:b/>
          <w:sz w:val="28"/>
          <w:szCs w:val="28"/>
        </w:rPr>
        <w:lastRenderedPageBreak/>
        <w:t>Рабочая программа дисциплины А</w:t>
      </w:r>
      <w:r w:rsidR="00E15717">
        <w:rPr>
          <w:b/>
          <w:sz w:val="28"/>
          <w:szCs w:val="28"/>
        </w:rPr>
        <w:t>У</w:t>
      </w:r>
      <w:r w:rsidRPr="00E35C56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. </w:t>
      </w:r>
      <w:r w:rsidRPr="00E35C5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E35C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Социальная</w:t>
      </w:r>
      <w:r w:rsidR="00410677">
        <w:rPr>
          <w:b/>
          <w:sz w:val="28"/>
          <w:szCs w:val="28"/>
        </w:rPr>
        <w:t xml:space="preserve"> адаптация и основы социально-</w:t>
      </w:r>
      <w:r>
        <w:rPr>
          <w:b/>
          <w:sz w:val="28"/>
          <w:szCs w:val="28"/>
        </w:rPr>
        <w:t>правовых знаний</w:t>
      </w:r>
      <w:r w:rsidRPr="00E35C56">
        <w:rPr>
          <w:b/>
          <w:sz w:val="28"/>
          <w:szCs w:val="28"/>
        </w:rPr>
        <w:t xml:space="preserve"> / сост. </w:t>
      </w:r>
      <w:r>
        <w:rPr>
          <w:b/>
          <w:sz w:val="28"/>
          <w:szCs w:val="28"/>
        </w:rPr>
        <w:t>Ионов С.С.</w:t>
      </w:r>
      <w:r w:rsidRPr="00E35C56">
        <w:rPr>
          <w:b/>
          <w:sz w:val="28"/>
          <w:szCs w:val="28"/>
        </w:rPr>
        <w:t xml:space="preserve"> - Оренбург: ФКПО</w:t>
      </w:r>
      <w:r>
        <w:rPr>
          <w:b/>
          <w:sz w:val="28"/>
          <w:szCs w:val="28"/>
        </w:rPr>
        <w:t>У «ОГЭКИ» Минтруда России, 202</w:t>
      </w:r>
      <w:r w:rsidR="0026483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1</w:t>
      </w:r>
      <w:r w:rsidR="00E1571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с.</w:t>
      </w:r>
    </w:p>
    <w:p w:rsidR="001A4F71" w:rsidRDefault="001A4F71" w:rsidP="001A4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A4F71" w:rsidRDefault="001A4F71" w:rsidP="001A4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адаптационной дисциплины разработана на основе методических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образования и науки  РФ 20 апреля 2015 г. № 06-830 </w:t>
      </w:r>
      <w:proofErr w:type="spellStart"/>
      <w:r>
        <w:rPr>
          <w:sz w:val="28"/>
          <w:szCs w:val="28"/>
        </w:rPr>
        <w:t>вн</w:t>
      </w:r>
      <w:proofErr w:type="spellEnd"/>
      <w:r>
        <w:rPr>
          <w:sz w:val="28"/>
          <w:szCs w:val="28"/>
        </w:rPr>
        <w:t>).</w:t>
      </w:r>
    </w:p>
    <w:p w:rsidR="001A4F71" w:rsidRPr="003F0FD0" w:rsidRDefault="001A4F71" w:rsidP="001A4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1A4F71" w:rsidRDefault="001A4F71" w:rsidP="001A4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1A4F71" w:rsidRDefault="001A4F71" w:rsidP="001A4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1A4F71" w:rsidRDefault="001A4F71" w:rsidP="001A4F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  <w:vertAlign w:val="superscript"/>
        </w:rPr>
      </w:pPr>
    </w:p>
    <w:p w:rsidR="001A4F71" w:rsidRPr="003F0FD0" w:rsidRDefault="001A4F71" w:rsidP="001A4F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A4F71" w:rsidRPr="00E35C56" w:rsidRDefault="001A4F71" w:rsidP="001A4F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A4F71" w:rsidRDefault="001A4F71" w:rsidP="001A4F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A4F71" w:rsidRDefault="001A4F71" w:rsidP="001A4F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A4F71" w:rsidRPr="00E35C56" w:rsidRDefault="001A4F71" w:rsidP="001A4F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A4F71" w:rsidRDefault="001A4F71" w:rsidP="001A4F71">
      <w:pPr>
        <w:pStyle w:val="22"/>
        <w:suppressLineNumbers/>
        <w:rPr>
          <w:b/>
          <w:szCs w:val="28"/>
        </w:rPr>
      </w:pPr>
    </w:p>
    <w:p w:rsidR="001A4F71" w:rsidRPr="00E35C56" w:rsidRDefault="001A4F71" w:rsidP="001A4F71">
      <w:pPr>
        <w:pStyle w:val="22"/>
        <w:suppressLineNumbers/>
        <w:rPr>
          <w:b/>
          <w:szCs w:val="28"/>
        </w:rPr>
      </w:pPr>
    </w:p>
    <w:p w:rsidR="001A4F71" w:rsidRPr="008803BF" w:rsidRDefault="001A4F71" w:rsidP="001A4F71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С.С. Ионов</w:t>
      </w:r>
    </w:p>
    <w:p w:rsidR="001A4F71" w:rsidRPr="008803BF" w:rsidRDefault="00DB796E" w:rsidP="001A4F71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</w:t>
      </w:r>
      <w:r w:rsidR="001A4F71" w:rsidRPr="008803BF">
        <w:rPr>
          <w:sz w:val="28"/>
          <w:szCs w:val="28"/>
        </w:rPr>
        <w:t xml:space="preserve">            </w:t>
      </w:r>
      <w:r w:rsidR="001A4F71" w:rsidRPr="008803BF">
        <w:rPr>
          <w:sz w:val="28"/>
          <w:szCs w:val="28"/>
          <w:vertAlign w:val="superscript"/>
        </w:rPr>
        <w:t>(подпись)</w:t>
      </w:r>
    </w:p>
    <w:p w:rsidR="001A4F71" w:rsidRDefault="001A4F71" w:rsidP="001A4F71">
      <w:pPr>
        <w:rPr>
          <w:sz w:val="28"/>
          <w:szCs w:val="28"/>
          <w:vertAlign w:val="superscript"/>
        </w:rPr>
      </w:pPr>
    </w:p>
    <w:p w:rsidR="001A4F71" w:rsidRDefault="001A4F71" w:rsidP="001A4F71">
      <w:pPr>
        <w:rPr>
          <w:sz w:val="28"/>
          <w:szCs w:val="28"/>
          <w:vertAlign w:val="superscript"/>
        </w:rPr>
      </w:pPr>
    </w:p>
    <w:p w:rsidR="001A4F71" w:rsidRDefault="001A4F71" w:rsidP="001A4F71">
      <w:pPr>
        <w:rPr>
          <w:sz w:val="28"/>
          <w:szCs w:val="28"/>
          <w:vertAlign w:val="superscript"/>
        </w:rPr>
      </w:pPr>
    </w:p>
    <w:p w:rsidR="001A4F71" w:rsidRDefault="001A4F71" w:rsidP="001A4F71">
      <w:pPr>
        <w:rPr>
          <w:sz w:val="28"/>
          <w:szCs w:val="28"/>
          <w:vertAlign w:val="superscript"/>
        </w:rPr>
      </w:pPr>
    </w:p>
    <w:p w:rsidR="001A4F71" w:rsidRPr="008803BF" w:rsidRDefault="001A4F71" w:rsidP="001A4F71">
      <w:pPr>
        <w:rPr>
          <w:sz w:val="28"/>
          <w:szCs w:val="28"/>
          <w:vertAlign w:val="superscript"/>
        </w:rPr>
      </w:pPr>
    </w:p>
    <w:p w:rsidR="001A4F71" w:rsidRPr="008803BF" w:rsidRDefault="001A4F71" w:rsidP="001A4F71">
      <w:pPr>
        <w:rPr>
          <w:sz w:val="28"/>
          <w:szCs w:val="28"/>
          <w:vertAlign w:val="superscript"/>
        </w:rPr>
      </w:pPr>
    </w:p>
    <w:p w:rsidR="001A4F71" w:rsidRPr="008803BF" w:rsidRDefault="001A4F71" w:rsidP="001A4F71">
      <w:pPr>
        <w:rPr>
          <w:sz w:val="28"/>
          <w:szCs w:val="28"/>
          <w:vertAlign w:val="superscript"/>
        </w:rPr>
      </w:pPr>
    </w:p>
    <w:p w:rsidR="001A4F71" w:rsidRPr="008803BF" w:rsidRDefault="001A4F71" w:rsidP="001A4F71">
      <w:pPr>
        <w:rPr>
          <w:sz w:val="28"/>
          <w:szCs w:val="28"/>
          <w:vertAlign w:val="superscript"/>
        </w:rPr>
      </w:pPr>
    </w:p>
    <w:p w:rsidR="001A4F71" w:rsidRPr="008803BF" w:rsidRDefault="001A4F71" w:rsidP="001A4F71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</w:p>
    <w:p w:rsidR="001A4F71" w:rsidRPr="008803BF" w:rsidRDefault="001A4F71" w:rsidP="001A4F71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264831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1A4F71" w:rsidRPr="008803BF" w:rsidRDefault="001A4F71" w:rsidP="001A4F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8803BF">
        <w:rPr>
          <w:sz w:val="28"/>
          <w:szCs w:val="28"/>
        </w:rPr>
        <w:t>П</w:t>
      </w:r>
      <w:r w:rsidR="00C975AE">
        <w:rPr>
          <w:sz w:val="28"/>
          <w:szCs w:val="28"/>
        </w:rPr>
        <w:t>редседатель ПЦК _______  Н.В. Р</w:t>
      </w:r>
      <w:r w:rsidR="00470791">
        <w:rPr>
          <w:sz w:val="28"/>
          <w:szCs w:val="28"/>
        </w:rPr>
        <w:t>е</w:t>
      </w:r>
      <w:r w:rsidRPr="008803BF">
        <w:rPr>
          <w:sz w:val="28"/>
          <w:szCs w:val="28"/>
        </w:rPr>
        <w:t>зепкина</w:t>
      </w:r>
    </w:p>
    <w:p w:rsidR="00BA1636" w:rsidRDefault="00BA1636" w:rsidP="00AC1B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BA1636" w:rsidRDefault="00BA1636" w:rsidP="00C975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6C5E9B" w:rsidRDefault="006C5E9B" w:rsidP="00DA3C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:rsidR="00DA3C9C" w:rsidRPr="00DA3C9C" w:rsidRDefault="00DA3C9C" w:rsidP="00DA3C9C"/>
    <w:p w:rsidR="00AC1B4E" w:rsidRDefault="00AC1B4E" w:rsidP="00AC1B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AC1B4E" w:rsidRDefault="00AC1B4E" w:rsidP="00AC1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AC1B4E" w:rsidTr="00AC1B4E">
        <w:tc>
          <w:tcPr>
            <w:tcW w:w="7668" w:type="dxa"/>
          </w:tcPr>
          <w:p w:rsidR="00AC1B4E" w:rsidRDefault="00AC1B4E">
            <w:pPr>
              <w:pStyle w:val="1"/>
              <w:spacing w:line="276" w:lineRule="auto"/>
              <w:ind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2788" w:type="dxa"/>
            <w:gridSpan w:val="3"/>
            <w:hideMark/>
          </w:tcPr>
          <w:p w:rsidR="00AC1B4E" w:rsidRDefault="00AC1B4E">
            <w:pPr>
              <w:spacing w:line="276" w:lineRule="auto"/>
              <w:ind w:hanging="5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AC1B4E" w:rsidTr="00AC1B4E">
        <w:trPr>
          <w:gridAfter w:val="1"/>
          <w:wAfter w:w="709" w:type="dxa"/>
        </w:trPr>
        <w:tc>
          <w:tcPr>
            <w:tcW w:w="8472" w:type="dxa"/>
            <w:gridSpan w:val="2"/>
          </w:tcPr>
          <w:p w:rsidR="00AC1B4E" w:rsidRPr="00654724" w:rsidRDefault="00AC1B4E" w:rsidP="00654724">
            <w:pPr>
              <w:pStyle w:val="1"/>
              <w:numPr>
                <w:ilvl w:val="0"/>
                <w:numId w:val="27"/>
              </w:numPr>
              <w:spacing w:line="276" w:lineRule="auto"/>
              <w:ind w:left="0" w:firstLine="426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ОБЩАЯ ХАРАКТЕРИСТИКА РАБОЧЕЙ ПРОГРАММЫ АДАПТАЦИОННОЙ </w:t>
            </w:r>
            <w:r w:rsidR="00E15717">
              <w:rPr>
                <w:b/>
                <w:caps/>
                <w:sz w:val="28"/>
                <w:szCs w:val="28"/>
                <w:lang w:eastAsia="en-US"/>
              </w:rPr>
              <w:t xml:space="preserve">УЧЕБНОЙ </w:t>
            </w:r>
            <w:r>
              <w:rPr>
                <w:b/>
                <w:caps/>
                <w:sz w:val="28"/>
                <w:szCs w:val="28"/>
                <w:lang w:eastAsia="en-US"/>
              </w:rPr>
              <w:t>ДИСЦИПЛИНЫ</w:t>
            </w:r>
          </w:p>
        </w:tc>
        <w:tc>
          <w:tcPr>
            <w:tcW w:w="1275" w:type="dxa"/>
            <w:hideMark/>
          </w:tcPr>
          <w:p w:rsidR="00AC1B4E" w:rsidRDefault="00AC1B4E">
            <w:pPr>
              <w:spacing w:line="276" w:lineRule="auto"/>
              <w:ind w:hanging="554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</w:t>
            </w:r>
          </w:p>
        </w:tc>
      </w:tr>
      <w:tr w:rsidR="00AC1B4E" w:rsidTr="00AC1B4E">
        <w:trPr>
          <w:gridAfter w:val="1"/>
          <w:wAfter w:w="709" w:type="dxa"/>
        </w:trPr>
        <w:tc>
          <w:tcPr>
            <w:tcW w:w="8472" w:type="dxa"/>
            <w:gridSpan w:val="2"/>
          </w:tcPr>
          <w:p w:rsidR="00AC1B4E" w:rsidRPr="00654724" w:rsidRDefault="00AC1B4E" w:rsidP="00654724">
            <w:pPr>
              <w:pStyle w:val="1"/>
              <w:numPr>
                <w:ilvl w:val="0"/>
                <w:numId w:val="27"/>
              </w:numPr>
              <w:spacing w:line="276" w:lineRule="auto"/>
              <w:ind w:left="0" w:firstLine="426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СТРУКТУРА и содержание АДАПТАЦИОННОЙ </w:t>
            </w:r>
            <w:r w:rsidR="00E15717">
              <w:rPr>
                <w:b/>
                <w:caps/>
                <w:sz w:val="28"/>
                <w:szCs w:val="28"/>
                <w:lang w:eastAsia="en-US"/>
              </w:rPr>
              <w:t xml:space="preserve">УЧЕБНОЙ </w:t>
            </w:r>
            <w:r>
              <w:rPr>
                <w:b/>
                <w:caps/>
                <w:sz w:val="28"/>
                <w:szCs w:val="28"/>
                <w:lang w:eastAsia="en-US"/>
              </w:rPr>
              <w:t>ДИСЦИПЛИНЫ</w:t>
            </w:r>
          </w:p>
        </w:tc>
        <w:tc>
          <w:tcPr>
            <w:tcW w:w="1275" w:type="dxa"/>
            <w:hideMark/>
          </w:tcPr>
          <w:p w:rsidR="00AC1B4E" w:rsidRDefault="00C975AE">
            <w:pPr>
              <w:spacing w:line="276" w:lineRule="auto"/>
              <w:ind w:hanging="5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AC1B4E" w:rsidTr="00AC1B4E">
        <w:trPr>
          <w:gridAfter w:val="1"/>
          <w:wAfter w:w="709" w:type="dxa"/>
          <w:trHeight w:val="670"/>
        </w:trPr>
        <w:tc>
          <w:tcPr>
            <w:tcW w:w="8472" w:type="dxa"/>
            <w:gridSpan w:val="2"/>
          </w:tcPr>
          <w:p w:rsidR="00AC1B4E" w:rsidRPr="00654724" w:rsidRDefault="00AC1B4E" w:rsidP="00654724">
            <w:pPr>
              <w:pStyle w:val="1"/>
              <w:numPr>
                <w:ilvl w:val="0"/>
                <w:numId w:val="27"/>
              </w:numPr>
              <w:spacing w:line="276" w:lineRule="auto"/>
              <w:ind w:left="0" w:firstLine="426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условия РЕАЛИЗАЦИИ АДАПТАЦИОННОЙ </w:t>
            </w:r>
            <w:r w:rsidR="00E15717">
              <w:rPr>
                <w:b/>
                <w:caps/>
                <w:sz w:val="28"/>
                <w:szCs w:val="28"/>
                <w:lang w:eastAsia="en-US"/>
              </w:rPr>
              <w:t xml:space="preserve">УЧЕБНОЙ </w:t>
            </w:r>
            <w:r>
              <w:rPr>
                <w:b/>
                <w:caps/>
                <w:sz w:val="28"/>
                <w:szCs w:val="28"/>
                <w:lang w:eastAsia="en-US"/>
              </w:rPr>
              <w:t>дисциплины</w:t>
            </w:r>
          </w:p>
        </w:tc>
        <w:tc>
          <w:tcPr>
            <w:tcW w:w="1275" w:type="dxa"/>
            <w:hideMark/>
          </w:tcPr>
          <w:p w:rsidR="00AC1B4E" w:rsidRDefault="00C975AE">
            <w:pPr>
              <w:spacing w:line="276" w:lineRule="auto"/>
              <w:ind w:hanging="5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AC1B4E" w:rsidTr="00AC1B4E">
        <w:trPr>
          <w:gridAfter w:val="1"/>
          <w:wAfter w:w="709" w:type="dxa"/>
        </w:trPr>
        <w:tc>
          <w:tcPr>
            <w:tcW w:w="8472" w:type="dxa"/>
            <w:gridSpan w:val="2"/>
          </w:tcPr>
          <w:p w:rsidR="00AC1B4E" w:rsidRDefault="00AC1B4E" w:rsidP="00AC1B4E">
            <w:pPr>
              <w:pStyle w:val="1"/>
              <w:numPr>
                <w:ilvl w:val="0"/>
                <w:numId w:val="27"/>
              </w:numPr>
              <w:spacing w:line="276" w:lineRule="auto"/>
              <w:ind w:left="0" w:firstLine="426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Контроль и оценка результатов Освоения АДАПТАЦИОННОЙ </w:t>
            </w:r>
            <w:r w:rsidR="00E15717">
              <w:rPr>
                <w:b/>
                <w:caps/>
                <w:sz w:val="28"/>
                <w:szCs w:val="28"/>
                <w:lang w:eastAsia="en-US"/>
              </w:rPr>
              <w:t xml:space="preserve">УЧЕБНОЙ </w:t>
            </w:r>
            <w:r>
              <w:rPr>
                <w:b/>
                <w:caps/>
                <w:sz w:val="28"/>
                <w:szCs w:val="28"/>
                <w:lang w:eastAsia="en-US"/>
              </w:rPr>
              <w:t>дисциплины</w:t>
            </w:r>
          </w:p>
          <w:p w:rsidR="00AC1B4E" w:rsidRDefault="00AC1B4E">
            <w:pPr>
              <w:pStyle w:val="1"/>
              <w:spacing w:line="276" w:lineRule="auto"/>
              <w:ind w:firstLine="426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hideMark/>
          </w:tcPr>
          <w:p w:rsidR="00AC1B4E" w:rsidRDefault="00C975AE">
            <w:pPr>
              <w:spacing w:line="276" w:lineRule="auto"/>
              <w:ind w:hanging="5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</w:tbl>
    <w:p w:rsidR="00AC1B4E" w:rsidRDefault="00AC1B4E" w:rsidP="00AC1B4E">
      <w:pPr>
        <w:tabs>
          <w:tab w:val="left" w:pos="22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02732" w:rsidRPr="00171888" w:rsidRDefault="00002732" w:rsidP="00002732">
      <w:pPr>
        <w:tabs>
          <w:tab w:val="left" w:pos="2265"/>
        </w:tabs>
        <w:rPr>
          <w:sz w:val="28"/>
          <w:szCs w:val="28"/>
        </w:rPr>
      </w:pPr>
      <w:r w:rsidRPr="00171888">
        <w:rPr>
          <w:sz w:val="28"/>
          <w:szCs w:val="28"/>
        </w:rPr>
        <w:tab/>
      </w:r>
    </w:p>
    <w:p w:rsidR="00002732" w:rsidRPr="00171888" w:rsidRDefault="00002732" w:rsidP="00002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1A4F71" w:rsidRPr="001A4F71" w:rsidRDefault="00002732" w:rsidP="004378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  <w:sz w:val="28"/>
          <w:szCs w:val="28"/>
        </w:rPr>
      </w:pPr>
      <w:r w:rsidRPr="00171888">
        <w:rPr>
          <w:b/>
          <w:caps/>
          <w:sz w:val="28"/>
          <w:szCs w:val="28"/>
          <w:u w:val="single"/>
        </w:rPr>
        <w:br w:type="page"/>
      </w:r>
      <w:r w:rsidR="001A4F71">
        <w:rPr>
          <w:b/>
          <w:caps/>
          <w:sz w:val="28"/>
          <w:szCs w:val="28"/>
        </w:rPr>
        <w:lastRenderedPageBreak/>
        <w:t xml:space="preserve">1. </w:t>
      </w:r>
      <w:r w:rsidR="00AC1B4E">
        <w:rPr>
          <w:b/>
          <w:caps/>
          <w:sz w:val="28"/>
          <w:szCs w:val="28"/>
        </w:rPr>
        <w:t xml:space="preserve">ОБЩАЯ ХАРАКТЕРИСТИКА РАБОЧЕЙ ПРОГРАММЫ АДАПТАЦИОННОЙ </w:t>
      </w:r>
      <w:r w:rsidR="00E15717">
        <w:rPr>
          <w:b/>
          <w:caps/>
          <w:sz w:val="28"/>
          <w:szCs w:val="28"/>
          <w:lang w:eastAsia="en-US"/>
        </w:rPr>
        <w:t>УЧЕБНОЙ</w:t>
      </w:r>
      <w:r w:rsidR="00E15717">
        <w:rPr>
          <w:b/>
          <w:caps/>
          <w:sz w:val="28"/>
          <w:szCs w:val="28"/>
        </w:rPr>
        <w:t xml:space="preserve"> </w:t>
      </w:r>
      <w:r w:rsidR="00AC1B4E">
        <w:rPr>
          <w:b/>
          <w:caps/>
          <w:sz w:val="28"/>
          <w:szCs w:val="28"/>
        </w:rPr>
        <w:t xml:space="preserve">ДИСЦИПЛИНЫ </w:t>
      </w:r>
      <w:r w:rsidR="007870C2">
        <w:rPr>
          <w:b/>
          <w:caps/>
          <w:sz w:val="28"/>
          <w:szCs w:val="28"/>
        </w:rPr>
        <w:t>а</w:t>
      </w:r>
      <w:r w:rsidR="00E15717">
        <w:rPr>
          <w:b/>
          <w:caps/>
          <w:sz w:val="28"/>
          <w:szCs w:val="28"/>
        </w:rPr>
        <w:t>У</w:t>
      </w:r>
      <w:r w:rsidR="001A4F71">
        <w:rPr>
          <w:b/>
          <w:caps/>
          <w:sz w:val="28"/>
          <w:szCs w:val="28"/>
        </w:rPr>
        <w:t>д.02</w:t>
      </w:r>
      <w:r w:rsidR="001A4F71">
        <w:rPr>
          <w:b/>
          <w:sz w:val="28"/>
          <w:szCs w:val="28"/>
        </w:rPr>
        <w:t xml:space="preserve"> СОЦИАЛЬНАЯ АДАПТАЦИЯ И ОСНОВЫ СОЦИАЛЬНО-ПРАВОВЫХ ЗНАНИЙ</w:t>
      </w:r>
    </w:p>
    <w:p w:rsidR="00B66A5E" w:rsidRPr="00F93AF6" w:rsidRDefault="00B66A5E" w:rsidP="00F93AF6">
      <w:pPr>
        <w:ind w:firstLine="770"/>
        <w:rPr>
          <w:b/>
          <w:sz w:val="28"/>
          <w:szCs w:val="28"/>
        </w:rPr>
      </w:pPr>
      <w:r w:rsidRPr="00F93AF6">
        <w:rPr>
          <w:b/>
          <w:sz w:val="28"/>
          <w:szCs w:val="28"/>
        </w:rPr>
        <w:t xml:space="preserve">1.1 </w:t>
      </w:r>
      <w:r w:rsidR="00F93AF6" w:rsidRPr="00F93AF6">
        <w:rPr>
          <w:b/>
          <w:sz w:val="28"/>
          <w:szCs w:val="28"/>
        </w:rPr>
        <w:t>Область применения   программы</w:t>
      </w:r>
      <w:r w:rsidR="00F93AF6">
        <w:rPr>
          <w:b/>
          <w:sz w:val="28"/>
          <w:szCs w:val="28"/>
        </w:rPr>
        <w:t>:</w:t>
      </w:r>
      <w:r w:rsidRPr="00F93AF6">
        <w:rPr>
          <w:b/>
          <w:sz w:val="28"/>
          <w:szCs w:val="28"/>
        </w:rPr>
        <w:t xml:space="preserve"> </w:t>
      </w:r>
    </w:p>
    <w:p w:rsidR="00B66A5E" w:rsidRPr="00D058FF" w:rsidRDefault="00B66A5E" w:rsidP="007F799A">
      <w:pPr>
        <w:ind w:firstLine="709"/>
        <w:jc w:val="both"/>
        <w:rPr>
          <w:sz w:val="28"/>
          <w:szCs w:val="28"/>
        </w:rPr>
      </w:pPr>
      <w:r w:rsidRPr="00F93AF6">
        <w:rPr>
          <w:sz w:val="28"/>
          <w:szCs w:val="28"/>
        </w:rPr>
        <w:t>Рабочая программа адаптационной дисци</w:t>
      </w:r>
      <w:r w:rsidRPr="00352CC7">
        <w:rPr>
          <w:sz w:val="28"/>
          <w:szCs w:val="28"/>
        </w:rPr>
        <w:t xml:space="preserve">плины является </w:t>
      </w:r>
      <w:r>
        <w:rPr>
          <w:sz w:val="28"/>
          <w:szCs w:val="28"/>
        </w:rPr>
        <w:t>вариативной</w:t>
      </w:r>
      <w:r w:rsidRPr="00352CC7">
        <w:rPr>
          <w:sz w:val="28"/>
          <w:szCs w:val="28"/>
        </w:rPr>
        <w:t xml:space="preserve"> частью </w:t>
      </w:r>
      <w:r>
        <w:rPr>
          <w:sz w:val="28"/>
          <w:szCs w:val="28"/>
        </w:rPr>
        <w:t xml:space="preserve">адаптационного </w:t>
      </w:r>
      <w:r w:rsidRPr="00352CC7">
        <w:rPr>
          <w:sz w:val="28"/>
          <w:szCs w:val="28"/>
        </w:rPr>
        <w:t>цикла основной образовательной</w:t>
      </w:r>
      <w:r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>программы в соответствии с ФГОС по специальности</w:t>
      </w:r>
      <w:r w:rsidR="00315C6C">
        <w:rPr>
          <w:sz w:val="28"/>
          <w:szCs w:val="28"/>
        </w:rPr>
        <w:t xml:space="preserve"> </w:t>
      </w:r>
      <w:r w:rsidR="007F799A" w:rsidRPr="00771631">
        <w:rPr>
          <w:sz w:val="28"/>
          <w:szCs w:val="28"/>
        </w:rPr>
        <w:t>43.02.16 Туризм и гостеприимство</w:t>
      </w:r>
      <w:r>
        <w:rPr>
          <w:sz w:val="28"/>
          <w:szCs w:val="28"/>
        </w:rPr>
        <w:t>.</w:t>
      </w:r>
    </w:p>
    <w:p w:rsidR="00B66A5E" w:rsidRPr="00822FAA" w:rsidRDefault="00B66A5E" w:rsidP="00B66A5E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931639">
        <w:rPr>
          <w:color w:val="000000" w:themeColor="text1"/>
          <w:sz w:val="28"/>
          <w:szCs w:val="28"/>
        </w:rPr>
        <w:t xml:space="preserve">Рабочая программа разработана в отношении разнонозологической учебной группы </w:t>
      </w:r>
      <w:proofErr w:type="gramStart"/>
      <w:r w:rsidRPr="00931639">
        <w:rPr>
          <w:color w:val="000000" w:themeColor="text1"/>
          <w:sz w:val="28"/>
          <w:szCs w:val="28"/>
        </w:rPr>
        <w:t>обучающихся</w:t>
      </w:r>
      <w:proofErr w:type="gramEnd"/>
      <w:r w:rsidRPr="00931639">
        <w:rPr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B66A5E" w:rsidRPr="00352CC7" w:rsidRDefault="00B66A5E" w:rsidP="00B66A5E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352CC7">
        <w:rPr>
          <w:b/>
          <w:sz w:val="28"/>
          <w:szCs w:val="28"/>
        </w:rPr>
        <w:t>1.2.Цель и планируемые результаты освоения дисциплины:</w:t>
      </w:r>
    </w:p>
    <w:p w:rsidR="00B66A5E" w:rsidRPr="001D0E4B" w:rsidRDefault="00B66A5E" w:rsidP="00B66A5E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352CC7">
        <w:rPr>
          <w:sz w:val="28"/>
          <w:szCs w:val="28"/>
        </w:rPr>
        <w:t xml:space="preserve">В рамках программы </w:t>
      </w:r>
      <w:r>
        <w:rPr>
          <w:sz w:val="28"/>
          <w:szCs w:val="28"/>
        </w:rPr>
        <w:t>адаптационной</w:t>
      </w:r>
      <w:r w:rsidRPr="00352CC7">
        <w:rPr>
          <w:sz w:val="28"/>
          <w:szCs w:val="28"/>
        </w:rPr>
        <w:t xml:space="preserve"> дисциплины </w:t>
      </w:r>
      <w:proofErr w:type="gramStart"/>
      <w:r w:rsidRPr="00352CC7">
        <w:rPr>
          <w:sz w:val="28"/>
          <w:szCs w:val="28"/>
        </w:rPr>
        <w:t>обучающимися</w:t>
      </w:r>
      <w:proofErr w:type="gramEnd"/>
      <w:r w:rsidRPr="00352CC7">
        <w:rPr>
          <w:sz w:val="28"/>
          <w:szCs w:val="28"/>
        </w:rPr>
        <w:t xml:space="preserve"> осваиваются умения и знания</w:t>
      </w:r>
      <w:r>
        <w:rPr>
          <w:sz w:val="28"/>
          <w:szCs w:val="28"/>
        </w:rPr>
        <w:t>:</w:t>
      </w:r>
    </w:p>
    <w:p w:rsidR="001A4F71" w:rsidRDefault="00AB46A7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A4F71">
        <w:rPr>
          <w:sz w:val="28"/>
          <w:szCs w:val="28"/>
        </w:rPr>
        <w:t xml:space="preserve">бучающийся должен </w:t>
      </w:r>
      <w:r w:rsidR="001A4F71">
        <w:rPr>
          <w:b/>
          <w:sz w:val="28"/>
          <w:szCs w:val="28"/>
        </w:rPr>
        <w:t>уметь</w:t>
      </w:r>
      <w:r w:rsidR="001A4F71">
        <w:rPr>
          <w:sz w:val="28"/>
          <w:szCs w:val="28"/>
        </w:rPr>
        <w:t>: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C1B4E">
        <w:rPr>
          <w:sz w:val="28"/>
          <w:szCs w:val="28"/>
        </w:rPr>
        <w:t>- использовать нормы позитивного социального поведения;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свои права адекватно законодательству;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обращаться в надлежащие органы за квалифицированной помощью;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и осознанно применять нормы закона с точки зрения конкретных условий их реализации;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необходимые заявительные документы;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резюме, осуществлять самопрезентацию при трудоустройстве;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приобретенные знания и умения в различных жизненных и профессиональных ситуациях;</w:t>
      </w:r>
    </w:p>
    <w:p w:rsidR="001A4F71" w:rsidRDefault="00AB46A7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1A4F71">
        <w:rPr>
          <w:sz w:val="28"/>
          <w:szCs w:val="28"/>
        </w:rPr>
        <w:t xml:space="preserve">бучающийся должен </w:t>
      </w:r>
      <w:r w:rsidR="001A4F71">
        <w:rPr>
          <w:b/>
          <w:sz w:val="28"/>
          <w:szCs w:val="28"/>
        </w:rPr>
        <w:t>знать: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механизмы социальной адаптации;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основополагающие международные документы, относящиеся к правам инвалидов;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основы гражданского и семейного законодательства;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основы трудового законодательства, особенности регулирования труда инвалидов;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правовые гарантии инвалидам в области социальной защиты и образования;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функции органов труда и занятости населения.</w:t>
      </w: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1A4F71" w:rsidRDefault="001A4F71" w:rsidP="00B66A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1A4F71" w:rsidRDefault="001A4F71" w:rsidP="001A4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C1B4E" w:rsidRPr="00BA1636" w:rsidRDefault="00BA1636" w:rsidP="00AB46A7">
      <w:pPr>
        <w:keepNext/>
        <w:suppressLineNumbers/>
        <w:ind w:firstLine="709"/>
        <w:jc w:val="both"/>
        <w:outlineLvl w:val="3"/>
        <w:rPr>
          <w:sz w:val="28"/>
          <w:szCs w:val="28"/>
        </w:rPr>
      </w:pPr>
      <w:r w:rsidRPr="00BA1636">
        <w:rPr>
          <w:b/>
          <w:sz w:val="28"/>
          <w:szCs w:val="28"/>
        </w:rPr>
        <w:lastRenderedPageBreak/>
        <w:t xml:space="preserve">2 СТРУКТУРА И </w:t>
      </w:r>
      <w:r w:rsidR="007870C2">
        <w:rPr>
          <w:b/>
          <w:sz w:val="28"/>
          <w:szCs w:val="28"/>
        </w:rPr>
        <w:t>СОДЕРЖАНИЕ А</w:t>
      </w:r>
      <w:r w:rsidR="00E15717">
        <w:rPr>
          <w:b/>
          <w:sz w:val="28"/>
          <w:szCs w:val="28"/>
        </w:rPr>
        <w:t>У</w:t>
      </w:r>
      <w:r w:rsidRPr="00BA1636">
        <w:rPr>
          <w:b/>
          <w:sz w:val="28"/>
          <w:szCs w:val="28"/>
        </w:rPr>
        <w:t>Д. 02 СОЦИАЛЬНАЯ АДАПТАЦИЯ И ОСНОВЫ СОЦИАЛЬНО-ПРАВОВЫХ ЗНАНИЙ</w:t>
      </w:r>
    </w:p>
    <w:p w:rsidR="00AC1B4E" w:rsidRPr="00BA1636" w:rsidRDefault="00AC1B4E" w:rsidP="006C5E9B">
      <w:pPr>
        <w:suppressAutoHyphens/>
        <w:ind w:firstLine="709"/>
        <w:jc w:val="both"/>
        <w:rPr>
          <w:b/>
          <w:sz w:val="28"/>
          <w:szCs w:val="28"/>
        </w:rPr>
      </w:pPr>
      <w:r w:rsidRPr="00BA1636">
        <w:rPr>
          <w:b/>
          <w:sz w:val="28"/>
          <w:szCs w:val="28"/>
        </w:rPr>
        <w:t>2.1. Объем учебной д</w:t>
      </w:r>
      <w:r w:rsidR="00BA1636">
        <w:rPr>
          <w:b/>
          <w:sz w:val="28"/>
          <w:szCs w:val="28"/>
        </w:rPr>
        <w:t>исциплины и виды учебной работы</w:t>
      </w:r>
    </w:p>
    <w:tbl>
      <w:tblPr>
        <w:tblW w:w="488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547"/>
      </w:tblGrid>
      <w:tr w:rsidR="00AC1B4E" w:rsidRPr="00BA1636" w:rsidTr="000B0FA6">
        <w:trPr>
          <w:trHeight w:val="238"/>
        </w:trPr>
        <w:tc>
          <w:tcPr>
            <w:tcW w:w="4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B4E" w:rsidRPr="00BA1636" w:rsidRDefault="00AC1B4E">
            <w:pPr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BA1636"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B4E" w:rsidRPr="00BA1636" w:rsidRDefault="00AC1B4E" w:rsidP="00BA1636">
            <w:pPr>
              <w:suppressAutoHyphens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BA1636"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AC1B4E" w:rsidRPr="00BA1636" w:rsidTr="000B0FA6">
        <w:trPr>
          <w:trHeight w:val="229"/>
        </w:trPr>
        <w:tc>
          <w:tcPr>
            <w:tcW w:w="4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B4E" w:rsidRPr="00BA1636" w:rsidRDefault="00AC1B4E">
            <w:pPr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BA1636">
              <w:rPr>
                <w:b/>
                <w:sz w:val="28"/>
                <w:szCs w:val="28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B4E" w:rsidRPr="00BA1636" w:rsidRDefault="00AC1B4E">
            <w:pPr>
              <w:suppressAutoHyphens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BA1636">
              <w:rPr>
                <w:b/>
                <w:iCs/>
                <w:sz w:val="28"/>
                <w:szCs w:val="28"/>
                <w:lang w:eastAsia="en-US"/>
              </w:rPr>
              <w:t>40</w:t>
            </w:r>
          </w:p>
        </w:tc>
      </w:tr>
      <w:tr w:rsidR="00AC1B4E" w:rsidRPr="00BA1636" w:rsidTr="000B0FA6">
        <w:trPr>
          <w:trHeight w:val="232"/>
        </w:trPr>
        <w:tc>
          <w:tcPr>
            <w:tcW w:w="4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B4E" w:rsidRPr="00BA1636" w:rsidRDefault="00AC1B4E">
            <w:pPr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BA1636">
              <w:rPr>
                <w:b/>
                <w:sz w:val="28"/>
                <w:szCs w:val="28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B4E" w:rsidRPr="00BA1636" w:rsidRDefault="008F2B95">
            <w:pPr>
              <w:suppressAutoHyphens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34</w:t>
            </w:r>
          </w:p>
        </w:tc>
      </w:tr>
      <w:tr w:rsidR="00AC1B4E" w:rsidRPr="00BA1636" w:rsidTr="000B0FA6">
        <w:trPr>
          <w:trHeight w:val="22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B4E" w:rsidRPr="00BA1636" w:rsidRDefault="00AC1B4E" w:rsidP="00BA1636">
            <w:pPr>
              <w:suppressAutoHyphens/>
              <w:rPr>
                <w:iCs/>
                <w:sz w:val="28"/>
                <w:szCs w:val="28"/>
                <w:lang w:eastAsia="en-US"/>
              </w:rPr>
            </w:pPr>
            <w:r w:rsidRPr="00BA1636">
              <w:rPr>
                <w:sz w:val="28"/>
                <w:szCs w:val="28"/>
                <w:lang w:eastAsia="en-US"/>
              </w:rPr>
              <w:t>в том числе:</w:t>
            </w:r>
          </w:p>
        </w:tc>
      </w:tr>
      <w:tr w:rsidR="00AC1B4E" w:rsidRPr="00BA1636" w:rsidTr="000B0FA6">
        <w:trPr>
          <w:trHeight w:val="70"/>
        </w:trPr>
        <w:tc>
          <w:tcPr>
            <w:tcW w:w="4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B4E" w:rsidRPr="000B0FA6" w:rsidRDefault="000B0FA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B0FA6">
              <w:rPr>
                <w:sz w:val="28"/>
                <w:szCs w:val="28"/>
                <w:lang w:eastAsia="en-US"/>
              </w:rPr>
              <w:t>теоретические занятия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B4E" w:rsidRPr="00BA1636" w:rsidRDefault="000B0FA6">
            <w:pPr>
              <w:suppressAutoHyphens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24</w:t>
            </w:r>
          </w:p>
        </w:tc>
      </w:tr>
      <w:tr w:rsidR="000B0FA6" w:rsidRPr="00BA1636" w:rsidTr="000B0FA6">
        <w:trPr>
          <w:trHeight w:val="61"/>
        </w:trPr>
        <w:tc>
          <w:tcPr>
            <w:tcW w:w="4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0FA6" w:rsidRPr="000B0FA6" w:rsidRDefault="000B0FA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B0FA6">
              <w:rPr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0FA6" w:rsidRPr="00BA1636" w:rsidRDefault="000B0FA6">
            <w:pPr>
              <w:suppressAutoHyphens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0B0FA6" w:rsidRPr="00BA1636" w:rsidTr="000B0FA6">
        <w:trPr>
          <w:trHeight w:val="61"/>
        </w:trPr>
        <w:tc>
          <w:tcPr>
            <w:tcW w:w="4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FA6" w:rsidRPr="000B0FA6" w:rsidRDefault="000B0FA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0B0FA6">
              <w:rPr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FA6" w:rsidRPr="00BA1636" w:rsidRDefault="000B0FA6">
            <w:pPr>
              <w:suppressAutoHyphens/>
              <w:jc w:val="center"/>
              <w:rPr>
                <w:iCs/>
                <w:sz w:val="28"/>
                <w:szCs w:val="28"/>
                <w:lang w:eastAsia="en-US"/>
              </w:rPr>
            </w:pPr>
            <w:r w:rsidRPr="00BA1636">
              <w:rPr>
                <w:iCs/>
                <w:sz w:val="28"/>
                <w:szCs w:val="28"/>
                <w:lang w:eastAsia="en-US"/>
              </w:rPr>
              <w:t>6</w:t>
            </w:r>
          </w:p>
        </w:tc>
      </w:tr>
      <w:tr w:rsidR="000B0FA6" w:rsidRPr="00BA1636" w:rsidTr="000B0FA6">
        <w:trPr>
          <w:trHeight w:val="61"/>
        </w:trPr>
        <w:tc>
          <w:tcPr>
            <w:tcW w:w="4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B0FA6" w:rsidRPr="00BA1636" w:rsidRDefault="000B0FA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BA1636">
              <w:rPr>
                <w:b/>
                <w:iCs/>
                <w:sz w:val="28"/>
                <w:szCs w:val="28"/>
                <w:lang w:eastAsia="en-US"/>
              </w:rPr>
              <w:t>Промежуточная аттестация - дифференцированный зачет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0FA6" w:rsidRPr="00BA1636" w:rsidRDefault="000B0FA6">
            <w:pPr>
              <w:suppressAutoHyphens/>
              <w:jc w:val="center"/>
              <w:rPr>
                <w:iCs/>
                <w:sz w:val="28"/>
                <w:szCs w:val="28"/>
                <w:lang w:eastAsia="en-US"/>
              </w:rPr>
            </w:pPr>
            <w:r w:rsidRPr="00BA1636">
              <w:rPr>
                <w:iCs/>
                <w:sz w:val="28"/>
                <w:szCs w:val="28"/>
                <w:lang w:eastAsia="en-US"/>
              </w:rPr>
              <w:t>2</w:t>
            </w:r>
          </w:p>
        </w:tc>
      </w:tr>
    </w:tbl>
    <w:p w:rsidR="001A4F71" w:rsidRDefault="001A4F71" w:rsidP="001A4F71">
      <w:pPr>
        <w:rPr>
          <w:b/>
          <w:sz w:val="28"/>
          <w:szCs w:val="28"/>
        </w:rPr>
        <w:sectPr w:rsidR="001A4F71" w:rsidSect="00BA1636">
          <w:pgSz w:w="11907" w:h="16840"/>
          <w:pgMar w:top="1134" w:right="850" w:bottom="1134" w:left="1701" w:header="0" w:footer="737" w:gutter="0"/>
          <w:cols w:space="720"/>
          <w:docGrid w:linePitch="326"/>
        </w:sectPr>
      </w:pPr>
    </w:p>
    <w:p w:rsidR="00A66E90" w:rsidRDefault="001A4F71" w:rsidP="00A66E90">
      <w:pPr>
        <w:spacing w:line="276" w:lineRule="auto"/>
        <w:jc w:val="center"/>
        <w:rPr>
          <w:b/>
          <w:sz w:val="26"/>
          <w:szCs w:val="26"/>
        </w:rPr>
      </w:pPr>
      <w:r w:rsidRPr="00A66E90">
        <w:rPr>
          <w:b/>
          <w:sz w:val="26"/>
          <w:szCs w:val="26"/>
        </w:rPr>
        <w:lastRenderedPageBreak/>
        <w:t>2.2. Тематический план и содержание учебной дисциплины</w:t>
      </w:r>
    </w:p>
    <w:p w:rsidR="001A4F71" w:rsidRPr="00A66E90" w:rsidRDefault="007870C2" w:rsidP="001A4F71">
      <w:pPr>
        <w:spacing w:line="276" w:lineRule="auto"/>
        <w:jc w:val="center"/>
        <w:rPr>
          <w:sz w:val="26"/>
          <w:szCs w:val="26"/>
        </w:rPr>
      </w:pPr>
      <w:r>
        <w:rPr>
          <w:b/>
          <w:caps/>
          <w:sz w:val="26"/>
          <w:szCs w:val="26"/>
        </w:rPr>
        <w:t>А</w:t>
      </w:r>
      <w:r w:rsidR="001A4F71" w:rsidRPr="00A66E90">
        <w:rPr>
          <w:b/>
          <w:caps/>
          <w:sz w:val="26"/>
          <w:szCs w:val="26"/>
        </w:rPr>
        <w:t xml:space="preserve">Д.02 </w:t>
      </w:r>
      <w:r w:rsidR="001A4F71" w:rsidRPr="00A66E90">
        <w:rPr>
          <w:b/>
          <w:sz w:val="26"/>
          <w:szCs w:val="26"/>
        </w:rPr>
        <w:t xml:space="preserve">Социальная адаптация и основы социально-правовых знаний </w:t>
      </w: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9343"/>
        <w:gridCol w:w="993"/>
        <w:gridCol w:w="1288"/>
      </w:tblGrid>
      <w:tr w:rsidR="001A4F71" w:rsidRPr="002265EE" w:rsidTr="00DA3C9C">
        <w:trPr>
          <w:trHeight w:val="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265EE">
              <w:rPr>
                <w:b/>
                <w:bCs/>
                <w:sz w:val="26"/>
                <w:szCs w:val="26"/>
                <w:lang w:eastAsia="en-US"/>
              </w:rPr>
              <w:t>Наименование тем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9C" w:rsidRDefault="001A4F71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265EE">
              <w:rPr>
                <w:b/>
                <w:bCs/>
                <w:sz w:val="26"/>
                <w:szCs w:val="26"/>
                <w:lang w:eastAsia="en-US"/>
              </w:rPr>
              <w:t xml:space="preserve">Содержание учебного материала, практические работы, </w:t>
            </w:r>
          </w:p>
          <w:p w:rsidR="001A4F71" w:rsidRPr="002265EE" w:rsidRDefault="001A4F71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265EE">
              <w:rPr>
                <w:b/>
                <w:bCs/>
                <w:sz w:val="26"/>
                <w:szCs w:val="26"/>
                <w:lang w:eastAsia="en-US"/>
              </w:rPr>
              <w:t xml:space="preserve">самостоятельная работа </w:t>
            </w:r>
            <w:proofErr w:type="gramStart"/>
            <w:r w:rsidRPr="002265EE">
              <w:rPr>
                <w:b/>
                <w:bCs/>
                <w:sz w:val="26"/>
                <w:szCs w:val="26"/>
                <w:lang w:eastAsia="en-US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265EE">
              <w:rPr>
                <w:b/>
                <w:bCs/>
                <w:sz w:val="26"/>
                <w:szCs w:val="26"/>
                <w:lang w:eastAsia="en-US"/>
              </w:rPr>
              <w:t>Объем часов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265EE">
              <w:rPr>
                <w:b/>
                <w:bCs/>
                <w:sz w:val="26"/>
                <w:szCs w:val="26"/>
                <w:lang w:eastAsia="en-US"/>
              </w:rPr>
              <w:t>Уровень освоения</w:t>
            </w:r>
          </w:p>
        </w:tc>
      </w:tr>
      <w:tr w:rsidR="001A4F71" w:rsidRPr="002265EE" w:rsidTr="00DA3C9C">
        <w:trPr>
          <w:cantSplit/>
          <w:trHeight w:val="551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0B0FA6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Тема</w:t>
            </w:r>
            <w:r w:rsidR="00C5563C" w:rsidRPr="002265EE">
              <w:rPr>
                <w:b/>
                <w:bCs/>
                <w:sz w:val="26"/>
                <w:szCs w:val="26"/>
                <w:lang w:eastAsia="en-US"/>
              </w:rPr>
              <w:t xml:space="preserve"> №</w:t>
            </w:r>
            <w:r w:rsidR="001A4F71" w:rsidRPr="002265EE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BE5D99">
              <w:rPr>
                <w:b/>
                <w:bCs/>
                <w:sz w:val="26"/>
                <w:szCs w:val="26"/>
                <w:lang w:eastAsia="en-US"/>
              </w:rPr>
              <w:t>1</w:t>
            </w:r>
            <w:r w:rsidR="001A4F71" w:rsidRPr="002265EE">
              <w:rPr>
                <w:b/>
                <w:bCs/>
                <w:sz w:val="26"/>
                <w:szCs w:val="26"/>
                <w:lang w:eastAsia="en-US"/>
              </w:rPr>
              <w:t>.</w:t>
            </w:r>
          </w:p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rStyle w:val="211pt"/>
                <w:sz w:val="26"/>
                <w:szCs w:val="26"/>
              </w:rPr>
              <w:t>Механизмы социальной адаптации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DA3C9C" w:rsidRDefault="00A66E90" w:rsidP="00A66E90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2265EE">
              <w:rPr>
                <w:b/>
                <w:spacing w:val="-1"/>
                <w:sz w:val="26"/>
                <w:szCs w:val="26"/>
              </w:rPr>
              <w:t>С</w:t>
            </w:r>
            <w:r w:rsidRPr="002265EE">
              <w:rPr>
                <w:b/>
                <w:spacing w:val="1"/>
                <w:sz w:val="26"/>
                <w:szCs w:val="26"/>
              </w:rPr>
              <w:t>о</w:t>
            </w:r>
            <w:r w:rsidRPr="002265EE">
              <w:rPr>
                <w:b/>
                <w:sz w:val="26"/>
                <w:szCs w:val="26"/>
              </w:rPr>
              <w:t>дер</w:t>
            </w:r>
            <w:r w:rsidRPr="002265EE">
              <w:rPr>
                <w:b/>
                <w:spacing w:val="-1"/>
                <w:sz w:val="26"/>
                <w:szCs w:val="26"/>
              </w:rPr>
              <w:t>ж</w:t>
            </w:r>
            <w:r w:rsidRPr="002265EE">
              <w:rPr>
                <w:b/>
                <w:sz w:val="26"/>
                <w:szCs w:val="26"/>
              </w:rPr>
              <w:t>а</w:t>
            </w:r>
            <w:r w:rsidRPr="002265EE">
              <w:rPr>
                <w:b/>
                <w:spacing w:val="1"/>
                <w:sz w:val="26"/>
                <w:szCs w:val="26"/>
              </w:rPr>
              <w:t>н</w:t>
            </w:r>
            <w:r w:rsidRPr="002265EE">
              <w:rPr>
                <w:b/>
                <w:spacing w:val="-1"/>
                <w:sz w:val="26"/>
                <w:szCs w:val="26"/>
              </w:rPr>
              <w:t>и</w:t>
            </w:r>
            <w:r w:rsidRPr="002265EE">
              <w:rPr>
                <w:b/>
                <w:sz w:val="26"/>
                <w:szCs w:val="26"/>
              </w:rPr>
              <w:t>е</w:t>
            </w:r>
            <w:r w:rsidRPr="002265EE">
              <w:rPr>
                <w:b/>
                <w:spacing w:val="-5"/>
                <w:sz w:val="26"/>
                <w:szCs w:val="26"/>
              </w:rPr>
              <w:t>:</w:t>
            </w:r>
            <w:r w:rsidR="00DA3C9C">
              <w:rPr>
                <w:rStyle w:val="211pt"/>
                <w:sz w:val="26"/>
                <w:szCs w:val="26"/>
              </w:rPr>
              <w:t xml:space="preserve"> </w:t>
            </w:r>
            <w:r w:rsidRPr="002265EE">
              <w:rPr>
                <w:rStyle w:val="211pt"/>
                <w:sz w:val="26"/>
                <w:szCs w:val="26"/>
              </w:rPr>
              <w:t>п</w:t>
            </w:r>
            <w:r w:rsidR="001A4F71" w:rsidRPr="002265EE">
              <w:rPr>
                <w:rStyle w:val="211pt"/>
                <w:sz w:val="26"/>
                <w:szCs w:val="26"/>
              </w:rPr>
              <w:t>онятие инвалидности, ее виды. Социальная адаптация. Основные механизмы социальной адаптации.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rStyle w:val="a4"/>
                <w:b w:val="0"/>
                <w:sz w:val="26"/>
                <w:szCs w:val="26"/>
              </w:rPr>
            </w:pPr>
            <w:r w:rsidRPr="002265EE">
              <w:rPr>
                <w:rStyle w:val="a4"/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rStyle w:val="a4"/>
                <w:b w:val="0"/>
                <w:sz w:val="26"/>
                <w:szCs w:val="26"/>
              </w:rPr>
            </w:pPr>
            <w:r w:rsidRPr="002265EE">
              <w:rPr>
                <w:rStyle w:val="a4"/>
                <w:b w:val="0"/>
                <w:sz w:val="26"/>
                <w:szCs w:val="26"/>
                <w:lang w:eastAsia="en-US"/>
              </w:rPr>
              <w:t>1</w:t>
            </w:r>
          </w:p>
        </w:tc>
      </w:tr>
      <w:tr w:rsidR="001A4F71" w:rsidRPr="002265EE" w:rsidTr="00DA3C9C">
        <w:trPr>
          <w:cantSplit/>
          <w:trHeight w:val="573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71" w:rsidRPr="002265EE" w:rsidRDefault="001A4F71" w:rsidP="00A66E90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pStyle w:val="aa"/>
              <w:spacing w:after="0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2265EE">
              <w:rPr>
                <w:b/>
                <w:bCs/>
                <w:sz w:val="26"/>
                <w:szCs w:val="26"/>
                <w:lang w:eastAsia="en-US"/>
              </w:rPr>
              <w:t>Самостоятельная работа №1:</w:t>
            </w:r>
            <w:r w:rsidR="00DA3C9C">
              <w:rPr>
                <w:rStyle w:val="211pt"/>
                <w:sz w:val="26"/>
                <w:szCs w:val="26"/>
              </w:rPr>
              <w:t xml:space="preserve"> п</w:t>
            </w:r>
            <w:r w:rsidRPr="002265EE">
              <w:rPr>
                <w:rStyle w:val="211pt"/>
                <w:sz w:val="26"/>
                <w:szCs w:val="26"/>
              </w:rPr>
              <w:t>роблемы и особенности социальной работы с инвалидами.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rStyle w:val="a4"/>
                <w:b w:val="0"/>
                <w:sz w:val="26"/>
                <w:szCs w:val="26"/>
              </w:rPr>
            </w:pPr>
            <w:r w:rsidRPr="002265EE">
              <w:rPr>
                <w:rStyle w:val="a4"/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rStyle w:val="a4"/>
                <w:b w:val="0"/>
                <w:sz w:val="26"/>
                <w:szCs w:val="26"/>
              </w:rPr>
            </w:pPr>
            <w:r w:rsidRPr="002265EE">
              <w:rPr>
                <w:rStyle w:val="a4"/>
                <w:b w:val="0"/>
                <w:sz w:val="26"/>
                <w:szCs w:val="26"/>
                <w:lang w:eastAsia="en-US"/>
              </w:rPr>
              <w:t>3</w:t>
            </w:r>
          </w:p>
        </w:tc>
      </w:tr>
      <w:tr w:rsidR="001A4F71" w:rsidRPr="002265EE" w:rsidTr="00DA3C9C">
        <w:trPr>
          <w:cantSplit/>
          <w:trHeight w:val="61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0B0FA6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Тема</w:t>
            </w:r>
            <w:r w:rsidRPr="002265EE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7A5762" w:rsidRPr="002265EE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C5563C" w:rsidRPr="002265EE">
              <w:rPr>
                <w:b/>
                <w:bCs/>
                <w:sz w:val="26"/>
                <w:szCs w:val="26"/>
                <w:lang w:eastAsia="en-US"/>
              </w:rPr>
              <w:t xml:space="preserve">№ </w:t>
            </w:r>
            <w:r w:rsidR="00BE5D99">
              <w:rPr>
                <w:b/>
                <w:bCs/>
                <w:sz w:val="26"/>
                <w:szCs w:val="26"/>
                <w:lang w:eastAsia="en-US"/>
              </w:rPr>
              <w:t>2</w:t>
            </w:r>
            <w:r w:rsidR="001A4F71" w:rsidRPr="002265EE">
              <w:rPr>
                <w:b/>
                <w:bCs/>
                <w:sz w:val="26"/>
                <w:szCs w:val="26"/>
                <w:lang w:eastAsia="en-US"/>
              </w:rPr>
              <w:t xml:space="preserve">. </w:t>
            </w:r>
          </w:p>
          <w:p w:rsidR="001A4F71" w:rsidRPr="002265EE" w:rsidRDefault="005A75F4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rStyle w:val="211pt"/>
                <w:sz w:val="26"/>
                <w:szCs w:val="26"/>
              </w:rPr>
              <w:t>Нормативно-</w:t>
            </w:r>
            <w:r w:rsidR="001A4F71" w:rsidRPr="002265EE">
              <w:rPr>
                <w:rStyle w:val="211pt"/>
                <w:sz w:val="26"/>
                <w:szCs w:val="26"/>
              </w:rPr>
              <w:t>правовая база работы с инвалидами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DA3C9C" w:rsidRDefault="00A66E90" w:rsidP="00A66E90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2265EE">
              <w:rPr>
                <w:b/>
                <w:spacing w:val="-1"/>
                <w:sz w:val="26"/>
                <w:szCs w:val="26"/>
              </w:rPr>
              <w:t>С</w:t>
            </w:r>
            <w:r w:rsidRPr="002265EE">
              <w:rPr>
                <w:b/>
                <w:spacing w:val="1"/>
                <w:sz w:val="26"/>
                <w:szCs w:val="26"/>
              </w:rPr>
              <w:t>о</w:t>
            </w:r>
            <w:r w:rsidRPr="002265EE">
              <w:rPr>
                <w:b/>
                <w:sz w:val="26"/>
                <w:szCs w:val="26"/>
              </w:rPr>
              <w:t>дер</w:t>
            </w:r>
            <w:r w:rsidRPr="002265EE">
              <w:rPr>
                <w:b/>
                <w:spacing w:val="-1"/>
                <w:sz w:val="26"/>
                <w:szCs w:val="26"/>
              </w:rPr>
              <w:t>ж</w:t>
            </w:r>
            <w:r w:rsidRPr="002265EE">
              <w:rPr>
                <w:b/>
                <w:sz w:val="26"/>
                <w:szCs w:val="26"/>
              </w:rPr>
              <w:t>а</w:t>
            </w:r>
            <w:r w:rsidRPr="002265EE">
              <w:rPr>
                <w:b/>
                <w:spacing w:val="1"/>
                <w:sz w:val="26"/>
                <w:szCs w:val="26"/>
              </w:rPr>
              <w:t>н</w:t>
            </w:r>
            <w:r w:rsidRPr="002265EE">
              <w:rPr>
                <w:b/>
                <w:spacing w:val="-1"/>
                <w:sz w:val="26"/>
                <w:szCs w:val="26"/>
              </w:rPr>
              <w:t>и</w:t>
            </w:r>
            <w:r w:rsidRPr="002265EE">
              <w:rPr>
                <w:b/>
                <w:sz w:val="26"/>
                <w:szCs w:val="26"/>
              </w:rPr>
              <w:t>е</w:t>
            </w:r>
            <w:r w:rsidRPr="002265EE">
              <w:rPr>
                <w:b/>
                <w:spacing w:val="-5"/>
                <w:sz w:val="26"/>
                <w:szCs w:val="26"/>
              </w:rPr>
              <w:t>:</w:t>
            </w:r>
            <w:r w:rsidR="00DA3C9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265EE">
              <w:rPr>
                <w:rStyle w:val="211pt"/>
                <w:sz w:val="26"/>
                <w:szCs w:val="26"/>
              </w:rPr>
              <w:t>м</w:t>
            </w:r>
            <w:r w:rsidR="001A4F71" w:rsidRPr="002265EE">
              <w:rPr>
                <w:rStyle w:val="211pt"/>
                <w:sz w:val="26"/>
                <w:szCs w:val="26"/>
              </w:rPr>
              <w:t xml:space="preserve">еханизм реализации государственной политики в отношении инвалидов. Основные </w:t>
            </w:r>
            <w:proofErr w:type="gramStart"/>
            <w:r w:rsidR="001A4F71" w:rsidRPr="002265EE">
              <w:rPr>
                <w:rStyle w:val="211pt"/>
                <w:sz w:val="26"/>
                <w:szCs w:val="26"/>
              </w:rPr>
              <w:t>законы по правам</w:t>
            </w:r>
            <w:proofErr w:type="gramEnd"/>
            <w:r w:rsidR="001A4F71" w:rsidRPr="002265EE">
              <w:rPr>
                <w:rStyle w:val="211pt"/>
                <w:sz w:val="26"/>
                <w:szCs w:val="26"/>
              </w:rPr>
              <w:t xml:space="preserve"> инвалидов в РФ.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rStyle w:val="a4"/>
                <w:b w:val="0"/>
                <w:sz w:val="26"/>
                <w:szCs w:val="26"/>
              </w:rPr>
            </w:pPr>
            <w:r w:rsidRPr="002265EE">
              <w:rPr>
                <w:rStyle w:val="a4"/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rStyle w:val="a4"/>
                <w:b w:val="0"/>
                <w:sz w:val="26"/>
                <w:szCs w:val="26"/>
              </w:rPr>
            </w:pPr>
            <w:r w:rsidRPr="002265EE">
              <w:rPr>
                <w:rStyle w:val="a4"/>
                <w:b w:val="0"/>
                <w:sz w:val="26"/>
                <w:szCs w:val="26"/>
                <w:lang w:eastAsia="en-US"/>
              </w:rPr>
              <w:t>1</w:t>
            </w:r>
          </w:p>
        </w:tc>
      </w:tr>
      <w:tr w:rsidR="001A4F71" w:rsidRPr="002265EE" w:rsidTr="00DA3C9C">
        <w:trPr>
          <w:cantSplit/>
          <w:trHeight w:val="258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71" w:rsidRPr="002265EE" w:rsidRDefault="001A4F71" w:rsidP="00A66E90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/>
                <w:bCs/>
                <w:sz w:val="26"/>
                <w:szCs w:val="26"/>
                <w:lang w:eastAsia="en-US"/>
              </w:rPr>
              <w:t xml:space="preserve">Самостоятельная работа №2: </w:t>
            </w:r>
            <w:r w:rsidRPr="002265EE">
              <w:rPr>
                <w:rStyle w:val="211pt"/>
                <w:sz w:val="26"/>
                <w:szCs w:val="26"/>
              </w:rPr>
              <w:t>Международные документы о правах инвалидов.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rStyle w:val="a4"/>
                <w:b w:val="0"/>
                <w:sz w:val="26"/>
                <w:szCs w:val="26"/>
              </w:rPr>
            </w:pPr>
            <w:r w:rsidRPr="002265EE">
              <w:rPr>
                <w:rStyle w:val="a4"/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rStyle w:val="a4"/>
                <w:b w:val="0"/>
                <w:sz w:val="26"/>
                <w:szCs w:val="26"/>
              </w:rPr>
            </w:pPr>
            <w:r w:rsidRPr="002265EE">
              <w:rPr>
                <w:rStyle w:val="a4"/>
                <w:b w:val="0"/>
                <w:sz w:val="26"/>
                <w:szCs w:val="26"/>
                <w:lang w:eastAsia="en-US"/>
              </w:rPr>
              <w:t>3</w:t>
            </w:r>
          </w:p>
        </w:tc>
      </w:tr>
      <w:tr w:rsidR="001A4F71" w:rsidRPr="002265EE" w:rsidTr="00DA3C9C">
        <w:trPr>
          <w:cantSplit/>
          <w:trHeight w:val="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99" w:rsidRPr="002265EE" w:rsidRDefault="000B0FA6" w:rsidP="00BE5D99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Тема</w:t>
            </w:r>
            <w:r w:rsidRPr="002265EE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BE5D99" w:rsidRPr="002265EE">
              <w:rPr>
                <w:b/>
                <w:bCs/>
                <w:sz w:val="26"/>
                <w:szCs w:val="26"/>
                <w:lang w:eastAsia="en-US"/>
              </w:rPr>
              <w:t xml:space="preserve"> № </w:t>
            </w:r>
            <w:r w:rsidR="00BE5D99">
              <w:rPr>
                <w:b/>
                <w:bCs/>
                <w:sz w:val="26"/>
                <w:szCs w:val="26"/>
                <w:lang w:eastAsia="en-US"/>
              </w:rPr>
              <w:t>3</w:t>
            </w:r>
            <w:r w:rsidR="00BE5D99" w:rsidRPr="002265EE">
              <w:rPr>
                <w:b/>
                <w:bCs/>
                <w:sz w:val="26"/>
                <w:szCs w:val="26"/>
                <w:lang w:eastAsia="en-US"/>
              </w:rPr>
              <w:t>.</w:t>
            </w:r>
          </w:p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Правовое регулирование договорных отношений.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DA3C9C" w:rsidRDefault="00A66E90" w:rsidP="00A66E90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2265EE">
              <w:rPr>
                <w:b/>
                <w:spacing w:val="-1"/>
                <w:sz w:val="26"/>
                <w:szCs w:val="26"/>
              </w:rPr>
              <w:t>С</w:t>
            </w:r>
            <w:r w:rsidRPr="002265EE">
              <w:rPr>
                <w:b/>
                <w:spacing w:val="1"/>
                <w:sz w:val="26"/>
                <w:szCs w:val="26"/>
              </w:rPr>
              <w:t>о</w:t>
            </w:r>
            <w:r w:rsidRPr="002265EE">
              <w:rPr>
                <w:b/>
                <w:sz w:val="26"/>
                <w:szCs w:val="26"/>
              </w:rPr>
              <w:t>дер</w:t>
            </w:r>
            <w:r w:rsidRPr="002265EE">
              <w:rPr>
                <w:b/>
                <w:spacing w:val="-1"/>
                <w:sz w:val="26"/>
                <w:szCs w:val="26"/>
              </w:rPr>
              <w:t>ж</w:t>
            </w:r>
            <w:r w:rsidRPr="002265EE">
              <w:rPr>
                <w:b/>
                <w:sz w:val="26"/>
                <w:szCs w:val="26"/>
              </w:rPr>
              <w:t>а</w:t>
            </w:r>
            <w:r w:rsidRPr="002265EE">
              <w:rPr>
                <w:b/>
                <w:spacing w:val="1"/>
                <w:sz w:val="26"/>
                <w:szCs w:val="26"/>
              </w:rPr>
              <w:t>н</w:t>
            </w:r>
            <w:r w:rsidRPr="002265EE">
              <w:rPr>
                <w:b/>
                <w:spacing w:val="-1"/>
                <w:sz w:val="26"/>
                <w:szCs w:val="26"/>
              </w:rPr>
              <w:t>и</w:t>
            </w:r>
            <w:r w:rsidRPr="002265EE">
              <w:rPr>
                <w:b/>
                <w:sz w:val="26"/>
                <w:szCs w:val="26"/>
              </w:rPr>
              <w:t>е</w:t>
            </w:r>
            <w:r w:rsidRPr="002265EE">
              <w:rPr>
                <w:b/>
                <w:spacing w:val="-5"/>
                <w:sz w:val="26"/>
                <w:szCs w:val="26"/>
              </w:rPr>
              <w:t>:</w:t>
            </w:r>
            <w:r w:rsidR="00DA3C9C">
              <w:rPr>
                <w:rStyle w:val="211pt"/>
                <w:sz w:val="26"/>
                <w:szCs w:val="26"/>
              </w:rPr>
              <w:t xml:space="preserve"> </w:t>
            </w:r>
            <w:r w:rsidRPr="002265EE">
              <w:rPr>
                <w:rStyle w:val="211pt"/>
                <w:sz w:val="26"/>
                <w:szCs w:val="26"/>
              </w:rPr>
              <w:t>п</w:t>
            </w:r>
            <w:r w:rsidR="001A4F71" w:rsidRPr="002265EE">
              <w:rPr>
                <w:rStyle w:val="211pt"/>
                <w:sz w:val="26"/>
                <w:szCs w:val="26"/>
              </w:rPr>
              <w:t xml:space="preserve">онятие договора. Форма и виды договора. Порядок заключения, изменения договора. Принципы исполнения договорных обязательств. Способы обеспечения исполнения договора.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tabs>
                <w:tab w:val="center" w:pos="774"/>
                <w:tab w:val="left" w:pos="1320"/>
              </w:tabs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1A4F71" w:rsidRPr="002265EE" w:rsidTr="00DA3C9C">
        <w:trPr>
          <w:cantSplit/>
          <w:trHeight w:val="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92" w:rsidRPr="002265EE" w:rsidRDefault="000B0FA6" w:rsidP="00AF0892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Тема</w:t>
            </w:r>
            <w:r w:rsidRPr="002265EE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AF0892" w:rsidRPr="002265EE">
              <w:rPr>
                <w:b/>
                <w:bCs/>
                <w:sz w:val="26"/>
                <w:szCs w:val="26"/>
                <w:lang w:eastAsia="en-US"/>
              </w:rPr>
              <w:t xml:space="preserve"> № </w:t>
            </w:r>
            <w:r w:rsidR="00AF0892">
              <w:rPr>
                <w:b/>
                <w:bCs/>
                <w:sz w:val="26"/>
                <w:szCs w:val="26"/>
                <w:lang w:eastAsia="en-US"/>
              </w:rPr>
              <w:t>4</w:t>
            </w:r>
            <w:r w:rsidR="00AF0892" w:rsidRPr="002265EE">
              <w:rPr>
                <w:b/>
                <w:bCs/>
                <w:sz w:val="26"/>
                <w:szCs w:val="26"/>
                <w:lang w:eastAsia="en-US"/>
              </w:rPr>
              <w:t>.</w:t>
            </w:r>
          </w:p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rStyle w:val="211pt"/>
                <w:sz w:val="26"/>
                <w:szCs w:val="26"/>
              </w:rPr>
              <w:t>Составление заявительных документов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DF" w:rsidRPr="002265EE" w:rsidRDefault="00A66E90" w:rsidP="00A66E90">
            <w:pPr>
              <w:pStyle w:val="aa"/>
              <w:spacing w:after="0"/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2265EE">
              <w:rPr>
                <w:b/>
                <w:spacing w:val="-1"/>
                <w:sz w:val="26"/>
                <w:szCs w:val="26"/>
              </w:rPr>
              <w:t>С</w:t>
            </w:r>
            <w:r w:rsidRPr="002265EE">
              <w:rPr>
                <w:b/>
                <w:spacing w:val="1"/>
                <w:sz w:val="26"/>
                <w:szCs w:val="26"/>
              </w:rPr>
              <w:t>о</w:t>
            </w:r>
            <w:r w:rsidRPr="002265EE">
              <w:rPr>
                <w:b/>
                <w:sz w:val="26"/>
                <w:szCs w:val="26"/>
              </w:rPr>
              <w:t>дер</w:t>
            </w:r>
            <w:r w:rsidRPr="002265EE">
              <w:rPr>
                <w:b/>
                <w:spacing w:val="-1"/>
                <w:sz w:val="26"/>
                <w:szCs w:val="26"/>
              </w:rPr>
              <w:t>ж</w:t>
            </w:r>
            <w:r w:rsidRPr="002265EE">
              <w:rPr>
                <w:b/>
                <w:sz w:val="26"/>
                <w:szCs w:val="26"/>
              </w:rPr>
              <w:t>а</w:t>
            </w:r>
            <w:r w:rsidRPr="002265EE">
              <w:rPr>
                <w:b/>
                <w:spacing w:val="1"/>
                <w:sz w:val="26"/>
                <w:szCs w:val="26"/>
              </w:rPr>
              <w:t>н</w:t>
            </w:r>
            <w:r w:rsidRPr="002265EE">
              <w:rPr>
                <w:b/>
                <w:spacing w:val="-1"/>
                <w:sz w:val="26"/>
                <w:szCs w:val="26"/>
              </w:rPr>
              <w:t>и</w:t>
            </w:r>
            <w:r w:rsidRPr="002265EE">
              <w:rPr>
                <w:b/>
                <w:sz w:val="26"/>
                <w:szCs w:val="26"/>
              </w:rPr>
              <w:t>е</w:t>
            </w:r>
            <w:r w:rsidRPr="002265EE">
              <w:rPr>
                <w:b/>
                <w:spacing w:val="-5"/>
                <w:sz w:val="26"/>
                <w:szCs w:val="26"/>
              </w:rPr>
              <w:t>:</w:t>
            </w:r>
            <w:r w:rsidR="00DA3C9C">
              <w:rPr>
                <w:rStyle w:val="211pt"/>
                <w:sz w:val="26"/>
                <w:szCs w:val="26"/>
              </w:rPr>
              <w:t xml:space="preserve"> </w:t>
            </w:r>
            <w:r w:rsidRPr="002265EE">
              <w:rPr>
                <w:rStyle w:val="211pt"/>
                <w:sz w:val="26"/>
                <w:szCs w:val="26"/>
              </w:rPr>
              <w:t>о</w:t>
            </w:r>
            <w:r w:rsidR="001A4F71" w:rsidRPr="002265EE">
              <w:rPr>
                <w:rStyle w:val="211pt"/>
                <w:sz w:val="26"/>
                <w:szCs w:val="26"/>
              </w:rPr>
              <w:t>сновные требования к составлению заявительных документов (запрос, заявление, претензия, исковое заявление). Составление претензии на некачественный товар. Составление пре</w:t>
            </w:r>
            <w:r w:rsidR="003B083D" w:rsidRPr="002265EE">
              <w:rPr>
                <w:rStyle w:val="211pt"/>
                <w:sz w:val="26"/>
                <w:szCs w:val="26"/>
              </w:rPr>
              <w:t>тензии на некачественную услугу.</w:t>
            </w:r>
            <w:r w:rsidR="009027DF" w:rsidRPr="002265EE">
              <w:rPr>
                <w:rStyle w:val="211pt"/>
                <w:sz w:val="26"/>
                <w:szCs w:val="26"/>
              </w:rPr>
              <w:t xml:space="preserve"> Составление заявительных документов</w:t>
            </w:r>
            <w:r w:rsidR="00332B2F" w:rsidRPr="002265EE">
              <w:rPr>
                <w:rStyle w:val="211pt"/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AF0892" w:rsidRPr="002265EE" w:rsidTr="008A2A25">
        <w:trPr>
          <w:cantSplit/>
          <w:trHeight w:val="20"/>
        </w:trPr>
        <w:tc>
          <w:tcPr>
            <w:tcW w:w="1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92" w:rsidRPr="00AF0892" w:rsidRDefault="005A75F4" w:rsidP="00A66E90">
            <w:pPr>
              <w:pStyle w:val="aa"/>
              <w:spacing w:after="0"/>
              <w:jc w:val="both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Практическое занятие</w:t>
            </w:r>
            <w:r w:rsidR="00AF0892" w:rsidRPr="00AF0892">
              <w:rPr>
                <w:b/>
                <w:bCs/>
                <w:sz w:val="26"/>
                <w:szCs w:val="26"/>
                <w:lang w:eastAsia="en-US"/>
              </w:rPr>
              <w:t xml:space="preserve"> №1. </w:t>
            </w:r>
            <w:r w:rsidR="00AF0892" w:rsidRPr="00AF0892">
              <w:rPr>
                <w:rStyle w:val="10"/>
                <w:sz w:val="26"/>
                <w:szCs w:val="26"/>
              </w:rPr>
              <w:t xml:space="preserve"> </w:t>
            </w:r>
            <w:r w:rsidR="00AF0892" w:rsidRPr="00AF0892">
              <w:rPr>
                <w:rStyle w:val="211pt"/>
                <w:sz w:val="26"/>
                <w:szCs w:val="26"/>
              </w:rPr>
              <w:t>Составление заявительных документов.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92" w:rsidRPr="002265EE" w:rsidRDefault="00AF0892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892" w:rsidRPr="002265EE" w:rsidRDefault="00AF0892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1,3</w:t>
            </w:r>
          </w:p>
        </w:tc>
      </w:tr>
      <w:tr w:rsidR="001A4F71" w:rsidRPr="002265EE" w:rsidTr="00DA3C9C">
        <w:trPr>
          <w:cantSplit/>
          <w:trHeight w:val="8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AF0892" w:rsidRDefault="000B0FA6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Тема</w:t>
            </w:r>
            <w:r w:rsidRPr="00AF0892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C5563C" w:rsidRPr="00AF0892">
              <w:rPr>
                <w:b/>
                <w:bCs/>
                <w:sz w:val="26"/>
                <w:szCs w:val="26"/>
                <w:lang w:eastAsia="en-US"/>
              </w:rPr>
              <w:t xml:space="preserve"> №</w:t>
            </w:r>
            <w:r w:rsidR="001A4F71" w:rsidRPr="00AF0892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eastAsia="en-US"/>
              </w:rPr>
              <w:t>5</w:t>
            </w:r>
            <w:r w:rsidR="001A4F71" w:rsidRPr="00AF0892">
              <w:rPr>
                <w:b/>
                <w:bCs/>
                <w:sz w:val="26"/>
                <w:szCs w:val="26"/>
                <w:lang w:eastAsia="en-US"/>
              </w:rPr>
              <w:t>.</w:t>
            </w:r>
          </w:p>
          <w:p w:rsidR="001A4F71" w:rsidRPr="00AF0892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AF0892">
              <w:rPr>
                <w:rStyle w:val="211pt"/>
                <w:sz w:val="26"/>
                <w:szCs w:val="26"/>
              </w:rPr>
              <w:t>Семейное право в системе российского права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DA3C9C" w:rsidRDefault="00A66E90" w:rsidP="009027DF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2265EE">
              <w:rPr>
                <w:b/>
                <w:spacing w:val="-1"/>
                <w:sz w:val="26"/>
                <w:szCs w:val="26"/>
              </w:rPr>
              <w:t>С</w:t>
            </w:r>
            <w:r w:rsidRPr="002265EE">
              <w:rPr>
                <w:b/>
                <w:spacing w:val="1"/>
                <w:sz w:val="26"/>
                <w:szCs w:val="26"/>
              </w:rPr>
              <w:t>о</w:t>
            </w:r>
            <w:r w:rsidRPr="002265EE">
              <w:rPr>
                <w:b/>
                <w:sz w:val="26"/>
                <w:szCs w:val="26"/>
              </w:rPr>
              <w:t>дер</w:t>
            </w:r>
            <w:r w:rsidRPr="002265EE">
              <w:rPr>
                <w:b/>
                <w:spacing w:val="-1"/>
                <w:sz w:val="26"/>
                <w:szCs w:val="26"/>
              </w:rPr>
              <w:t>ж</w:t>
            </w:r>
            <w:r w:rsidRPr="002265EE">
              <w:rPr>
                <w:b/>
                <w:sz w:val="26"/>
                <w:szCs w:val="26"/>
              </w:rPr>
              <w:t>а</w:t>
            </w:r>
            <w:r w:rsidRPr="002265EE">
              <w:rPr>
                <w:b/>
                <w:spacing w:val="1"/>
                <w:sz w:val="26"/>
                <w:szCs w:val="26"/>
              </w:rPr>
              <w:t>н</w:t>
            </w:r>
            <w:r w:rsidRPr="002265EE">
              <w:rPr>
                <w:b/>
                <w:spacing w:val="-1"/>
                <w:sz w:val="26"/>
                <w:szCs w:val="26"/>
              </w:rPr>
              <w:t>и</w:t>
            </w:r>
            <w:r w:rsidRPr="002265EE">
              <w:rPr>
                <w:b/>
                <w:sz w:val="26"/>
                <w:szCs w:val="26"/>
              </w:rPr>
              <w:t>е</w:t>
            </w:r>
            <w:r w:rsidRPr="002265EE">
              <w:rPr>
                <w:b/>
                <w:spacing w:val="-5"/>
                <w:sz w:val="26"/>
                <w:szCs w:val="26"/>
              </w:rPr>
              <w:t>:</w:t>
            </w:r>
            <w:r w:rsidR="00DA3C9C">
              <w:rPr>
                <w:rStyle w:val="211pt"/>
                <w:sz w:val="26"/>
                <w:szCs w:val="26"/>
              </w:rPr>
              <w:t xml:space="preserve"> </w:t>
            </w:r>
            <w:r w:rsidRPr="002265EE">
              <w:rPr>
                <w:rStyle w:val="211pt"/>
                <w:sz w:val="26"/>
                <w:szCs w:val="26"/>
              </w:rPr>
              <w:t>с</w:t>
            </w:r>
            <w:r w:rsidR="001A4F71" w:rsidRPr="002265EE">
              <w:rPr>
                <w:rStyle w:val="211pt"/>
                <w:sz w:val="26"/>
                <w:szCs w:val="26"/>
              </w:rPr>
              <w:t xml:space="preserve">емейное право в системе российского права. Принципы семейного права. Источники семейного </w:t>
            </w:r>
            <w:r w:rsidR="009027DF" w:rsidRPr="002265EE">
              <w:rPr>
                <w:rStyle w:val="211pt"/>
                <w:sz w:val="26"/>
                <w:szCs w:val="26"/>
              </w:rPr>
              <w:t xml:space="preserve">права.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1A4F71" w:rsidRPr="002265EE" w:rsidTr="00DA3C9C">
        <w:trPr>
          <w:cantSplit/>
          <w:trHeight w:val="6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AF0892" w:rsidRDefault="000B0FA6" w:rsidP="00A66E90">
            <w:pPr>
              <w:pStyle w:val="28"/>
              <w:shd w:val="clear" w:color="auto" w:fill="auto"/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Тема</w:t>
            </w:r>
            <w:r w:rsidRPr="00AF0892">
              <w:rPr>
                <w:b/>
                <w:bCs/>
                <w:sz w:val="26"/>
                <w:szCs w:val="26"/>
              </w:rPr>
              <w:t xml:space="preserve"> </w:t>
            </w:r>
            <w:r w:rsidR="00332B2F" w:rsidRPr="00AF0892">
              <w:rPr>
                <w:b/>
                <w:bCs/>
                <w:sz w:val="26"/>
                <w:szCs w:val="26"/>
              </w:rPr>
              <w:t xml:space="preserve"> </w:t>
            </w:r>
            <w:r w:rsidR="00C5563C" w:rsidRPr="00AF0892">
              <w:rPr>
                <w:b/>
                <w:bCs/>
                <w:sz w:val="26"/>
                <w:szCs w:val="26"/>
              </w:rPr>
              <w:t>№</w:t>
            </w:r>
            <w:r w:rsidR="009027DF" w:rsidRPr="00AF0892">
              <w:rPr>
                <w:rStyle w:val="211pt"/>
                <w:b/>
                <w:sz w:val="26"/>
                <w:szCs w:val="26"/>
              </w:rPr>
              <w:t xml:space="preserve"> </w:t>
            </w:r>
            <w:r>
              <w:rPr>
                <w:rStyle w:val="211pt"/>
                <w:b/>
                <w:sz w:val="26"/>
                <w:szCs w:val="26"/>
              </w:rPr>
              <w:t>6</w:t>
            </w:r>
            <w:r w:rsidR="001A4F71" w:rsidRPr="00AF0892">
              <w:rPr>
                <w:rStyle w:val="211pt"/>
                <w:b/>
                <w:sz w:val="26"/>
                <w:szCs w:val="26"/>
              </w:rPr>
              <w:t>.</w:t>
            </w:r>
          </w:p>
          <w:p w:rsidR="001A4F71" w:rsidRPr="00AF0892" w:rsidRDefault="001A4F71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AF0892">
              <w:rPr>
                <w:rStyle w:val="211pt"/>
                <w:sz w:val="26"/>
                <w:szCs w:val="26"/>
              </w:rPr>
              <w:t>Трудовое право в системе российского права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AF0892" w:rsidRDefault="00A66E90" w:rsidP="009027DF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AF0892">
              <w:rPr>
                <w:b/>
                <w:spacing w:val="-1"/>
                <w:sz w:val="26"/>
                <w:szCs w:val="26"/>
              </w:rPr>
              <w:t>С</w:t>
            </w:r>
            <w:r w:rsidRPr="00AF0892">
              <w:rPr>
                <w:b/>
                <w:spacing w:val="1"/>
                <w:sz w:val="26"/>
                <w:szCs w:val="26"/>
              </w:rPr>
              <w:t>о</w:t>
            </w:r>
            <w:r w:rsidRPr="00AF0892">
              <w:rPr>
                <w:b/>
                <w:sz w:val="26"/>
                <w:szCs w:val="26"/>
              </w:rPr>
              <w:t>дер</w:t>
            </w:r>
            <w:r w:rsidRPr="00AF0892">
              <w:rPr>
                <w:b/>
                <w:spacing w:val="-1"/>
                <w:sz w:val="26"/>
                <w:szCs w:val="26"/>
              </w:rPr>
              <w:t>ж</w:t>
            </w:r>
            <w:r w:rsidRPr="00AF0892">
              <w:rPr>
                <w:b/>
                <w:sz w:val="26"/>
                <w:szCs w:val="26"/>
              </w:rPr>
              <w:t>а</w:t>
            </w:r>
            <w:r w:rsidRPr="00AF0892">
              <w:rPr>
                <w:b/>
                <w:spacing w:val="1"/>
                <w:sz w:val="26"/>
                <w:szCs w:val="26"/>
              </w:rPr>
              <w:t>н</w:t>
            </w:r>
            <w:r w:rsidRPr="00AF0892">
              <w:rPr>
                <w:b/>
                <w:spacing w:val="-1"/>
                <w:sz w:val="26"/>
                <w:szCs w:val="26"/>
              </w:rPr>
              <w:t>и</w:t>
            </w:r>
            <w:r w:rsidRPr="00AF0892">
              <w:rPr>
                <w:b/>
                <w:sz w:val="26"/>
                <w:szCs w:val="26"/>
              </w:rPr>
              <w:t>е</w:t>
            </w:r>
            <w:r w:rsidRPr="00AF0892">
              <w:rPr>
                <w:b/>
                <w:spacing w:val="-5"/>
                <w:sz w:val="26"/>
                <w:szCs w:val="26"/>
              </w:rPr>
              <w:t>:</w:t>
            </w:r>
            <w:r w:rsidR="00DA3C9C" w:rsidRPr="00AF0892">
              <w:rPr>
                <w:rStyle w:val="211pt"/>
                <w:sz w:val="26"/>
                <w:szCs w:val="26"/>
              </w:rPr>
              <w:t xml:space="preserve"> </w:t>
            </w:r>
            <w:r w:rsidRPr="00AF0892">
              <w:rPr>
                <w:rStyle w:val="211pt"/>
                <w:sz w:val="26"/>
                <w:szCs w:val="26"/>
              </w:rPr>
              <w:t>т</w:t>
            </w:r>
            <w:r w:rsidR="001A4F71" w:rsidRPr="00AF0892">
              <w:rPr>
                <w:rStyle w:val="211pt"/>
                <w:sz w:val="26"/>
                <w:szCs w:val="26"/>
              </w:rPr>
              <w:t>рудовое право как отрасль права. Принципы трудового права. Источники трудового права.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AF0892" w:rsidRPr="002265EE" w:rsidTr="00AF0892">
        <w:trPr>
          <w:cantSplit/>
          <w:trHeight w:val="491"/>
        </w:trPr>
        <w:tc>
          <w:tcPr>
            <w:tcW w:w="1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92" w:rsidRPr="00AF0892" w:rsidRDefault="004D1461" w:rsidP="009027DF">
            <w:pPr>
              <w:jc w:val="both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Практическое занятие</w:t>
            </w:r>
            <w:r w:rsidR="00AF0892" w:rsidRPr="00AF0892">
              <w:rPr>
                <w:b/>
                <w:bCs/>
                <w:sz w:val="26"/>
                <w:szCs w:val="26"/>
                <w:lang w:eastAsia="en-US"/>
              </w:rPr>
              <w:t xml:space="preserve"> №2. </w:t>
            </w:r>
            <w:r w:rsidR="00AF0892" w:rsidRPr="00AF0892">
              <w:rPr>
                <w:sz w:val="26"/>
                <w:szCs w:val="26"/>
              </w:rPr>
              <w:t xml:space="preserve"> Анализ практических ситуаций, связанных с заключением, изменением и прекращением трудового договора.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92" w:rsidRPr="002265EE" w:rsidRDefault="00AF0892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892" w:rsidRPr="002265EE" w:rsidRDefault="00AF0892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1,3</w:t>
            </w:r>
          </w:p>
        </w:tc>
      </w:tr>
      <w:tr w:rsidR="001A4F71" w:rsidRPr="002265EE" w:rsidTr="00DA3C9C">
        <w:trPr>
          <w:cantSplit/>
          <w:trHeight w:val="32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1" w:rsidRPr="00AF0892" w:rsidRDefault="000B0FA6" w:rsidP="00A66E90">
            <w:pPr>
              <w:pStyle w:val="28"/>
              <w:shd w:val="clear" w:color="auto" w:fill="auto"/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Тема</w:t>
            </w:r>
            <w:r w:rsidRPr="00AF0892">
              <w:rPr>
                <w:b/>
                <w:bCs/>
                <w:sz w:val="26"/>
                <w:szCs w:val="26"/>
              </w:rPr>
              <w:t xml:space="preserve"> </w:t>
            </w:r>
            <w:r w:rsidR="00332B2F" w:rsidRPr="00AF0892">
              <w:rPr>
                <w:b/>
                <w:bCs/>
                <w:sz w:val="26"/>
                <w:szCs w:val="26"/>
              </w:rPr>
              <w:t xml:space="preserve"> </w:t>
            </w:r>
            <w:r w:rsidR="00C5563C" w:rsidRPr="00AF0892">
              <w:rPr>
                <w:b/>
                <w:bCs/>
                <w:sz w:val="26"/>
                <w:szCs w:val="26"/>
              </w:rPr>
              <w:t>№</w:t>
            </w:r>
            <w:r w:rsidR="009027DF" w:rsidRPr="00AF0892">
              <w:rPr>
                <w:rStyle w:val="211pt"/>
                <w:b/>
                <w:sz w:val="26"/>
                <w:szCs w:val="26"/>
              </w:rPr>
              <w:t xml:space="preserve"> </w:t>
            </w:r>
            <w:r>
              <w:rPr>
                <w:rStyle w:val="211pt"/>
                <w:b/>
                <w:sz w:val="26"/>
                <w:szCs w:val="26"/>
              </w:rPr>
              <w:t>7</w:t>
            </w:r>
            <w:r w:rsidR="001A4F71" w:rsidRPr="00AF0892">
              <w:rPr>
                <w:rStyle w:val="211pt"/>
                <w:b/>
                <w:sz w:val="26"/>
                <w:szCs w:val="26"/>
              </w:rPr>
              <w:t>.</w:t>
            </w:r>
          </w:p>
          <w:p w:rsidR="001A4F71" w:rsidRPr="00AF0892" w:rsidRDefault="001A4F71" w:rsidP="00A66E90">
            <w:pPr>
              <w:pStyle w:val="28"/>
              <w:shd w:val="clear" w:color="auto" w:fill="auto"/>
              <w:spacing w:after="0" w:line="240" w:lineRule="auto"/>
              <w:ind w:firstLine="0"/>
              <w:rPr>
                <w:rStyle w:val="211pt"/>
                <w:sz w:val="26"/>
                <w:szCs w:val="26"/>
              </w:rPr>
            </w:pPr>
            <w:r w:rsidRPr="00AF0892">
              <w:rPr>
                <w:rStyle w:val="211pt"/>
                <w:sz w:val="26"/>
                <w:szCs w:val="26"/>
              </w:rPr>
              <w:t>Рабочее время и время отдыха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AF0892" w:rsidRDefault="00A66E90" w:rsidP="00A66E90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AF0892">
              <w:rPr>
                <w:b/>
                <w:spacing w:val="-1"/>
                <w:sz w:val="26"/>
                <w:szCs w:val="26"/>
              </w:rPr>
              <w:t>С</w:t>
            </w:r>
            <w:r w:rsidRPr="00AF0892">
              <w:rPr>
                <w:b/>
                <w:spacing w:val="1"/>
                <w:sz w:val="26"/>
                <w:szCs w:val="26"/>
              </w:rPr>
              <w:t>о</w:t>
            </w:r>
            <w:r w:rsidRPr="00AF0892">
              <w:rPr>
                <w:b/>
                <w:sz w:val="26"/>
                <w:szCs w:val="26"/>
              </w:rPr>
              <w:t>дер</w:t>
            </w:r>
            <w:r w:rsidRPr="00AF0892">
              <w:rPr>
                <w:b/>
                <w:spacing w:val="-1"/>
                <w:sz w:val="26"/>
                <w:szCs w:val="26"/>
              </w:rPr>
              <w:t>ж</w:t>
            </w:r>
            <w:r w:rsidRPr="00AF0892">
              <w:rPr>
                <w:b/>
                <w:sz w:val="26"/>
                <w:szCs w:val="26"/>
              </w:rPr>
              <w:t>а</w:t>
            </w:r>
            <w:r w:rsidRPr="00AF0892">
              <w:rPr>
                <w:b/>
                <w:spacing w:val="1"/>
                <w:sz w:val="26"/>
                <w:szCs w:val="26"/>
              </w:rPr>
              <w:t>н</w:t>
            </w:r>
            <w:r w:rsidRPr="00AF0892">
              <w:rPr>
                <w:b/>
                <w:spacing w:val="-1"/>
                <w:sz w:val="26"/>
                <w:szCs w:val="26"/>
              </w:rPr>
              <w:t>и</w:t>
            </w:r>
            <w:r w:rsidRPr="00AF0892">
              <w:rPr>
                <w:b/>
                <w:sz w:val="26"/>
                <w:szCs w:val="26"/>
              </w:rPr>
              <w:t>е</w:t>
            </w:r>
            <w:r w:rsidRPr="00AF0892">
              <w:rPr>
                <w:b/>
                <w:spacing w:val="-5"/>
                <w:sz w:val="26"/>
                <w:szCs w:val="26"/>
              </w:rPr>
              <w:t>:</w:t>
            </w:r>
            <w:r w:rsidR="00DA3C9C" w:rsidRPr="00AF0892">
              <w:rPr>
                <w:rStyle w:val="211pt"/>
                <w:sz w:val="26"/>
                <w:szCs w:val="26"/>
              </w:rPr>
              <w:t xml:space="preserve"> </w:t>
            </w:r>
            <w:r w:rsidRPr="00AF0892">
              <w:rPr>
                <w:rStyle w:val="211pt"/>
                <w:sz w:val="26"/>
                <w:szCs w:val="26"/>
              </w:rPr>
              <w:t>в</w:t>
            </w:r>
            <w:r w:rsidR="001A4F71" w:rsidRPr="00AF0892">
              <w:rPr>
                <w:rStyle w:val="211pt"/>
                <w:sz w:val="26"/>
                <w:szCs w:val="26"/>
              </w:rPr>
              <w:t xml:space="preserve">иды рабочего времени. Режим рабочего времени. Виды времен отдыха.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1A4F71" w:rsidRPr="002265EE" w:rsidTr="00DA3C9C">
        <w:trPr>
          <w:cantSplit/>
          <w:trHeight w:val="219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F71" w:rsidRPr="002265EE" w:rsidRDefault="001A4F71" w:rsidP="00A66E90">
            <w:pPr>
              <w:rPr>
                <w:rStyle w:val="211pt"/>
                <w:rFonts w:eastAsiaTheme="minorHAnsi"/>
                <w:b/>
                <w:sz w:val="26"/>
                <w:szCs w:val="26"/>
              </w:rPr>
            </w:pP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both"/>
              <w:rPr>
                <w:sz w:val="26"/>
                <w:szCs w:val="26"/>
                <w:lang w:eastAsia="en-US"/>
              </w:rPr>
            </w:pPr>
            <w:r w:rsidRPr="002265EE">
              <w:rPr>
                <w:b/>
                <w:bCs/>
                <w:sz w:val="26"/>
                <w:szCs w:val="26"/>
                <w:lang w:eastAsia="en-US"/>
              </w:rPr>
              <w:t>Самостоятельная работа №</w:t>
            </w:r>
            <w:r w:rsidR="00AC1B4E" w:rsidRPr="002265EE">
              <w:rPr>
                <w:b/>
                <w:bCs/>
                <w:sz w:val="26"/>
                <w:szCs w:val="26"/>
                <w:lang w:eastAsia="en-US"/>
              </w:rPr>
              <w:t>3</w:t>
            </w:r>
            <w:r w:rsidRPr="002265EE">
              <w:rPr>
                <w:b/>
                <w:bCs/>
                <w:sz w:val="26"/>
                <w:szCs w:val="26"/>
                <w:lang w:eastAsia="en-US"/>
              </w:rPr>
              <w:t xml:space="preserve">: </w:t>
            </w:r>
            <w:r w:rsidRPr="002265EE">
              <w:rPr>
                <w:sz w:val="26"/>
                <w:szCs w:val="26"/>
                <w:lang w:eastAsia="en-US"/>
              </w:rPr>
              <w:t>Особенности регулирования труда 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265EE">
              <w:rPr>
                <w:rStyle w:val="a4"/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F71" w:rsidRPr="002265EE" w:rsidRDefault="001A4F71" w:rsidP="00A66E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265EE">
              <w:rPr>
                <w:rStyle w:val="a4"/>
                <w:b w:val="0"/>
                <w:sz w:val="26"/>
                <w:szCs w:val="26"/>
                <w:lang w:eastAsia="en-US"/>
              </w:rPr>
              <w:t>3</w:t>
            </w:r>
          </w:p>
        </w:tc>
      </w:tr>
      <w:tr w:rsidR="001A4F71" w:rsidRPr="002265EE" w:rsidTr="00DA3C9C">
        <w:trPr>
          <w:cantSplit/>
          <w:trHeight w:val="6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0B0FA6" w:rsidP="00A66E90">
            <w:pPr>
              <w:pStyle w:val="28"/>
              <w:shd w:val="clear" w:color="auto" w:fill="auto"/>
              <w:spacing w:after="0" w:line="240" w:lineRule="auto"/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Тема</w:t>
            </w:r>
            <w:r w:rsidRPr="002265EE">
              <w:rPr>
                <w:b/>
                <w:bCs/>
                <w:sz w:val="26"/>
                <w:szCs w:val="26"/>
              </w:rPr>
              <w:t xml:space="preserve"> </w:t>
            </w:r>
            <w:r w:rsidR="00332B2F" w:rsidRPr="002265EE">
              <w:rPr>
                <w:b/>
                <w:bCs/>
                <w:sz w:val="26"/>
                <w:szCs w:val="26"/>
              </w:rPr>
              <w:t xml:space="preserve"> </w:t>
            </w:r>
            <w:r w:rsidR="00C5563C" w:rsidRPr="002265EE">
              <w:rPr>
                <w:b/>
                <w:bCs/>
                <w:sz w:val="26"/>
                <w:szCs w:val="26"/>
              </w:rPr>
              <w:t>№</w:t>
            </w:r>
            <w:r w:rsidR="001A4F71" w:rsidRPr="002265EE">
              <w:rPr>
                <w:rStyle w:val="211pt"/>
                <w:b/>
                <w:sz w:val="26"/>
                <w:szCs w:val="26"/>
              </w:rPr>
              <w:t xml:space="preserve"> </w:t>
            </w:r>
            <w:r>
              <w:rPr>
                <w:rStyle w:val="211pt"/>
                <w:b/>
                <w:sz w:val="26"/>
                <w:szCs w:val="26"/>
              </w:rPr>
              <w:t>8</w:t>
            </w:r>
            <w:r w:rsidR="001A4F71" w:rsidRPr="002265EE">
              <w:rPr>
                <w:rStyle w:val="211pt"/>
                <w:b/>
                <w:sz w:val="26"/>
                <w:szCs w:val="26"/>
              </w:rPr>
              <w:t>.</w:t>
            </w:r>
          </w:p>
          <w:p w:rsidR="001A4F71" w:rsidRPr="002265EE" w:rsidRDefault="001A4F71" w:rsidP="00DA3C9C">
            <w:pPr>
              <w:pStyle w:val="28"/>
              <w:spacing w:after="0" w:line="240" w:lineRule="auto"/>
              <w:ind w:firstLine="0"/>
              <w:rPr>
                <w:rStyle w:val="211pt"/>
                <w:sz w:val="26"/>
                <w:szCs w:val="26"/>
              </w:rPr>
            </w:pPr>
            <w:r w:rsidRPr="002265EE">
              <w:rPr>
                <w:rStyle w:val="211pt"/>
                <w:sz w:val="26"/>
                <w:szCs w:val="26"/>
              </w:rPr>
              <w:t>Рынок труда.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DA3C9C" w:rsidRDefault="00A66E90" w:rsidP="00A66E90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/>
                <w:spacing w:val="-1"/>
                <w:sz w:val="26"/>
                <w:szCs w:val="26"/>
              </w:rPr>
              <w:t>С</w:t>
            </w:r>
            <w:r w:rsidRPr="002265EE">
              <w:rPr>
                <w:b/>
                <w:spacing w:val="1"/>
                <w:sz w:val="26"/>
                <w:szCs w:val="26"/>
              </w:rPr>
              <w:t>о</w:t>
            </w:r>
            <w:r w:rsidRPr="002265EE">
              <w:rPr>
                <w:b/>
                <w:sz w:val="26"/>
                <w:szCs w:val="26"/>
              </w:rPr>
              <w:t>дер</w:t>
            </w:r>
            <w:r w:rsidRPr="002265EE">
              <w:rPr>
                <w:b/>
                <w:spacing w:val="-1"/>
                <w:sz w:val="26"/>
                <w:szCs w:val="26"/>
              </w:rPr>
              <w:t>ж</w:t>
            </w:r>
            <w:r w:rsidRPr="002265EE">
              <w:rPr>
                <w:b/>
                <w:sz w:val="26"/>
                <w:szCs w:val="26"/>
              </w:rPr>
              <w:t>а</w:t>
            </w:r>
            <w:r w:rsidRPr="002265EE">
              <w:rPr>
                <w:b/>
                <w:spacing w:val="1"/>
                <w:sz w:val="26"/>
                <w:szCs w:val="26"/>
              </w:rPr>
              <w:t>н</w:t>
            </w:r>
            <w:r w:rsidRPr="002265EE">
              <w:rPr>
                <w:b/>
                <w:spacing w:val="-1"/>
                <w:sz w:val="26"/>
                <w:szCs w:val="26"/>
              </w:rPr>
              <w:t>и</w:t>
            </w:r>
            <w:r w:rsidRPr="002265EE">
              <w:rPr>
                <w:b/>
                <w:sz w:val="26"/>
                <w:szCs w:val="26"/>
              </w:rPr>
              <w:t>е</w:t>
            </w:r>
            <w:r w:rsidRPr="002265EE">
              <w:rPr>
                <w:b/>
                <w:spacing w:val="-5"/>
                <w:sz w:val="26"/>
                <w:szCs w:val="26"/>
              </w:rPr>
              <w:t>:</w:t>
            </w:r>
            <w:r w:rsidR="00DA3C9C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2265EE">
              <w:rPr>
                <w:bCs/>
                <w:sz w:val="26"/>
                <w:szCs w:val="26"/>
                <w:lang w:eastAsia="en-US"/>
              </w:rPr>
              <w:t>п</w:t>
            </w:r>
            <w:r w:rsidR="001A4F71" w:rsidRPr="002265EE">
              <w:rPr>
                <w:bCs/>
                <w:sz w:val="26"/>
                <w:szCs w:val="26"/>
                <w:lang w:eastAsia="en-US"/>
              </w:rPr>
              <w:t xml:space="preserve">онятие рынка труда. Механизмы действия рынка труда. Демографический фактор потребности населения в работе.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C5563C" w:rsidRPr="002265EE" w:rsidTr="00DA3C9C">
        <w:trPr>
          <w:cantSplit/>
          <w:trHeight w:val="8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3C" w:rsidRPr="002265EE" w:rsidRDefault="000B0FA6" w:rsidP="00C5563C">
            <w:pPr>
              <w:pStyle w:val="28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Тема</w:t>
            </w:r>
            <w:r w:rsidRPr="002265EE">
              <w:rPr>
                <w:b/>
                <w:bCs/>
                <w:sz w:val="26"/>
                <w:szCs w:val="26"/>
              </w:rPr>
              <w:t xml:space="preserve"> </w:t>
            </w:r>
            <w:r w:rsidR="00332B2F" w:rsidRPr="002265EE">
              <w:rPr>
                <w:b/>
                <w:bCs/>
                <w:sz w:val="26"/>
                <w:szCs w:val="26"/>
              </w:rPr>
              <w:t xml:space="preserve"> </w:t>
            </w:r>
            <w:r w:rsidR="00C5563C" w:rsidRPr="002265EE">
              <w:rPr>
                <w:b/>
                <w:bCs/>
                <w:sz w:val="26"/>
                <w:szCs w:val="26"/>
              </w:rPr>
              <w:t xml:space="preserve">№ </w:t>
            </w:r>
            <w:r>
              <w:rPr>
                <w:rStyle w:val="211pt"/>
                <w:b/>
                <w:sz w:val="26"/>
                <w:szCs w:val="26"/>
              </w:rPr>
              <w:t>9</w:t>
            </w:r>
            <w:r w:rsidR="00C5563C" w:rsidRPr="002265EE">
              <w:rPr>
                <w:rStyle w:val="211pt"/>
                <w:b/>
                <w:sz w:val="26"/>
                <w:szCs w:val="26"/>
              </w:rPr>
              <w:t>.</w:t>
            </w:r>
          </w:p>
          <w:p w:rsidR="00C5563C" w:rsidRPr="002265EE" w:rsidRDefault="00C5563C" w:rsidP="00A66E90">
            <w:pPr>
              <w:pStyle w:val="28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6"/>
                <w:szCs w:val="26"/>
              </w:rPr>
            </w:pPr>
            <w:r w:rsidRPr="002265EE">
              <w:rPr>
                <w:rStyle w:val="211pt"/>
                <w:sz w:val="26"/>
                <w:szCs w:val="26"/>
              </w:rPr>
              <w:t xml:space="preserve">Структура, предложение </w:t>
            </w:r>
            <w:r w:rsidR="00627488">
              <w:rPr>
                <w:rStyle w:val="211pt"/>
                <w:sz w:val="26"/>
                <w:szCs w:val="26"/>
              </w:rPr>
              <w:t xml:space="preserve">и спрос </w:t>
            </w:r>
            <w:r w:rsidRPr="002265EE">
              <w:rPr>
                <w:rStyle w:val="211pt"/>
                <w:sz w:val="26"/>
                <w:szCs w:val="26"/>
              </w:rPr>
              <w:t>на рынке труда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3C" w:rsidRPr="00DA3C9C" w:rsidRDefault="0028440B" w:rsidP="00DA3C9C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/>
                <w:spacing w:val="-1"/>
                <w:sz w:val="26"/>
                <w:szCs w:val="26"/>
              </w:rPr>
              <w:t>С</w:t>
            </w:r>
            <w:r w:rsidRPr="002265EE">
              <w:rPr>
                <w:b/>
                <w:spacing w:val="1"/>
                <w:sz w:val="26"/>
                <w:szCs w:val="26"/>
              </w:rPr>
              <w:t>о</w:t>
            </w:r>
            <w:r w:rsidRPr="002265EE">
              <w:rPr>
                <w:b/>
                <w:sz w:val="26"/>
                <w:szCs w:val="26"/>
              </w:rPr>
              <w:t>дер</w:t>
            </w:r>
            <w:r w:rsidRPr="002265EE">
              <w:rPr>
                <w:b/>
                <w:spacing w:val="-1"/>
                <w:sz w:val="26"/>
                <w:szCs w:val="26"/>
              </w:rPr>
              <w:t>ж</w:t>
            </w:r>
            <w:r w:rsidRPr="002265EE">
              <w:rPr>
                <w:b/>
                <w:sz w:val="26"/>
                <w:szCs w:val="26"/>
              </w:rPr>
              <w:t>а</w:t>
            </w:r>
            <w:r w:rsidRPr="002265EE">
              <w:rPr>
                <w:b/>
                <w:spacing w:val="1"/>
                <w:sz w:val="26"/>
                <w:szCs w:val="26"/>
              </w:rPr>
              <w:t>н</w:t>
            </w:r>
            <w:r w:rsidRPr="002265EE">
              <w:rPr>
                <w:b/>
                <w:spacing w:val="-1"/>
                <w:sz w:val="26"/>
                <w:szCs w:val="26"/>
              </w:rPr>
              <w:t>и</w:t>
            </w:r>
            <w:r w:rsidRPr="002265EE">
              <w:rPr>
                <w:b/>
                <w:sz w:val="26"/>
                <w:szCs w:val="26"/>
              </w:rPr>
              <w:t>е</w:t>
            </w:r>
            <w:r w:rsidRPr="002265EE">
              <w:rPr>
                <w:b/>
                <w:spacing w:val="-5"/>
                <w:sz w:val="26"/>
                <w:szCs w:val="26"/>
              </w:rPr>
              <w:t>:</w:t>
            </w:r>
            <w:r w:rsidR="00DA3C9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265EE">
              <w:rPr>
                <w:color w:val="000000"/>
                <w:sz w:val="26"/>
                <w:szCs w:val="26"/>
              </w:rPr>
              <w:t>механизм взаимодействия спроса и предложения на рынке труда. Современное состояние российского рынка труда, в т.ч. рынка труда 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3C" w:rsidRPr="002265EE" w:rsidRDefault="0028440B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63C" w:rsidRPr="002265EE" w:rsidRDefault="0028440B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1,3</w:t>
            </w:r>
          </w:p>
        </w:tc>
      </w:tr>
      <w:tr w:rsidR="001A4F71" w:rsidRPr="002265EE" w:rsidTr="00DA3C9C">
        <w:trPr>
          <w:cantSplit/>
          <w:trHeight w:val="6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BE" w:rsidRPr="002265EE" w:rsidRDefault="000B0FA6" w:rsidP="00A66E90">
            <w:pPr>
              <w:jc w:val="center"/>
              <w:rPr>
                <w:rStyle w:val="211pt"/>
                <w:rFonts w:eastAsiaTheme="minorEastAsia"/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Тема</w:t>
            </w:r>
            <w:r w:rsidRPr="002265EE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332B2F" w:rsidRPr="002265EE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C5563C" w:rsidRPr="002265EE">
              <w:rPr>
                <w:b/>
                <w:bCs/>
                <w:sz w:val="26"/>
                <w:szCs w:val="26"/>
                <w:lang w:eastAsia="en-US"/>
              </w:rPr>
              <w:t xml:space="preserve">№ </w:t>
            </w:r>
            <w:r>
              <w:rPr>
                <w:rStyle w:val="211pt"/>
                <w:rFonts w:eastAsiaTheme="minorEastAsia"/>
                <w:b/>
                <w:sz w:val="26"/>
                <w:szCs w:val="26"/>
              </w:rPr>
              <w:t>10</w:t>
            </w:r>
            <w:r w:rsidR="00830C77" w:rsidRPr="002265EE">
              <w:rPr>
                <w:rStyle w:val="211pt"/>
                <w:rFonts w:eastAsiaTheme="minorEastAsia"/>
                <w:b/>
                <w:sz w:val="26"/>
                <w:szCs w:val="26"/>
              </w:rPr>
              <w:t>.</w:t>
            </w:r>
          </w:p>
          <w:p w:rsidR="001A4F71" w:rsidRPr="002265EE" w:rsidRDefault="00830C77" w:rsidP="00A66E90">
            <w:pPr>
              <w:jc w:val="center"/>
              <w:rPr>
                <w:rStyle w:val="211pt"/>
                <w:rFonts w:eastAsiaTheme="minorHAnsi"/>
                <w:sz w:val="26"/>
                <w:szCs w:val="26"/>
              </w:rPr>
            </w:pPr>
            <w:r w:rsidRPr="002265EE">
              <w:rPr>
                <w:rStyle w:val="211pt"/>
                <w:rFonts w:eastAsiaTheme="minorEastAsia"/>
                <w:sz w:val="26"/>
                <w:szCs w:val="26"/>
              </w:rPr>
              <w:t>Правила написания</w:t>
            </w:r>
            <w:r w:rsidR="00DE5DBE" w:rsidRPr="002265EE">
              <w:rPr>
                <w:rStyle w:val="211pt"/>
                <w:rFonts w:eastAsiaTheme="minorEastAsia"/>
                <w:sz w:val="26"/>
                <w:szCs w:val="26"/>
              </w:rPr>
              <w:t xml:space="preserve"> резюме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DA3C9C" w:rsidRDefault="00A66E90" w:rsidP="00A66E90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2265EE">
              <w:rPr>
                <w:b/>
                <w:spacing w:val="-1"/>
                <w:sz w:val="26"/>
                <w:szCs w:val="26"/>
              </w:rPr>
              <w:t>С</w:t>
            </w:r>
            <w:r w:rsidRPr="002265EE">
              <w:rPr>
                <w:b/>
                <w:spacing w:val="1"/>
                <w:sz w:val="26"/>
                <w:szCs w:val="26"/>
              </w:rPr>
              <w:t>о</w:t>
            </w:r>
            <w:r w:rsidRPr="002265EE">
              <w:rPr>
                <w:b/>
                <w:sz w:val="26"/>
                <w:szCs w:val="26"/>
              </w:rPr>
              <w:t>дер</w:t>
            </w:r>
            <w:r w:rsidRPr="002265EE">
              <w:rPr>
                <w:b/>
                <w:spacing w:val="-1"/>
                <w:sz w:val="26"/>
                <w:szCs w:val="26"/>
              </w:rPr>
              <w:t>ж</w:t>
            </w:r>
            <w:r w:rsidRPr="002265EE">
              <w:rPr>
                <w:b/>
                <w:sz w:val="26"/>
                <w:szCs w:val="26"/>
              </w:rPr>
              <w:t>а</w:t>
            </w:r>
            <w:r w:rsidRPr="002265EE">
              <w:rPr>
                <w:b/>
                <w:spacing w:val="1"/>
                <w:sz w:val="26"/>
                <w:szCs w:val="26"/>
              </w:rPr>
              <w:t>н</w:t>
            </w:r>
            <w:r w:rsidRPr="002265EE">
              <w:rPr>
                <w:b/>
                <w:spacing w:val="-1"/>
                <w:sz w:val="26"/>
                <w:szCs w:val="26"/>
              </w:rPr>
              <w:t>и</w:t>
            </w:r>
            <w:r w:rsidRPr="002265EE">
              <w:rPr>
                <w:b/>
                <w:sz w:val="26"/>
                <w:szCs w:val="26"/>
              </w:rPr>
              <w:t>е</w:t>
            </w:r>
            <w:r w:rsidRPr="002265EE">
              <w:rPr>
                <w:b/>
                <w:spacing w:val="-5"/>
                <w:sz w:val="26"/>
                <w:szCs w:val="26"/>
              </w:rPr>
              <w:t>:</w:t>
            </w:r>
            <w:r w:rsidR="00DA3C9C">
              <w:rPr>
                <w:rStyle w:val="211pt"/>
                <w:sz w:val="26"/>
                <w:szCs w:val="26"/>
              </w:rPr>
              <w:t xml:space="preserve"> </w:t>
            </w:r>
            <w:r w:rsidRPr="002265EE">
              <w:rPr>
                <w:rStyle w:val="211pt"/>
                <w:sz w:val="26"/>
                <w:szCs w:val="26"/>
              </w:rPr>
              <w:t>с</w:t>
            </w:r>
            <w:r w:rsidR="001A4F71" w:rsidRPr="002265EE">
              <w:rPr>
                <w:rStyle w:val="211pt"/>
                <w:sz w:val="26"/>
                <w:szCs w:val="26"/>
              </w:rPr>
              <w:t>пособы написания резюме. Составление письма с просьбой о приеме на работу. Собеседование при отборе.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rStyle w:val="a4"/>
                <w:sz w:val="26"/>
                <w:szCs w:val="26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F71" w:rsidRPr="002265EE" w:rsidRDefault="001A4F71" w:rsidP="00A66E90">
            <w:pPr>
              <w:jc w:val="center"/>
              <w:rPr>
                <w:rStyle w:val="a4"/>
                <w:sz w:val="26"/>
                <w:szCs w:val="26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1A4F71" w:rsidRPr="002265EE" w:rsidTr="00DA3C9C">
        <w:trPr>
          <w:cantSplit/>
          <w:trHeight w:val="1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1" w:rsidRPr="00623AA4" w:rsidRDefault="000B0FA6" w:rsidP="00830C77">
            <w:pPr>
              <w:jc w:val="center"/>
              <w:rPr>
                <w:rStyle w:val="211pt"/>
                <w:rFonts w:eastAsiaTheme="minorEastAsia"/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Тема</w:t>
            </w:r>
            <w:r w:rsidRPr="00623AA4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332B2F" w:rsidRPr="00623AA4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eastAsia="en-US"/>
              </w:rPr>
              <w:t>№ 11</w:t>
            </w:r>
            <w:r w:rsidR="00830C77" w:rsidRPr="00623AA4">
              <w:rPr>
                <w:rStyle w:val="211pt"/>
                <w:rFonts w:eastAsiaTheme="minorEastAsia"/>
                <w:b/>
                <w:sz w:val="26"/>
                <w:szCs w:val="26"/>
              </w:rPr>
              <w:t>.</w:t>
            </w:r>
          </w:p>
          <w:p w:rsidR="00830C77" w:rsidRPr="00623AA4" w:rsidRDefault="00830C77" w:rsidP="00830C77">
            <w:pPr>
              <w:jc w:val="center"/>
              <w:rPr>
                <w:rStyle w:val="211pt"/>
                <w:rFonts w:eastAsiaTheme="minorEastAsia"/>
                <w:b/>
                <w:sz w:val="26"/>
                <w:szCs w:val="26"/>
              </w:rPr>
            </w:pPr>
            <w:r w:rsidRPr="00623AA4">
              <w:rPr>
                <w:bCs/>
                <w:sz w:val="26"/>
                <w:szCs w:val="26"/>
                <w:lang w:eastAsia="en-US"/>
              </w:rPr>
              <w:t>Составление резюме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623AA4" w:rsidRDefault="00830C77" w:rsidP="00332B2F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6"/>
                <w:szCs w:val="26"/>
              </w:rPr>
            </w:pPr>
            <w:r w:rsidRPr="00623AA4">
              <w:rPr>
                <w:rStyle w:val="c2"/>
                <w:b/>
                <w:color w:val="000000"/>
                <w:sz w:val="26"/>
                <w:szCs w:val="26"/>
                <w:shd w:val="clear" w:color="auto" w:fill="FFFFFF"/>
              </w:rPr>
              <w:t>Содержание:</w:t>
            </w:r>
            <w:r w:rsidRPr="00623AA4">
              <w:rPr>
                <w:rStyle w:val="c2"/>
                <w:color w:val="000000"/>
                <w:sz w:val="26"/>
                <w:szCs w:val="26"/>
                <w:shd w:val="clear" w:color="auto" w:fill="FFFFFF"/>
              </w:rPr>
              <w:t xml:space="preserve"> развивать творческие способности обучающихся,</w:t>
            </w:r>
            <w:r w:rsidRPr="00623AA4">
              <w:rPr>
                <w:rFonts w:ascii="Calibri" w:hAnsi="Calibri"/>
                <w:color w:val="000000"/>
                <w:sz w:val="26"/>
                <w:szCs w:val="26"/>
              </w:rPr>
              <w:t xml:space="preserve"> </w:t>
            </w:r>
            <w:r w:rsidRPr="00623AA4">
              <w:rPr>
                <w:rStyle w:val="c17"/>
                <w:color w:val="000000"/>
                <w:sz w:val="26"/>
                <w:szCs w:val="26"/>
                <w:shd w:val="clear" w:color="auto" w:fill="FFFFFF"/>
              </w:rPr>
              <w:t>развитие навыков в практической деятельности по созданию резюме</w:t>
            </w:r>
            <w:r w:rsidR="0028440B" w:rsidRPr="00623AA4">
              <w:rPr>
                <w:rStyle w:val="c17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AF0892" w:rsidRPr="002265EE" w:rsidTr="00CF3FC3">
        <w:trPr>
          <w:cantSplit/>
          <w:trHeight w:val="126"/>
        </w:trPr>
        <w:tc>
          <w:tcPr>
            <w:tcW w:w="1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92" w:rsidRPr="00623AA4" w:rsidRDefault="004D1461" w:rsidP="00332B2F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Практическое занятие</w:t>
            </w:r>
            <w:r w:rsidRPr="00AF0892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AF0892" w:rsidRPr="00623AA4">
              <w:rPr>
                <w:b/>
                <w:bCs/>
                <w:sz w:val="26"/>
                <w:szCs w:val="26"/>
                <w:lang w:eastAsia="en-US"/>
              </w:rPr>
              <w:t>№</w:t>
            </w:r>
            <w:r w:rsidR="00623AA4" w:rsidRPr="00623AA4">
              <w:rPr>
                <w:b/>
                <w:bCs/>
                <w:sz w:val="26"/>
                <w:szCs w:val="26"/>
                <w:lang w:eastAsia="en-US"/>
              </w:rPr>
              <w:t xml:space="preserve"> 3. </w:t>
            </w:r>
            <w:r w:rsidR="00623AA4" w:rsidRPr="00623AA4">
              <w:rPr>
                <w:bCs/>
                <w:sz w:val="26"/>
                <w:szCs w:val="26"/>
              </w:rPr>
              <w:t xml:space="preserve"> Составление резюме.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92" w:rsidRPr="002265EE" w:rsidRDefault="00623AA4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892" w:rsidRPr="002265EE" w:rsidRDefault="00623AA4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1,3</w:t>
            </w:r>
          </w:p>
        </w:tc>
      </w:tr>
      <w:tr w:rsidR="001A4F71" w:rsidRPr="002265EE" w:rsidTr="00DA3C9C">
        <w:trPr>
          <w:cantSplit/>
          <w:trHeight w:val="5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BE" w:rsidRPr="00623AA4" w:rsidRDefault="000B0FA6" w:rsidP="00332B2F">
            <w:pPr>
              <w:pStyle w:val="28"/>
              <w:shd w:val="clear" w:color="auto" w:fill="auto"/>
              <w:spacing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Тема</w:t>
            </w:r>
            <w:r w:rsidRPr="00623AA4">
              <w:rPr>
                <w:b/>
                <w:bCs/>
                <w:sz w:val="26"/>
                <w:szCs w:val="26"/>
              </w:rPr>
              <w:t xml:space="preserve"> </w:t>
            </w:r>
            <w:r w:rsidR="00C5563C" w:rsidRPr="00623AA4">
              <w:rPr>
                <w:b/>
                <w:bCs/>
                <w:sz w:val="26"/>
                <w:szCs w:val="26"/>
              </w:rPr>
              <w:t xml:space="preserve">№ </w:t>
            </w:r>
            <w:r>
              <w:rPr>
                <w:rStyle w:val="211pt"/>
                <w:b/>
                <w:sz w:val="26"/>
                <w:szCs w:val="26"/>
              </w:rPr>
              <w:t>12</w:t>
            </w:r>
            <w:r w:rsidR="00DE5DBE" w:rsidRPr="00623AA4">
              <w:rPr>
                <w:rStyle w:val="211pt"/>
                <w:b/>
                <w:sz w:val="26"/>
                <w:szCs w:val="26"/>
              </w:rPr>
              <w:t>.</w:t>
            </w:r>
          </w:p>
          <w:p w:rsidR="001A4F71" w:rsidRPr="00623AA4" w:rsidRDefault="00DE5DBE" w:rsidP="00A66E90">
            <w:pPr>
              <w:pStyle w:val="28"/>
              <w:spacing w:after="0" w:line="240" w:lineRule="auto"/>
              <w:ind w:firstLine="0"/>
              <w:rPr>
                <w:rStyle w:val="211pt"/>
                <w:sz w:val="26"/>
                <w:szCs w:val="26"/>
              </w:rPr>
            </w:pPr>
            <w:r w:rsidRPr="00623AA4">
              <w:rPr>
                <w:rStyle w:val="211pt"/>
                <w:sz w:val="26"/>
                <w:szCs w:val="26"/>
              </w:rPr>
              <w:t>Основные правовые гарантии инвалидов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623AA4" w:rsidRDefault="00A66E90" w:rsidP="00A66E90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623AA4">
              <w:rPr>
                <w:b/>
                <w:spacing w:val="-1"/>
                <w:sz w:val="26"/>
                <w:szCs w:val="26"/>
              </w:rPr>
              <w:t>С</w:t>
            </w:r>
            <w:r w:rsidRPr="00623AA4">
              <w:rPr>
                <w:b/>
                <w:spacing w:val="1"/>
                <w:sz w:val="26"/>
                <w:szCs w:val="26"/>
              </w:rPr>
              <w:t>о</w:t>
            </w:r>
            <w:r w:rsidRPr="00623AA4">
              <w:rPr>
                <w:b/>
                <w:sz w:val="26"/>
                <w:szCs w:val="26"/>
              </w:rPr>
              <w:t>дер</w:t>
            </w:r>
            <w:r w:rsidRPr="00623AA4">
              <w:rPr>
                <w:b/>
                <w:spacing w:val="-1"/>
                <w:sz w:val="26"/>
                <w:szCs w:val="26"/>
              </w:rPr>
              <w:t>ж</w:t>
            </w:r>
            <w:r w:rsidRPr="00623AA4">
              <w:rPr>
                <w:b/>
                <w:sz w:val="26"/>
                <w:szCs w:val="26"/>
              </w:rPr>
              <w:t>а</w:t>
            </w:r>
            <w:r w:rsidRPr="00623AA4">
              <w:rPr>
                <w:b/>
                <w:spacing w:val="1"/>
                <w:sz w:val="26"/>
                <w:szCs w:val="26"/>
              </w:rPr>
              <w:t>н</w:t>
            </w:r>
            <w:r w:rsidRPr="00623AA4">
              <w:rPr>
                <w:b/>
                <w:spacing w:val="-1"/>
                <w:sz w:val="26"/>
                <w:szCs w:val="26"/>
              </w:rPr>
              <w:t>и</w:t>
            </w:r>
            <w:r w:rsidRPr="00623AA4">
              <w:rPr>
                <w:b/>
                <w:sz w:val="26"/>
                <w:szCs w:val="26"/>
              </w:rPr>
              <w:t>е</w:t>
            </w:r>
            <w:r w:rsidRPr="00623AA4">
              <w:rPr>
                <w:b/>
                <w:spacing w:val="-5"/>
                <w:sz w:val="26"/>
                <w:szCs w:val="26"/>
              </w:rPr>
              <w:t>:</w:t>
            </w:r>
            <w:r w:rsidR="00DA3C9C" w:rsidRPr="00623AA4">
              <w:rPr>
                <w:rStyle w:val="211pt"/>
                <w:sz w:val="26"/>
                <w:szCs w:val="26"/>
              </w:rPr>
              <w:t xml:space="preserve"> </w:t>
            </w:r>
            <w:r w:rsidRPr="00623AA4">
              <w:rPr>
                <w:rStyle w:val="211pt"/>
                <w:sz w:val="26"/>
                <w:szCs w:val="26"/>
              </w:rPr>
              <w:t>о</w:t>
            </w:r>
            <w:r w:rsidR="001A4F71" w:rsidRPr="00623AA4">
              <w:rPr>
                <w:rStyle w:val="211pt"/>
                <w:sz w:val="26"/>
                <w:szCs w:val="26"/>
              </w:rPr>
              <w:t>сновные правовые гарантии инвалидам в области социальной защиты. Особенности регулирования труда инвалидов</w:t>
            </w:r>
            <w:proofErr w:type="gramStart"/>
            <w:r w:rsidR="001A4F71" w:rsidRPr="00623AA4">
              <w:rPr>
                <w:rStyle w:val="211pt"/>
                <w:sz w:val="26"/>
                <w:szCs w:val="26"/>
              </w:rPr>
              <w:t>.</w:t>
            </w:r>
            <w:proofErr w:type="gramEnd"/>
            <w:r w:rsidR="001A4F71" w:rsidRPr="00623AA4">
              <w:rPr>
                <w:rStyle w:val="211pt"/>
                <w:sz w:val="26"/>
                <w:szCs w:val="26"/>
              </w:rPr>
              <w:t xml:space="preserve"> </w:t>
            </w:r>
            <w:r w:rsidR="00830C77" w:rsidRPr="00623AA4">
              <w:rPr>
                <w:rStyle w:val="211pt"/>
                <w:sz w:val="26"/>
                <w:szCs w:val="26"/>
              </w:rPr>
              <w:t xml:space="preserve"> </w:t>
            </w:r>
            <w:proofErr w:type="gramStart"/>
            <w:r w:rsidR="00830C77" w:rsidRPr="00623AA4">
              <w:rPr>
                <w:rStyle w:val="211pt"/>
                <w:sz w:val="26"/>
                <w:szCs w:val="26"/>
              </w:rPr>
              <w:t>п</w:t>
            </w:r>
            <w:proofErr w:type="gramEnd"/>
            <w:r w:rsidR="00830C77" w:rsidRPr="00623AA4">
              <w:rPr>
                <w:rStyle w:val="211pt"/>
                <w:sz w:val="26"/>
                <w:szCs w:val="26"/>
              </w:rPr>
              <w:t>орядок направления гражданина на МСЭ. Порядок разработки и реализация ИПРА для инвалидов.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F71" w:rsidRPr="002265EE" w:rsidRDefault="001A4F71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2265EE">
              <w:rPr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AF0892" w:rsidRPr="002265EE" w:rsidTr="004A7CAC">
        <w:trPr>
          <w:cantSplit/>
          <w:trHeight w:val="583"/>
        </w:trPr>
        <w:tc>
          <w:tcPr>
            <w:tcW w:w="1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892" w:rsidRPr="00623AA4" w:rsidRDefault="004D1461" w:rsidP="00A66E90">
            <w:pPr>
              <w:jc w:val="both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Практическое занятие</w:t>
            </w:r>
            <w:r w:rsidRPr="00AF0892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AF0892" w:rsidRPr="00623AA4">
              <w:rPr>
                <w:b/>
                <w:bCs/>
                <w:sz w:val="26"/>
                <w:szCs w:val="26"/>
                <w:lang w:eastAsia="en-US"/>
              </w:rPr>
              <w:t>№</w:t>
            </w:r>
            <w:r w:rsidR="00AF0892" w:rsidRPr="00623AA4">
              <w:rPr>
                <w:b/>
                <w:bCs/>
                <w:sz w:val="26"/>
                <w:szCs w:val="26"/>
              </w:rPr>
              <w:t>4</w:t>
            </w:r>
            <w:r w:rsidR="00623AA4" w:rsidRPr="00623AA4">
              <w:rPr>
                <w:b/>
                <w:bCs/>
                <w:sz w:val="26"/>
                <w:szCs w:val="26"/>
              </w:rPr>
              <w:t xml:space="preserve">. </w:t>
            </w:r>
            <w:r w:rsidR="00623AA4" w:rsidRPr="00623AA4">
              <w:rPr>
                <w:bCs/>
                <w:sz w:val="26"/>
                <w:szCs w:val="26"/>
              </w:rPr>
              <w:t xml:space="preserve"> Анали</w:t>
            </w:r>
            <w:r w:rsidR="00623AA4" w:rsidRPr="00623AA4">
              <w:rPr>
                <w:b/>
                <w:bCs/>
                <w:sz w:val="26"/>
                <w:szCs w:val="26"/>
              </w:rPr>
              <w:t xml:space="preserve">з </w:t>
            </w:r>
            <w:r w:rsidR="00623AA4" w:rsidRPr="00623AA4">
              <w:rPr>
                <w:bCs/>
                <w:sz w:val="26"/>
                <w:szCs w:val="26"/>
              </w:rPr>
              <w:t>нормативно-правовых актов, устанавливающих правовые гарантии инвалидам.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92" w:rsidRPr="002265EE" w:rsidRDefault="00623AA4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892" w:rsidRPr="002265EE" w:rsidRDefault="00623AA4" w:rsidP="00A66E90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1,3</w:t>
            </w:r>
          </w:p>
        </w:tc>
      </w:tr>
      <w:tr w:rsidR="00C37B0C" w:rsidRPr="002265EE" w:rsidTr="003D0919">
        <w:trPr>
          <w:cantSplit/>
          <w:trHeight w:val="70"/>
        </w:trPr>
        <w:tc>
          <w:tcPr>
            <w:tcW w:w="1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0C" w:rsidRPr="00623AA4" w:rsidRDefault="00C37B0C" w:rsidP="00A66E90">
            <w:pPr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623AA4">
              <w:rPr>
                <w:b/>
                <w:bCs/>
                <w:sz w:val="26"/>
                <w:szCs w:val="26"/>
                <w:lang w:eastAsia="en-US"/>
              </w:rPr>
              <w:t>Дифференцированный 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0C" w:rsidRPr="002265EE" w:rsidRDefault="00C37B0C" w:rsidP="00A66E90">
            <w:pPr>
              <w:jc w:val="center"/>
              <w:rPr>
                <w:rStyle w:val="a4"/>
                <w:b w:val="0"/>
                <w:sz w:val="26"/>
                <w:szCs w:val="26"/>
              </w:rPr>
            </w:pPr>
            <w:r w:rsidRPr="002265EE">
              <w:rPr>
                <w:rStyle w:val="a4"/>
                <w:b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B0C" w:rsidRPr="002265EE" w:rsidRDefault="00C37B0C" w:rsidP="00A66E90">
            <w:pPr>
              <w:jc w:val="center"/>
              <w:rPr>
                <w:rStyle w:val="a4"/>
                <w:b w:val="0"/>
                <w:sz w:val="26"/>
                <w:szCs w:val="26"/>
              </w:rPr>
            </w:pPr>
          </w:p>
        </w:tc>
      </w:tr>
    </w:tbl>
    <w:p w:rsidR="00DA3C9C" w:rsidRDefault="00DA3C9C" w:rsidP="001A4F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</w:rPr>
      </w:pPr>
    </w:p>
    <w:p w:rsidR="001A4F71" w:rsidRPr="00DE5DBE" w:rsidRDefault="001A4F71" w:rsidP="00DA3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DE5DBE">
        <w:rPr>
          <w:sz w:val="26"/>
          <w:szCs w:val="26"/>
        </w:rPr>
        <w:t>Для характеристики уровня освоения учебного материала используются следующие обозначения:</w:t>
      </w:r>
    </w:p>
    <w:p w:rsidR="001A4F71" w:rsidRPr="00DE5DBE" w:rsidRDefault="001A4F71" w:rsidP="00DA3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DE5DBE">
        <w:rPr>
          <w:sz w:val="26"/>
          <w:szCs w:val="26"/>
        </w:rPr>
        <w:t xml:space="preserve">1. – </w:t>
      </w:r>
      <w:proofErr w:type="gramStart"/>
      <w:r w:rsidRPr="00DE5DBE">
        <w:rPr>
          <w:sz w:val="26"/>
          <w:szCs w:val="26"/>
        </w:rPr>
        <w:t>ознакомительный</w:t>
      </w:r>
      <w:proofErr w:type="gramEnd"/>
      <w:r w:rsidRPr="00DE5DBE">
        <w:rPr>
          <w:sz w:val="26"/>
          <w:szCs w:val="26"/>
        </w:rPr>
        <w:t xml:space="preserve"> (узнавание ранее изученных объектов, свойств);</w:t>
      </w:r>
    </w:p>
    <w:p w:rsidR="001A4F71" w:rsidRPr="00DE5DBE" w:rsidRDefault="001A4F71" w:rsidP="00DA3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DE5DBE">
        <w:rPr>
          <w:sz w:val="26"/>
          <w:szCs w:val="26"/>
        </w:rPr>
        <w:t>2. – </w:t>
      </w:r>
      <w:proofErr w:type="gramStart"/>
      <w:r w:rsidRPr="00DE5DBE">
        <w:rPr>
          <w:sz w:val="26"/>
          <w:szCs w:val="26"/>
        </w:rPr>
        <w:t>репродуктивный</w:t>
      </w:r>
      <w:proofErr w:type="gramEnd"/>
      <w:r w:rsidRPr="00DE5DBE">
        <w:rPr>
          <w:sz w:val="26"/>
          <w:szCs w:val="26"/>
        </w:rPr>
        <w:t xml:space="preserve"> (выполнение деятельности по образцу, инструкции или под руководством);</w:t>
      </w:r>
    </w:p>
    <w:p w:rsidR="001A4F71" w:rsidRPr="00A66E90" w:rsidRDefault="001A4F71" w:rsidP="00DA3C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DE5DBE">
        <w:rPr>
          <w:sz w:val="26"/>
          <w:szCs w:val="26"/>
        </w:rPr>
        <w:t xml:space="preserve">3.- </w:t>
      </w:r>
      <w:proofErr w:type="gramStart"/>
      <w:r w:rsidRPr="00DE5DBE">
        <w:rPr>
          <w:sz w:val="26"/>
          <w:szCs w:val="26"/>
        </w:rPr>
        <w:t>продуктивный</w:t>
      </w:r>
      <w:proofErr w:type="gramEnd"/>
      <w:r w:rsidRPr="00DE5DBE">
        <w:rPr>
          <w:sz w:val="26"/>
          <w:szCs w:val="26"/>
        </w:rPr>
        <w:t xml:space="preserve"> (планирование и самостоятельное выполнение деятельности, решение проблемных задач).</w:t>
      </w:r>
    </w:p>
    <w:p w:rsidR="001A4F71" w:rsidRDefault="001A4F71" w:rsidP="00DA3C9C">
      <w:pPr>
        <w:framePr w:w="15446" w:wrap="notBeside" w:vAnchor="text" w:hAnchor="text" w:xAlign="center" w:y="1"/>
        <w:ind w:firstLine="709"/>
        <w:rPr>
          <w:sz w:val="2"/>
          <w:szCs w:val="2"/>
        </w:rPr>
      </w:pPr>
    </w:p>
    <w:p w:rsidR="001A4F71" w:rsidRDefault="001A4F71" w:rsidP="00DA3C9C">
      <w:pPr>
        <w:ind w:firstLine="709"/>
        <w:rPr>
          <w:sz w:val="2"/>
          <w:szCs w:val="2"/>
        </w:rPr>
      </w:pPr>
    </w:p>
    <w:p w:rsidR="006C5E9B" w:rsidRDefault="006C5E9B" w:rsidP="00DA3C9C">
      <w:pPr>
        <w:ind w:firstLine="709"/>
        <w:rPr>
          <w:sz w:val="28"/>
          <w:szCs w:val="28"/>
          <w:lang w:eastAsia="en-US"/>
        </w:rPr>
      </w:pPr>
    </w:p>
    <w:p w:rsidR="003B5A30" w:rsidRPr="006C5E9B" w:rsidRDefault="003B5A30" w:rsidP="006C5E9B">
      <w:pPr>
        <w:rPr>
          <w:sz w:val="28"/>
          <w:szCs w:val="28"/>
          <w:lang w:eastAsia="en-US"/>
        </w:rPr>
        <w:sectPr w:rsidR="003B5A30" w:rsidRPr="006C5E9B">
          <w:pgSz w:w="16840" w:h="11900" w:orient="landscape"/>
          <w:pgMar w:top="892" w:right="713" w:bottom="651" w:left="681" w:header="0" w:footer="3" w:gutter="0"/>
          <w:cols w:space="720"/>
        </w:sectPr>
      </w:pPr>
    </w:p>
    <w:p w:rsidR="003B5A30" w:rsidRDefault="001A4F71" w:rsidP="00B962D7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709"/>
        <w:jc w:val="both"/>
      </w:pPr>
      <w:bookmarkStart w:id="1" w:name="bookmark10"/>
      <w:r>
        <w:lastRenderedPageBreak/>
        <w:t xml:space="preserve">3. </w:t>
      </w:r>
      <w:bookmarkStart w:id="2" w:name="bookmark11"/>
      <w:bookmarkEnd w:id="1"/>
      <w:r w:rsidR="003B5A30">
        <w:t xml:space="preserve">УСЛОВИЯ РЕАЛИЗАЦИИ АДАПТАЦИОННОЙ </w:t>
      </w:r>
      <w:r w:rsidR="00C23747" w:rsidRPr="00C23747">
        <w:rPr>
          <w:caps/>
        </w:rPr>
        <w:t>УЧЕБНОЙ</w:t>
      </w:r>
      <w:r w:rsidR="00C23747" w:rsidRPr="00C23747">
        <w:t xml:space="preserve"> </w:t>
      </w:r>
      <w:r w:rsidR="003B5A30">
        <w:t>ДИСЦИПЛИНЫ</w:t>
      </w:r>
    </w:p>
    <w:p w:rsidR="001A4F71" w:rsidRDefault="001A4F71" w:rsidP="003B5A30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</w:pPr>
      <w:r>
        <w:t>3.1. Требования к минимальному материально-техническому обеспечению</w:t>
      </w:r>
      <w:bookmarkEnd w:id="2"/>
    </w:p>
    <w:p w:rsidR="001A4F71" w:rsidRDefault="001A4F71" w:rsidP="003B5A30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>
        <w:t>Реализация учебной дисциплины требует наличия учебного кабинета «Социальная адаптация и основы социально-правовых знаний».</w:t>
      </w:r>
    </w:p>
    <w:p w:rsidR="001A4F71" w:rsidRDefault="001A4F71" w:rsidP="003B5A30">
      <w:pPr>
        <w:pStyle w:val="26"/>
        <w:keepNext/>
        <w:keepLines/>
        <w:shd w:val="clear" w:color="auto" w:fill="auto"/>
        <w:spacing w:line="240" w:lineRule="auto"/>
        <w:ind w:firstLine="0"/>
      </w:pPr>
      <w:r>
        <w:t>Оборудование учебного кабинета и рабочих мест:</w:t>
      </w:r>
      <w:bookmarkEnd w:id="3"/>
    </w:p>
    <w:p w:rsidR="001A4F71" w:rsidRDefault="001A4F71" w:rsidP="003B5A30">
      <w:pPr>
        <w:pStyle w:val="28"/>
        <w:numPr>
          <w:ilvl w:val="0"/>
          <w:numId w:val="23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1A4F71" w:rsidRDefault="001A4F71" w:rsidP="003B5A30">
      <w:pPr>
        <w:pStyle w:val="28"/>
        <w:numPr>
          <w:ilvl w:val="0"/>
          <w:numId w:val="23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>
        <w:t>рабочее место преподавателя;</w:t>
      </w:r>
    </w:p>
    <w:p w:rsidR="001A4F71" w:rsidRDefault="001A4F71" w:rsidP="003B5A30">
      <w:pPr>
        <w:pStyle w:val="28"/>
        <w:numPr>
          <w:ilvl w:val="0"/>
          <w:numId w:val="23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>
        <w:t>комплект учебно-наглядных пособий по дисциплине;</w:t>
      </w:r>
    </w:p>
    <w:p w:rsidR="001A4F71" w:rsidRDefault="001A4F71" w:rsidP="003B5A30">
      <w:pPr>
        <w:pStyle w:val="28"/>
        <w:numPr>
          <w:ilvl w:val="0"/>
          <w:numId w:val="23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>
        <w:t>комплект учебно-методической документации (учебники и учебные пособия, карточки-задания, комплекты тестовых заданий);</w:t>
      </w:r>
    </w:p>
    <w:p w:rsidR="003B5A30" w:rsidRDefault="001A4F71" w:rsidP="003B5A30">
      <w:pPr>
        <w:pStyle w:val="28"/>
        <w:numPr>
          <w:ilvl w:val="0"/>
          <w:numId w:val="23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>
        <w:t>набор слайдов (мультимедиа презентаций) по темам учебной дисциплины.</w:t>
      </w:r>
      <w:bookmarkStart w:id="4" w:name="bookmark13"/>
    </w:p>
    <w:p w:rsidR="001A4F71" w:rsidRPr="003B5A30" w:rsidRDefault="001A4F71" w:rsidP="003B5A30">
      <w:pPr>
        <w:pStyle w:val="28"/>
        <w:shd w:val="clear" w:color="auto" w:fill="auto"/>
        <w:tabs>
          <w:tab w:val="left" w:pos="982"/>
        </w:tabs>
        <w:spacing w:after="0" w:line="240" w:lineRule="auto"/>
        <w:ind w:left="740" w:firstLine="0"/>
        <w:jc w:val="both"/>
        <w:rPr>
          <w:b/>
        </w:rPr>
      </w:pPr>
      <w:r w:rsidRPr="003B5A30">
        <w:rPr>
          <w:b/>
        </w:rPr>
        <w:t>Технические средства обучения:</w:t>
      </w:r>
      <w:bookmarkEnd w:id="4"/>
    </w:p>
    <w:p w:rsidR="001A4F71" w:rsidRDefault="001A4F71" w:rsidP="003B5A30">
      <w:pPr>
        <w:pStyle w:val="28"/>
        <w:numPr>
          <w:ilvl w:val="0"/>
          <w:numId w:val="23"/>
        </w:numPr>
        <w:shd w:val="clear" w:color="auto" w:fill="auto"/>
        <w:tabs>
          <w:tab w:val="left" w:pos="973"/>
        </w:tabs>
        <w:spacing w:after="0" w:line="240" w:lineRule="auto"/>
        <w:ind w:firstLine="740"/>
        <w:jc w:val="both"/>
      </w:pPr>
      <w:r>
        <w:t>компьютер с лицензионным программным обеспечением, выходом в Интернет и мультимедиапроектор;</w:t>
      </w:r>
    </w:p>
    <w:p w:rsidR="001A4F71" w:rsidRDefault="001A4F71" w:rsidP="003B5A30">
      <w:pPr>
        <w:pStyle w:val="28"/>
        <w:numPr>
          <w:ilvl w:val="0"/>
          <w:numId w:val="23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</w:pPr>
      <w:r>
        <w:t>аудиовизуальные технические средства обучения.</w:t>
      </w:r>
    </w:p>
    <w:p w:rsidR="001A4F71" w:rsidRDefault="001A4F71" w:rsidP="003B5A30">
      <w:pPr>
        <w:pStyle w:val="26"/>
        <w:keepNext/>
        <w:keepLines/>
        <w:numPr>
          <w:ilvl w:val="0"/>
          <w:numId w:val="24"/>
        </w:numPr>
        <w:shd w:val="clear" w:color="auto" w:fill="auto"/>
        <w:tabs>
          <w:tab w:val="left" w:pos="1338"/>
        </w:tabs>
        <w:spacing w:line="240" w:lineRule="auto"/>
        <w:ind w:firstLine="740"/>
        <w:jc w:val="both"/>
      </w:pPr>
      <w:bookmarkStart w:id="5" w:name="bookmark14"/>
      <w:r>
        <w:t>Информационное обеспечение обучения</w:t>
      </w:r>
      <w:bookmarkEnd w:id="5"/>
    </w:p>
    <w:p w:rsidR="001A4F71" w:rsidRDefault="001A4F71" w:rsidP="003B5A30">
      <w:pPr>
        <w:pStyle w:val="30"/>
        <w:shd w:val="clear" w:color="auto" w:fill="auto"/>
        <w:spacing w:before="0" w:line="240" w:lineRule="auto"/>
        <w:ind w:firstLine="709"/>
        <w:jc w:val="both"/>
      </w:pPr>
      <w:r>
        <w:t>Нормативные акты:</w:t>
      </w:r>
    </w:p>
    <w:p w:rsidR="001A4F71" w:rsidRDefault="001A4F71" w:rsidP="003B5A30">
      <w:pPr>
        <w:pStyle w:val="28"/>
        <w:numPr>
          <w:ilvl w:val="0"/>
          <w:numId w:val="25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>
        <w:t xml:space="preserve">Конституция РФ (принята всенародным голосованием 12.12.1993) (с учетом поправок, внесенных Законами РФ о поправках к Конституции РФ от 30.12.2008 </w:t>
      </w:r>
      <w:r w:rsidR="00DA3C9C">
        <w:rPr>
          <w:lang w:bidi="en-US"/>
        </w:rPr>
        <w:t>№</w:t>
      </w:r>
      <w:r>
        <w:t xml:space="preserve">6-ФКЗ, от 30.12.2008 </w:t>
      </w:r>
      <w:r>
        <w:rPr>
          <w:lang w:val="en-US" w:bidi="en-US"/>
        </w:rPr>
        <w:t>N</w:t>
      </w:r>
      <w:r>
        <w:t>7-ФКЗ);</w:t>
      </w:r>
    </w:p>
    <w:p w:rsidR="001A4F71" w:rsidRDefault="001A4F71" w:rsidP="003B5A30">
      <w:pPr>
        <w:pStyle w:val="28"/>
        <w:numPr>
          <w:ilvl w:val="0"/>
          <w:numId w:val="25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>
        <w:t>Конвенция о правах инвалидов принята резолюцией 61/106 Генеральной Ассамбл</w:t>
      </w:r>
      <w:proofErr w:type="gramStart"/>
      <w:r>
        <w:t>еи ОО</w:t>
      </w:r>
      <w:proofErr w:type="gramEnd"/>
      <w:r>
        <w:t>Н от 13.12.2006;</w:t>
      </w:r>
    </w:p>
    <w:p w:rsidR="001A4F71" w:rsidRDefault="001A4F71" w:rsidP="003B5A30">
      <w:pPr>
        <w:pStyle w:val="28"/>
        <w:numPr>
          <w:ilvl w:val="0"/>
          <w:numId w:val="25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>
        <w:t xml:space="preserve">"Гражданский кодекс Российской Федерации (часть первая)" от 30.11.1994 </w:t>
      </w:r>
      <w:r w:rsidR="00DA3C9C">
        <w:rPr>
          <w:lang w:bidi="en-US"/>
        </w:rPr>
        <w:t>№</w:t>
      </w:r>
      <w:r>
        <w:t>51-ФЗ;</w:t>
      </w:r>
    </w:p>
    <w:p w:rsidR="001A4F71" w:rsidRDefault="001A4F71" w:rsidP="003B5A30">
      <w:pPr>
        <w:pStyle w:val="28"/>
        <w:numPr>
          <w:ilvl w:val="0"/>
          <w:numId w:val="25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>
        <w:t xml:space="preserve">"Гражданский кодекс Российской Федерации (часть вторая)" от 26.01.1996 </w:t>
      </w:r>
      <w:r w:rsidR="00DA3C9C">
        <w:rPr>
          <w:lang w:bidi="en-US"/>
        </w:rPr>
        <w:t>№</w:t>
      </w:r>
      <w:r>
        <w:t>14-ФЗ;</w:t>
      </w:r>
    </w:p>
    <w:p w:rsidR="001A4F71" w:rsidRDefault="001A4F71" w:rsidP="003B5A30">
      <w:pPr>
        <w:pStyle w:val="28"/>
        <w:numPr>
          <w:ilvl w:val="0"/>
          <w:numId w:val="25"/>
        </w:numPr>
        <w:shd w:val="clear" w:color="auto" w:fill="auto"/>
        <w:tabs>
          <w:tab w:val="left" w:pos="343"/>
        </w:tabs>
        <w:spacing w:after="0" w:line="240" w:lineRule="auto"/>
        <w:ind w:firstLine="709"/>
        <w:jc w:val="both"/>
      </w:pPr>
      <w:r>
        <w:t xml:space="preserve">"Трудовой кодекс Российской Федерации" от 30.12.2001 </w:t>
      </w:r>
      <w:r>
        <w:rPr>
          <w:lang w:val="en-US" w:bidi="en-US"/>
        </w:rPr>
        <w:t>N</w:t>
      </w:r>
      <w:r>
        <w:t>197-ФЗ;</w:t>
      </w:r>
    </w:p>
    <w:p w:rsidR="001A4F71" w:rsidRDefault="001A4F71" w:rsidP="003B5A30">
      <w:pPr>
        <w:pStyle w:val="28"/>
        <w:numPr>
          <w:ilvl w:val="0"/>
          <w:numId w:val="25"/>
        </w:numPr>
        <w:shd w:val="clear" w:color="auto" w:fill="auto"/>
        <w:tabs>
          <w:tab w:val="left" w:pos="348"/>
        </w:tabs>
        <w:spacing w:after="0" w:line="240" w:lineRule="auto"/>
        <w:ind w:firstLine="709"/>
        <w:jc w:val="both"/>
      </w:pPr>
      <w:r>
        <w:t xml:space="preserve">"Семейный кодекс Российской Федерации" от 29.12.1995 </w:t>
      </w:r>
      <w:r>
        <w:rPr>
          <w:lang w:val="en-US" w:bidi="en-US"/>
        </w:rPr>
        <w:t>N</w:t>
      </w:r>
      <w:r>
        <w:t>223-ФЗ;</w:t>
      </w:r>
    </w:p>
    <w:p w:rsidR="001A4F71" w:rsidRDefault="001A4F71" w:rsidP="003B5A30">
      <w:pPr>
        <w:numPr>
          <w:ilvl w:val="0"/>
          <w:numId w:val="2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03.05.2012 N 46-ФЗ "О ратификации Конвенции о правах инвалидов".</w:t>
      </w:r>
    </w:p>
    <w:p w:rsidR="001A4F71" w:rsidRDefault="001A4F71" w:rsidP="003B5A30">
      <w:pPr>
        <w:numPr>
          <w:ilvl w:val="0"/>
          <w:numId w:val="2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24.11.1995г. № 181-ФЗ «О социальной защите инвалидов  в Российской Федерации». // Собрание законодательства РФ, 1995, № 48, ст.4563.</w:t>
      </w:r>
    </w:p>
    <w:p w:rsidR="001A4F71" w:rsidRDefault="001A4F71" w:rsidP="003B5A30">
      <w:pPr>
        <w:numPr>
          <w:ilvl w:val="0"/>
          <w:numId w:val="2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РФ от 19.04.1991 N 1032-1  "О занятости населения в Российской Федерации";</w:t>
      </w:r>
    </w:p>
    <w:p w:rsidR="001A4F71" w:rsidRDefault="001A4F71" w:rsidP="003B5A30">
      <w:pPr>
        <w:pStyle w:val="28"/>
        <w:numPr>
          <w:ilvl w:val="0"/>
          <w:numId w:val="25"/>
        </w:numPr>
        <w:shd w:val="clear" w:color="auto" w:fill="auto"/>
        <w:tabs>
          <w:tab w:val="left" w:pos="357"/>
        </w:tabs>
        <w:spacing w:after="0" w:line="240" w:lineRule="auto"/>
        <w:ind w:firstLine="709"/>
        <w:jc w:val="both"/>
      </w:pPr>
      <w:r>
        <w:t xml:space="preserve">Указ Президента РФ от 02.10.1992 </w:t>
      </w:r>
      <w:r w:rsidR="00DA3C9C">
        <w:rPr>
          <w:lang w:bidi="en-US"/>
        </w:rPr>
        <w:t>№</w:t>
      </w:r>
      <w:r>
        <w:t>1157 "О дополнительных мерах государственной поддержки инвалидов";</w:t>
      </w:r>
    </w:p>
    <w:p w:rsidR="001A4F71" w:rsidRDefault="001A4F71" w:rsidP="003B5A30">
      <w:pPr>
        <w:pStyle w:val="28"/>
        <w:numPr>
          <w:ilvl w:val="0"/>
          <w:numId w:val="25"/>
        </w:numPr>
        <w:shd w:val="clear" w:color="auto" w:fill="auto"/>
        <w:tabs>
          <w:tab w:val="left" w:pos="353"/>
        </w:tabs>
        <w:spacing w:after="0" w:line="240" w:lineRule="auto"/>
        <w:ind w:firstLine="709"/>
        <w:jc w:val="both"/>
      </w:pPr>
      <w:r>
        <w:t xml:space="preserve">Приказ Минтруда России от 25.12.2012 </w:t>
      </w:r>
      <w:r>
        <w:rPr>
          <w:lang w:val="en-US" w:bidi="en-US"/>
        </w:rPr>
        <w:t>N</w:t>
      </w:r>
      <w:r>
        <w:t xml:space="preserve">627 "Об утверждении методики, позволяющей объективизировать и систематизировать доступность объектов и услуг в приоритетных сферах жизнедеятельности для </w:t>
      </w:r>
      <w:r>
        <w:lastRenderedPageBreak/>
        <w:t xml:space="preserve">инвалидов и других маломобильных групп населения, с возможностью учета региональной специфики" (вместе с "ГОСТ </w:t>
      </w:r>
      <w:proofErr w:type="gramStart"/>
      <w:r>
        <w:t>Р</w:t>
      </w:r>
      <w:proofErr w:type="gramEnd"/>
      <w:r>
        <w:t xml:space="preserve"> 51079-2006 (ИСО 9999:2002) Группа Р20. Национальный стандарт Российской Федерации. </w:t>
      </w:r>
      <w:proofErr w:type="gramStart"/>
      <w:r>
        <w:t>Технические средства реабилитации людей с ограничениями)</w:t>
      </w:r>
      <w:proofErr w:type="gramEnd"/>
    </w:p>
    <w:p w:rsidR="003B5A30" w:rsidRDefault="003B5A30" w:rsidP="003B5A30">
      <w:pPr>
        <w:pStyle w:val="afb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Кошевая, И.П. Профессиональная этика и психология делового общения: Учебное пособие / И.П. </w:t>
      </w:r>
      <w:proofErr w:type="gramStart"/>
      <w:r>
        <w:rPr>
          <w:sz w:val="28"/>
          <w:szCs w:val="28"/>
        </w:rPr>
        <w:t>Кошевая</w:t>
      </w:r>
      <w:proofErr w:type="gramEnd"/>
      <w:r>
        <w:rPr>
          <w:sz w:val="28"/>
          <w:szCs w:val="28"/>
        </w:rPr>
        <w:t>, А.А. Канке.. - М.: ИД ФОРУМ, НИЦ ИНФРА-М, 2022. - 304 c.- (среднее профессиональное образование)</w:t>
      </w:r>
    </w:p>
    <w:p w:rsidR="003B5A30" w:rsidRDefault="003B5A30" w:rsidP="003B5A30">
      <w:pPr>
        <w:pStyle w:val="afb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Ефимова, Н.С. Практикум по психологии: учебное пособие / Н.С. Ефимова. – М.: ИД «ФОРУМ»: ИНТРА – М., 2022 -192 с.</w:t>
      </w:r>
    </w:p>
    <w:p w:rsidR="003B5A30" w:rsidRDefault="003B5A30" w:rsidP="003B5A30">
      <w:pPr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3.2.2 Дополнительные источники</w:t>
      </w:r>
    </w:p>
    <w:p w:rsidR="003B5A30" w:rsidRPr="00B962D7" w:rsidRDefault="003B5A30" w:rsidP="003B5A30">
      <w:pPr>
        <w:pStyle w:val="afb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B962D7">
        <w:rPr>
          <w:sz w:val="28"/>
          <w:szCs w:val="28"/>
        </w:rPr>
        <w:t>Аминов, И.И. Психология делового общения: Учебное пособие / И.И. Аминов. - М.: ЮНИТИ — Электрон</w:t>
      </w:r>
      <w:proofErr w:type="gramStart"/>
      <w:r w:rsidRPr="00B962D7">
        <w:rPr>
          <w:sz w:val="28"/>
          <w:szCs w:val="28"/>
        </w:rPr>
        <w:t>.</w:t>
      </w:r>
      <w:proofErr w:type="gramEnd"/>
      <w:r w:rsidRPr="00B962D7">
        <w:rPr>
          <w:sz w:val="28"/>
          <w:szCs w:val="28"/>
        </w:rPr>
        <w:t xml:space="preserve"> </w:t>
      </w:r>
      <w:proofErr w:type="gramStart"/>
      <w:r w:rsidRPr="00B962D7">
        <w:rPr>
          <w:sz w:val="28"/>
          <w:szCs w:val="28"/>
        </w:rPr>
        <w:t>т</w:t>
      </w:r>
      <w:proofErr w:type="gramEnd"/>
      <w:r w:rsidRPr="00B962D7">
        <w:rPr>
          <w:sz w:val="28"/>
          <w:szCs w:val="28"/>
        </w:rPr>
        <w:t xml:space="preserve">екстовые данные. — Краснодар: Южный институт менеджмента, Ай Пи Эр Медиа, 2018. — 271 c. — 978-5-93926-304-7. — Режим доступа: </w:t>
      </w:r>
      <w:hyperlink r:id="rId10" w:history="1">
        <w:r w:rsidRPr="00B962D7">
          <w:rPr>
            <w:rStyle w:val="afa"/>
            <w:color w:val="auto"/>
            <w:sz w:val="28"/>
            <w:szCs w:val="28"/>
          </w:rPr>
          <w:t>http://www.iprbookshop.ru/72410.html</w:t>
        </w:r>
      </w:hyperlink>
    </w:p>
    <w:p w:rsidR="003B5A30" w:rsidRPr="00B962D7" w:rsidRDefault="003B5A30" w:rsidP="003B5A30">
      <w:pPr>
        <w:pStyle w:val="afb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B962D7">
        <w:rPr>
          <w:sz w:val="28"/>
          <w:szCs w:val="28"/>
        </w:rPr>
        <w:t xml:space="preserve">Лавриненко В. Н. Деловая культура: учебник и практикум для СПО / В. Н. Лавриненко, Л. И. </w:t>
      </w:r>
      <w:proofErr w:type="spellStart"/>
      <w:r w:rsidRPr="00B962D7">
        <w:rPr>
          <w:sz w:val="28"/>
          <w:szCs w:val="28"/>
        </w:rPr>
        <w:t>Чернышова</w:t>
      </w:r>
      <w:proofErr w:type="spellEnd"/>
      <w:r w:rsidRPr="00B962D7">
        <w:rPr>
          <w:sz w:val="28"/>
          <w:szCs w:val="28"/>
        </w:rPr>
        <w:t xml:space="preserve">, В. В. Кафтан. — М.: </w:t>
      </w:r>
      <w:proofErr w:type="spellStart"/>
      <w:r w:rsidRPr="00B962D7">
        <w:rPr>
          <w:sz w:val="28"/>
          <w:szCs w:val="28"/>
        </w:rPr>
        <w:t>Юрайт</w:t>
      </w:r>
      <w:proofErr w:type="spellEnd"/>
      <w:r w:rsidRPr="00B962D7">
        <w:rPr>
          <w:sz w:val="28"/>
          <w:szCs w:val="28"/>
        </w:rPr>
        <w:t>, 2019. — 118 с.</w:t>
      </w:r>
    </w:p>
    <w:p w:rsidR="003B5A30" w:rsidRPr="00B962D7" w:rsidRDefault="003B5A30" w:rsidP="003B5A30">
      <w:pPr>
        <w:jc w:val="center"/>
        <w:rPr>
          <w:sz w:val="28"/>
          <w:szCs w:val="28"/>
        </w:rPr>
      </w:pPr>
      <w:r w:rsidRPr="00B962D7">
        <w:rPr>
          <w:sz w:val="28"/>
          <w:szCs w:val="28"/>
        </w:rPr>
        <w:t>3.2.3 Электронные издания (электронные ресурсы)</w:t>
      </w:r>
    </w:p>
    <w:p w:rsidR="003B5A30" w:rsidRPr="00B962D7" w:rsidRDefault="003B5A30" w:rsidP="003B5A30">
      <w:pPr>
        <w:pStyle w:val="afb"/>
        <w:numPr>
          <w:ilvl w:val="0"/>
          <w:numId w:val="30"/>
        </w:numPr>
        <w:ind w:left="0" w:firstLine="709"/>
        <w:jc w:val="both"/>
        <w:rPr>
          <w:rFonts w:eastAsia="Arial Unicode MS"/>
          <w:sz w:val="28"/>
          <w:szCs w:val="28"/>
        </w:rPr>
      </w:pPr>
      <w:r w:rsidRPr="00B962D7">
        <w:rPr>
          <w:rFonts w:eastAsia="Arial Unicode MS"/>
          <w:sz w:val="28"/>
          <w:szCs w:val="28"/>
          <w:lang w:eastAsia="en-US"/>
        </w:rPr>
        <w:t xml:space="preserve">Электронная библиотека </w:t>
      </w:r>
      <w:hyperlink r:id="rId11" w:history="1">
        <w:r w:rsidRPr="00B962D7">
          <w:rPr>
            <w:rStyle w:val="afa"/>
            <w:color w:val="auto"/>
            <w:sz w:val="28"/>
            <w:szCs w:val="28"/>
            <w:lang w:eastAsia="en-US"/>
          </w:rPr>
          <w:t>koob.ru</w:t>
        </w:r>
      </w:hyperlink>
      <w:r w:rsidRPr="00B962D7">
        <w:rPr>
          <w:sz w:val="28"/>
          <w:szCs w:val="28"/>
          <w:lang w:bidi="en-US"/>
        </w:rPr>
        <w:t xml:space="preserve">- [Электронный ресурс]. – Режим доступа: </w:t>
      </w:r>
      <w:hyperlink r:id="rId12" w:history="1"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www</w:t>
        </w:r>
        <w:r w:rsidRPr="00B962D7">
          <w:rPr>
            <w:rStyle w:val="afa"/>
            <w:rFonts w:eastAsia="Arial Unicode MS"/>
            <w:color w:val="auto"/>
            <w:sz w:val="28"/>
            <w:szCs w:val="28"/>
          </w:rPr>
          <w:t>.</w:t>
        </w:r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koob</w:t>
        </w:r>
        <w:r w:rsidRPr="00B962D7">
          <w:rPr>
            <w:rStyle w:val="afa"/>
            <w:rFonts w:eastAsia="Arial Unicode MS"/>
            <w:color w:val="auto"/>
            <w:sz w:val="28"/>
            <w:szCs w:val="28"/>
          </w:rPr>
          <w:t>.</w:t>
        </w:r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ru</w:t>
        </w:r>
      </w:hyperlink>
      <w:r w:rsidRPr="00B962D7">
        <w:rPr>
          <w:rFonts w:eastAsia="Arial Unicode MS"/>
          <w:sz w:val="28"/>
          <w:szCs w:val="28"/>
        </w:rPr>
        <w:t xml:space="preserve"> - </w:t>
      </w:r>
      <w:hyperlink r:id="rId13" w:history="1"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www</w:t>
        </w:r>
        <w:r w:rsidRPr="00B962D7">
          <w:rPr>
            <w:rStyle w:val="afa"/>
            <w:rFonts w:eastAsia="Arial Unicode MS"/>
            <w:color w:val="auto"/>
            <w:sz w:val="28"/>
            <w:szCs w:val="28"/>
          </w:rPr>
          <w:t>.</w:t>
        </w:r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psychology</w:t>
        </w:r>
        <w:r w:rsidRPr="00B962D7">
          <w:rPr>
            <w:rStyle w:val="afa"/>
            <w:rFonts w:eastAsia="Arial Unicode MS"/>
            <w:color w:val="auto"/>
            <w:sz w:val="28"/>
            <w:szCs w:val="28"/>
          </w:rPr>
          <w:t>.</w:t>
        </w:r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ru</w:t>
        </w:r>
      </w:hyperlink>
    </w:p>
    <w:p w:rsidR="003B5A30" w:rsidRPr="00B962D7" w:rsidRDefault="003B5A30" w:rsidP="003B5A30">
      <w:pPr>
        <w:pStyle w:val="afb"/>
        <w:numPr>
          <w:ilvl w:val="0"/>
          <w:numId w:val="30"/>
        </w:numPr>
        <w:ind w:left="0" w:firstLine="709"/>
        <w:jc w:val="both"/>
        <w:rPr>
          <w:rFonts w:eastAsia="Arial Unicode MS"/>
          <w:sz w:val="28"/>
          <w:szCs w:val="28"/>
        </w:rPr>
      </w:pPr>
      <w:r w:rsidRPr="00B962D7">
        <w:rPr>
          <w:rFonts w:eastAsia="Arial Unicode MS"/>
          <w:sz w:val="28"/>
          <w:szCs w:val="28"/>
        </w:rPr>
        <w:t xml:space="preserve">Энциклопедия практической психологии ПСИХОЛОГОС - </w:t>
      </w:r>
      <w:r w:rsidRPr="00B962D7">
        <w:rPr>
          <w:sz w:val="28"/>
          <w:szCs w:val="28"/>
          <w:lang w:bidi="en-US"/>
        </w:rPr>
        <w:t>[Электронный ресурс]. – Режим доступа: https://www.psychologos.ru/articles/view/psihologos</w:t>
      </w:r>
    </w:p>
    <w:p w:rsidR="003B5A30" w:rsidRPr="00B962D7" w:rsidRDefault="003B5A30" w:rsidP="003B5A30">
      <w:pPr>
        <w:pStyle w:val="afb"/>
        <w:numPr>
          <w:ilvl w:val="0"/>
          <w:numId w:val="30"/>
        </w:numPr>
        <w:ind w:left="0" w:firstLine="709"/>
        <w:jc w:val="both"/>
        <w:rPr>
          <w:rFonts w:eastAsia="Arial Unicode MS"/>
          <w:sz w:val="28"/>
          <w:szCs w:val="28"/>
        </w:rPr>
      </w:pPr>
      <w:r w:rsidRPr="00B962D7">
        <w:rPr>
          <w:rFonts w:eastAsia="Arial Unicode MS"/>
          <w:sz w:val="28"/>
          <w:szCs w:val="28"/>
        </w:rPr>
        <w:t xml:space="preserve">Энциклопедия специалиста, раздел «Конфликтология» - </w:t>
      </w:r>
      <w:r w:rsidRPr="00B962D7">
        <w:rPr>
          <w:sz w:val="28"/>
          <w:szCs w:val="28"/>
          <w:lang w:bidi="en-US"/>
        </w:rPr>
        <w:t xml:space="preserve">[Электронный ресурс]. – Режим доступа: </w:t>
      </w:r>
      <w:hyperlink r:id="rId14" w:history="1"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http</w:t>
        </w:r>
        <w:r w:rsidRPr="00B962D7">
          <w:rPr>
            <w:rStyle w:val="afa"/>
            <w:rFonts w:eastAsia="Arial Unicode MS"/>
            <w:color w:val="auto"/>
            <w:sz w:val="28"/>
            <w:szCs w:val="28"/>
          </w:rPr>
          <w:t>://</w:t>
        </w:r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www</w:t>
        </w:r>
        <w:r w:rsidRPr="00B962D7">
          <w:rPr>
            <w:rStyle w:val="afa"/>
            <w:rFonts w:eastAsia="Arial Unicode MS"/>
            <w:color w:val="auto"/>
            <w:sz w:val="28"/>
            <w:szCs w:val="28"/>
          </w:rPr>
          <w:t>.</w:t>
        </w:r>
        <w:proofErr w:type="spellStart"/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grandars</w:t>
        </w:r>
        <w:proofErr w:type="spellEnd"/>
        <w:r w:rsidRPr="00B962D7">
          <w:rPr>
            <w:rStyle w:val="afa"/>
            <w:rFonts w:eastAsia="Arial Unicode MS"/>
            <w:color w:val="auto"/>
            <w:sz w:val="28"/>
            <w:szCs w:val="28"/>
          </w:rPr>
          <w:t>.</w:t>
        </w:r>
        <w:proofErr w:type="spellStart"/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ru</w:t>
        </w:r>
        <w:proofErr w:type="spellEnd"/>
        <w:r w:rsidRPr="00B962D7">
          <w:rPr>
            <w:rStyle w:val="afa"/>
            <w:rFonts w:eastAsia="Arial Unicode MS"/>
            <w:color w:val="auto"/>
            <w:sz w:val="28"/>
            <w:szCs w:val="28"/>
          </w:rPr>
          <w:t>/</w:t>
        </w:r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college</w:t>
        </w:r>
        <w:r w:rsidRPr="00B962D7">
          <w:rPr>
            <w:rStyle w:val="afa"/>
            <w:rFonts w:eastAsia="Arial Unicode MS"/>
            <w:color w:val="auto"/>
            <w:sz w:val="28"/>
            <w:szCs w:val="28"/>
          </w:rPr>
          <w:t>/</w:t>
        </w:r>
        <w:proofErr w:type="spellStart"/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psihologiya</w:t>
        </w:r>
        <w:proofErr w:type="spellEnd"/>
        <w:r w:rsidRPr="00B962D7">
          <w:rPr>
            <w:rStyle w:val="afa"/>
            <w:rFonts w:eastAsia="Arial Unicode MS"/>
            <w:color w:val="auto"/>
            <w:sz w:val="28"/>
            <w:szCs w:val="28"/>
          </w:rPr>
          <w:t>/</w:t>
        </w:r>
        <w:proofErr w:type="spellStart"/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delovoe</w:t>
        </w:r>
        <w:proofErr w:type="spellEnd"/>
        <w:r w:rsidRPr="00B962D7">
          <w:rPr>
            <w:rStyle w:val="afa"/>
            <w:rFonts w:eastAsia="Arial Unicode MS"/>
            <w:color w:val="auto"/>
            <w:sz w:val="28"/>
            <w:szCs w:val="28"/>
          </w:rPr>
          <w:t>-</w:t>
        </w:r>
        <w:proofErr w:type="spellStart"/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obshchenie</w:t>
        </w:r>
        <w:proofErr w:type="spellEnd"/>
        <w:r w:rsidRPr="00B962D7">
          <w:rPr>
            <w:rStyle w:val="afa"/>
            <w:rFonts w:eastAsia="Arial Unicode MS"/>
            <w:color w:val="auto"/>
            <w:sz w:val="28"/>
            <w:szCs w:val="28"/>
          </w:rPr>
          <w:t>.</w:t>
        </w:r>
        <w:r w:rsidRPr="00B962D7">
          <w:rPr>
            <w:rStyle w:val="afa"/>
            <w:rFonts w:eastAsia="Arial Unicode MS"/>
            <w:color w:val="auto"/>
            <w:sz w:val="28"/>
            <w:szCs w:val="28"/>
            <w:lang w:val="en-US"/>
          </w:rPr>
          <w:t>html</w:t>
        </w:r>
      </w:hyperlink>
      <w:r w:rsidRPr="00B962D7">
        <w:rPr>
          <w:rFonts w:eastAsia="Arial Unicode MS"/>
          <w:sz w:val="28"/>
          <w:szCs w:val="28"/>
        </w:rPr>
        <w:t xml:space="preserve">- </w:t>
      </w:r>
    </w:p>
    <w:p w:rsidR="00F265B1" w:rsidRPr="00F265B1" w:rsidRDefault="00F265B1" w:rsidP="00F265B1">
      <w:pPr>
        <w:ind w:firstLine="709"/>
        <w:jc w:val="both"/>
        <w:rPr>
          <w:rFonts w:eastAsia="Calibri"/>
          <w:b/>
          <w:sz w:val="28"/>
          <w:szCs w:val="28"/>
        </w:rPr>
      </w:pPr>
      <w:r w:rsidRPr="00F265B1">
        <w:rPr>
          <w:rFonts w:eastAsia="Calibri"/>
          <w:b/>
          <w:sz w:val="28"/>
          <w:szCs w:val="28"/>
          <w:lang w:eastAsia="en-US"/>
        </w:rPr>
        <w:t xml:space="preserve">3.3 </w:t>
      </w:r>
      <w:r w:rsidRPr="00F265B1">
        <w:rPr>
          <w:rFonts w:eastAsia="Calibri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1A4F71" w:rsidRDefault="001A4F71" w:rsidP="003B5A30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целях реализации рабочей программы </w:t>
      </w:r>
      <w:r w:rsidR="007870C2">
        <w:rPr>
          <w:sz w:val="28"/>
          <w:szCs w:val="28"/>
        </w:rPr>
        <w:t>А</w:t>
      </w:r>
      <w:r w:rsidR="00C23747">
        <w:rPr>
          <w:sz w:val="28"/>
          <w:szCs w:val="28"/>
        </w:rPr>
        <w:t>У</w:t>
      </w:r>
      <w:r>
        <w:rPr>
          <w:sz w:val="28"/>
          <w:szCs w:val="28"/>
        </w:rPr>
        <w:t xml:space="preserve">Д.02 Социальная адаптация и основы социально-правовых знаний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созданы </w:t>
      </w:r>
      <w:r>
        <w:rPr>
          <w:bCs/>
          <w:color w:val="000000" w:themeColor="text1"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>
        <w:rPr>
          <w:bCs/>
          <w:color w:val="000000" w:themeColor="text1"/>
          <w:sz w:val="28"/>
          <w:szCs w:val="28"/>
        </w:rPr>
        <w:t xml:space="preserve"> При наличии запросов, обучающихся с расстройством аутистического спектра (</w:t>
      </w:r>
      <w:r w:rsidR="00E63E96">
        <w:rPr>
          <w:bCs/>
          <w:color w:val="000000" w:themeColor="text1"/>
          <w:sz w:val="28"/>
          <w:szCs w:val="28"/>
        </w:rPr>
        <w:t xml:space="preserve">далее </w:t>
      </w:r>
      <w:proofErr w:type="gramStart"/>
      <w:r w:rsidR="00E63E96">
        <w:rPr>
          <w:bCs/>
          <w:color w:val="000000" w:themeColor="text1"/>
          <w:sz w:val="28"/>
          <w:szCs w:val="28"/>
        </w:rPr>
        <w:t>–</w:t>
      </w:r>
      <w:r>
        <w:rPr>
          <w:bCs/>
          <w:color w:val="000000" w:themeColor="text1"/>
          <w:sz w:val="28"/>
          <w:szCs w:val="28"/>
        </w:rPr>
        <w:t>Р</w:t>
      </w:r>
      <w:proofErr w:type="gramEnd"/>
      <w:r>
        <w:rPr>
          <w:bCs/>
          <w:color w:val="000000" w:themeColor="text1"/>
          <w:sz w:val="28"/>
          <w:szCs w:val="28"/>
        </w:rPr>
        <w:t>АС), нервно-психическими расстройствами (</w:t>
      </w:r>
      <w:r w:rsidR="00E63E96">
        <w:rPr>
          <w:bCs/>
          <w:color w:val="000000" w:themeColor="text1"/>
          <w:sz w:val="28"/>
          <w:szCs w:val="28"/>
        </w:rPr>
        <w:t xml:space="preserve">далее – </w:t>
      </w:r>
      <w:r>
        <w:rPr>
          <w:bCs/>
          <w:color w:val="000000" w:themeColor="text1"/>
          <w:sz w:val="28"/>
          <w:szCs w:val="28"/>
        </w:rPr>
        <w:t>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1A4F71" w:rsidRDefault="001A4F71" w:rsidP="003B5A3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Для</w:t>
      </w:r>
      <w:r>
        <w:rPr>
          <w:b/>
          <w:i/>
          <w:color w:val="000000" w:themeColor="text1"/>
          <w:sz w:val="28"/>
          <w:szCs w:val="28"/>
        </w:rPr>
        <w:t xml:space="preserve"> слабовидящих </w:t>
      </w:r>
      <w:r>
        <w:rPr>
          <w:i/>
          <w:color w:val="000000" w:themeColor="text1"/>
          <w:sz w:val="28"/>
          <w:szCs w:val="28"/>
        </w:rPr>
        <w:t>обучающихся</w:t>
      </w:r>
      <w:r>
        <w:rPr>
          <w:color w:val="000000" w:themeColor="text1"/>
          <w:sz w:val="28"/>
          <w:szCs w:val="28"/>
        </w:rPr>
        <w:t xml:space="preserve"> используются: </w:t>
      </w:r>
    </w:p>
    <w:p w:rsidR="001A4F71" w:rsidRDefault="001A4F71" w:rsidP="003B5A3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>
        <w:rPr>
          <w:i/>
          <w:iCs/>
          <w:color w:val="000000" w:themeColor="text1"/>
          <w:sz w:val="28"/>
          <w:szCs w:val="28"/>
        </w:rPr>
        <w:t xml:space="preserve">; </w:t>
      </w:r>
      <w:proofErr w:type="gramEnd"/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исключения повышенного уровня шума на уроке и внеурочном мероприятии;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многократного повторения ключевых положений учебной информации;</w:t>
      </w:r>
    </w:p>
    <w:p w:rsidR="001A4F71" w:rsidRDefault="001A4F71" w:rsidP="003B5A30">
      <w:pPr>
        <w:pStyle w:val="afb"/>
        <w:tabs>
          <w:tab w:val="left" w:pos="7605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подачи материала на принципах мультимедиа; </w:t>
      </w:r>
      <w:r>
        <w:rPr>
          <w:bCs/>
          <w:color w:val="000000" w:themeColor="text1"/>
          <w:sz w:val="28"/>
          <w:szCs w:val="28"/>
        </w:rPr>
        <w:tab/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>
        <w:rPr>
          <w:bCs/>
          <w:color w:val="000000" w:themeColor="text1"/>
          <w:sz w:val="28"/>
          <w:szCs w:val="28"/>
        </w:rPr>
        <w:t>дств дл</w:t>
      </w:r>
      <w:proofErr w:type="gramEnd"/>
      <w:r>
        <w:rPr>
          <w:bCs/>
          <w:color w:val="000000" w:themeColor="text1"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 психотерапевтическая настройка;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</w:t>
      </w:r>
      <w:r>
        <w:rPr>
          <w:bCs/>
          <w:color w:val="000000" w:themeColor="text1"/>
          <w:sz w:val="28"/>
          <w:szCs w:val="28"/>
        </w:rPr>
        <w:lastRenderedPageBreak/>
        <w:t>моделирование, поисковые задания, выполняемые индивидуально с использованием ноутбуков и др.);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1A4F71" w:rsidRDefault="001A4F71" w:rsidP="003B5A30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организованные паузы для обеспечения здоровье сбережения.</w:t>
      </w:r>
    </w:p>
    <w:p w:rsidR="001A4F71" w:rsidRDefault="001A4F71" w:rsidP="003B5A3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 </w:t>
      </w:r>
      <w:r>
        <w:rPr>
          <w:b/>
          <w:i/>
          <w:color w:val="000000" w:themeColor="text1"/>
          <w:sz w:val="28"/>
          <w:szCs w:val="28"/>
        </w:rPr>
        <w:t>слабослышащих</w:t>
      </w:r>
      <w:r>
        <w:rPr>
          <w:color w:val="000000" w:themeColor="text1"/>
          <w:sz w:val="28"/>
          <w:szCs w:val="28"/>
        </w:rPr>
        <w:t xml:space="preserve"> обучающихся используются: </w:t>
      </w:r>
    </w:p>
    <w:p w:rsidR="001A4F71" w:rsidRDefault="001A4F71" w:rsidP="003B5A30">
      <w:pPr>
        <w:pStyle w:val="Default"/>
        <w:ind w:firstLine="709"/>
        <w:jc w:val="both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презентации.</w:t>
      </w:r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Для адаптации к восприятию </w:t>
      </w:r>
      <w:proofErr w:type="gramStart"/>
      <w:r>
        <w:rPr>
          <w:bCs/>
          <w:color w:val="000000" w:themeColor="text1"/>
          <w:sz w:val="28"/>
          <w:szCs w:val="28"/>
        </w:rPr>
        <w:t>обучающимися</w:t>
      </w:r>
      <w:proofErr w:type="gramEnd"/>
      <w:r>
        <w:rPr>
          <w:bCs/>
          <w:color w:val="000000" w:themeColor="text1"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внимание </w:t>
      </w:r>
      <w:proofErr w:type="gramStart"/>
      <w:r>
        <w:rPr>
          <w:bCs/>
          <w:color w:val="000000" w:themeColor="text1"/>
          <w:sz w:val="28"/>
          <w:szCs w:val="28"/>
        </w:rPr>
        <w:t>слабослышащего</w:t>
      </w:r>
      <w:proofErr w:type="gramEnd"/>
      <w:r>
        <w:rPr>
          <w:bCs/>
          <w:color w:val="000000" w:themeColor="text1"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>
        <w:rPr>
          <w:bCs/>
          <w:color w:val="000000" w:themeColor="text1"/>
          <w:sz w:val="28"/>
          <w:szCs w:val="28"/>
        </w:rPr>
        <w:t>обучающегося</w:t>
      </w:r>
      <w:proofErr w:type="gramEnd"/>
      <w:r>
        <w:rPr>
          <w:bCs/>
          <w:color w:val="000000" w:themeColor="text1"/>
          <w:sz w:val="28"/>
          <w:szCs w:val="28"/>
        </w:rPr>
        <w:t>, использует жесты;</w:t>
      </w:r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>
        <w:rPr>
          <w:bCs/>
          <w:color w:val="000000" w:themeColor="text1"/>
          <w:sz w:val="28"/>
          <w:szCs w:val="28"/>
        </w:rPr>
        <w:t>обучающимися</w:t>
      </w:r>
      <w:proofErr w:type="gramEnd"/>
      <w:r>
        <w:rPr>
          <w:bCs/>
          <w:color w:val="000000" w:themeColor="text1"/>
          <w:sz w:val="28"/>
          <w:szCs w:val="28"/>
        </w:rPr>
        <w:t>;</w:t>
      </w:r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Компенсация затруднений речевого и интеллектуального развития обучающихся проводится за счет:</w:t>
      </w:r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фиксации педагогов на собственной артикуляции;</w:t>
      </w:r>
    </w:p>
    <w:p w:rsidR="001A4F71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3B5A30" w:rsidRPr="003B5A30" w:rsidRDefault="001A4F71" w:rsidP="003B5A30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3B5A30" w:rsidRPr="002E0A6F" w:rsidRDefault="003B5A30" w:rsidP="002E0A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 Контроль и оценка результатов освоения АДАПТАЦИОННОЙ Дисциплины</w:t>
      </w:r>
    </w:p>
    <w:tbl>
      <w:tblPr>
        <w:tblW w:w="9571" w:type="dxa"/>
        <w:tblInd w:w="10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91"/>
        <w:gridCol w:w="4980"/>
      </w:tblGrid>
      <w:tr w:rsidR="003B5A30" w:rsidRPr="003B5A30" w:rsidTr="00BA1636">
        <w:trPr>
          <w:trHeight w:hRule="exact" w:val="682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ind w:left="72" w:right="67" w:firstLine="29"/>
              <w:jc w:val="center"/>
              <w:rPr>
                <w:sz w:val="26"/>
                <w:szCs w:val="26"/>
              </w:rPr>
            </w:pPr>
            <w:r w:rsidRPr="003B5A30">
              <w:rPr>
                <w:b/>
                <w:bCs/>
                <w:sz w:val="26"/>
                <w:szCs w:val="26"/>
              </w:rPr>
              <w:t xml:space="preserve">Результаты обучения </w:t>
            </w:r>
            <w:r w:rsidRPr="003B5A30">
              <w:rPr>
                <w:b/>
                <w:bCs/>
                <w:spacing w:val="-3"/>
                <w:sz w:val="26"/>
                <w:szCs w:val="26"/>
              </w:rPr>
              <w:t>(освоенные умения, усвоенные знания)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ind w:left="317" w:right="326"/>
              <w:jc w:val="center"/>
              <w:rPr>
                <w:sz w:val="26"/>
                <w:szCs w:val="26"/>
              </w:rPr>
            </w:pPr>
            <w:r w:rsidRPr="003B5A30">
              <w:rPr>
                <w:b/>
                <w:bCs/>
                <w:spacing w:val="-3"/>
                <w:sz w:val="26"/>
                <w:szCs w:val="26"/>
              </w:rPr>
              <w:t xml:space="preserve">Формы и методы контроля и оценки </w:t>
            </w:r>
            <w:r w:rsidRPr="003B5A30">
              <w:rPr>
                <w:b/>
                <w:bCs/>
                <w:sz w:val="26"/>
                <w:szCs w:val="26"/>
              </w:rPr>
              <w:t>результатов обучения</w:t>
            </w:r>
          </w:p>
        </w:tc>
      </w:tr>
      <w:tr w:rsidR="003B5A30" w:rsidRPr="003B5A30" w:rsidTr="00BA1636">
        <w:trPr>
          <w:trHeight w:hRule="exact" w:val="282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>
            <w:pPr>
              <w:shd w:val="clear" w:color="auto" w:fill="FFFFFF"/>
              <w:ind w:left="2155"/>
              <w:rPr>
                <w:b/>
                <w:bCs/>
                <w:sz w:val="26"/>
                <w:szCs w:val="26"/>
              </w:rPr>
            </w:pPr>
            <w:r w:rsidRPr="003B5A30">
              <w:rPr>
                <w:b/>
                <w:bCs/>
                <w:sz w:val="26"/>
                <w:szCs w:val="26"/>
              </w:rPr>
              <w:t>1</w:t>
            </w:r>
          </w:p>
          <w:p w:rsidR="003B5A30" w:rsidRPr="003B5A30" w:rsidRDefault="003B5A30">
            <w:pPr>
              <w:shd w:val="clear" w:color="auto" w:fill="FFFFFF"/>
              <w:ind w:left="2155"/>
              <w:rPr>
                <w:b/>
                <w:bCs/>
                <w:sz w:val="26"/>
                <w:szCs w:val="26"/>
              </w:rPr>
            </w:pPr>
          </w:p>
          <w:p w:rsidR="003B5A30" w:rsidRPr="003B5A30" w:rsidRDefault="003B5A30">
            <w:pPr>
              <w:shd w:val="clear" w:color="auto" w:fill="FFFFFF"/>
              <w:ind w:left="2155"/>
              <w:rPr>
                <w:b/>
                <w:bCs/>
                <w:sz w:val="26"/>
                <w:szCs w:val="26"/>
              </w:rPr>
            </w:pPr>
          </w:p>
          <w:p w:rsidR="003B5A30" w:rsidRPr="003B5A30" w:rsidRDefault="003B5A30">
            <w:pPr>
              <w:shd w:val="clear" w:color="auto" w:fill="FFFFFF"/>
              <w:ind w:left="2155"/>
              <w:rPr>
                <w:sz w:val="26"/>
                <w:szCs w:val="26"/>
              </w:rPr>
            </w:pP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>
            <w:pPr>
              <w:shd w:val="clear" w:color="auto" w:fill="FFFFFF"/>
              <w:ind w:left="2261"/>
              <w:rPr>
                <w:b/>
                <w:bCs/>
                <w:sz w:val="26"/>
                <w:szCs w:val="26"/>
              </w:rPr>
            </w:pPr>
            <w:r w:rsidRPr="003B5A30">
              <w:rPr>
                <w:b/>
                <w:bCs/>
                <w:sz w:val="26"/>
                <w:szCs w:val="26"/>
              </w:rPr>
              <w:t>2</w:t>
            </w:r>
          </w:p>
          <w:p w:rsidR="003B5A30" w:rsidRPr="003B5A30" w:rsidRDefault="003B5A30">
            <w:pPr>
              <w:shd w:val="clear" w:color="auto" w:fill="FFFFFF"/>
              <w:ind w:left="2261"/>
              <w:rPr>
                <w:b/>
                <w:bCs/>
                <w:sz w:val="26"/>
                <w:szCs w:val="26"/>
              </w:rPr>
            </w:pPr>
          </w:p>
          <w:p w:rsidR="003B5A30" w:rsidRPr="003B5A30" w:rsidRDefault="003B5A30">
            <w:pPr>
              <w:shd w:val="clear" w:color="auto" w:fill="FFFFFF"/>
              <w:ind w:left="2261"/>
              <w:rPr>
                <w:sz w:val="26"/>
                <w:szCs w:val="26"/>
              </w:rPr>
            </w:pPr>
          </w:p>
        </w:tc>
      </w:tr>
      <w:tr w:rsidR="003B5A30" w:rsidRPr="003B5A30" w:rsidTr="00BA1636">
        <w:trPr>
          <w:trHeight w:hRule="exact" w:val="287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rPr>
                <w:sz w:val="26"/>
                <w:szCs w:val="26"/>
              </w:rPr>
            </w:pPr>
            <w:r w:rsidRPr="003B5A30">
              <w:rPr>
                <w:b/>
                <w:bCs/>
                <w:sz w:val="26"/>
                <w:szCs w:val="26"/>
              </w:rPr>
              <w:t>Умения: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>
            <w:pPr>
              <w:shd w:val="clear" w:color="auto" w:fill="FFFFFF"/>
              <w:jc w:val="right"/>
              <w:rPr>
                <w:sz w:val="26"/>
                <w:szCs w:val="26"/>
              </w:rPr>
            </w:pPr>
          </w:p>
        </w:tc>
      </w:tr>
      <w:tr w:rsidR="003B5A30" w:rsidRPr="003B5A30" w:rsidTr="00BA1636">
        <w:trPr>
          <w:trHeight w:hRule="exact" w:val="572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 w:rsidP="003B5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 w:right="170" w:firstLine="14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- использует нормы позитивного социального поведения;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Оценка результатов выполнения практической работы</w:t>
            </w:r>
          </w:p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B5A30" w:rsidRPr="003B5A30" w:rsidTr="00BA1636">
        <w:trPr>
          <w:trHeight w:hRule="exact" w:val="582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 w:rsidP="00BA16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 w:right="170" w:firstLine="14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- реализует свои права адекватно зако</w:t>
            </w:r>
            <w:r w:rsidR="00BA1636">
              <w:rPr>
                <w:sz w:val="26"/>
                <w:szCs w:val="26"/>
              </w:rPr>
              <w:t>нодательству;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Анализ решения ситуационных задач.</w:t>
            </w:r>
          </w:p>
        </w:tc>
      </w:tr>
      <w:tr w:rsidR="003B5A30" w:rsidRPr="003B5A30" w:rsidTr="00BA1636">
        <w:trPr>
          <w:trHeight w:hRule="exact" w:val="564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 w:right="170" w:firstLine="14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- обращается в надлежащие органы за квалифицированной помощью;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Оценка результатов выполнения практической работы</w:t>
            </w:r>
          </w:p>
        </w:tc>
      </w:tr>
      <w:tr w:rsidR="003B5A30" w:rsidRPr="003B5A30" w:rsidTr="00BA1636">
        <w:trPr>
          <w:trHeight w:hRule="exact" w:val="1267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 w:right="170" w:firstLine="14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- анализирует и осознанно применяет нормы закона с точки зрения конкретных условий их реализации;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Оценка результатов выполнения практической работы</w:t>
            </w:r>
          </w:p>
        </w:tc>
      </w:tr>
      <w:tr w:rsidR="003B5A30" w:rsidRPr="003B5A30" w:rsidTr="00BA1636">
        <w:trPr>
          <w:trHeight w:hRule="exact" w:val="604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 w:rsidP="003B5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 w:right="170" w:firstLine="14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- составляет необходимые заявительные документы;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Анализ решения ситуационных задач.</w:t>
            </w:r>
          </w:p>
        </w:tc>
      </w:tr>
      <w:tr w:rsidR="003B5A30" w:rsidRPr="003B5A30" w:rsidTr="00BA1636">
        <w:trPr>
          <w:trHeight w:hRule="exact" w:val="712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 w:right="170" w:firstLine="14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- составляет резюме, осуществляет самопрезентацию;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 w:rsidP="00BA16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Оценка результатов</w:t>
            </w:r>
            <w:r w:rsidR="00BA1636">
              <w:rPr>
                <w:sz w:val="26"/>
                <w:szCs w:val="26"/>
              </w:rPr>
              <w:t xml:space="preserve"> выполнения практической работы</w:t>
            </w:r>
          </w:p>
        </w:tc>
      </w:tr>
      <w:tr w:rsidR="003B5A30" w:rsidRPr="003B5A30" w:rsidTr="00BA1636">
        <w:trPr>
          <w:trHeight w:hRule="exact" w:val="994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 w:right="170" w:firstLine="14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- использует приобретенные знания и умения в различных жизненных и профессиональных ситуациях;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Оценка результатов выполнения практической работы</w:t>
            </w:r>
          </w:p>
        </w:tc>
      </w:tr>
      <w:tr w:rsidR="003B5A30" w:rsidRPr="003B5A30" w:rsidTr="00BA1636">
        <w:trPr>
          <w:trHeight w:hRule="exact" w:val="346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ind w:left="5"/>
              <w:jc w:val="both"/>
              <w:rPr>
                <w:sz w:val="26"/>
                <w:szCs w:val="26"/>
              </w:rPr>
            </w:pPr>
            <w:r w:rsidRPr="003B5A30">
              <w:rPr>
                <w:b/>
                <w:bCs/>
                <w:sz w:val="26"/>
                <w:szCs w:val="26"/>
              </w:rPr>
              <w:t>Знания: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B5A30" w:rsidRPr="003B5A30" w:rsidTr="00BA1636">
        <w:trPr>
          <w:trHeight w:hRule="exact" w:val="346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 w:rsidP="003B5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2"/>
              <w:jc w:val="both"/>
              <w:rPr>
                <w:b/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механизмы социальной адаптации;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Устный опрос, тестирование</w:t>
            </w:r>
          </w:p>
        </w:tc>
      </w:tr>
      <w:tr w:rsidR="003B5A30" w:rsidRPr="003B5A30" w:rsidTr="00BA1636">
        <w:trPr>
          <w:trHeight w:hRule="exact" w:val="862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 w:rsidP="00BA16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основополагающие международные документы, относя</w:t>
            </w:r>
            <w:r w:rsidR="00BA1636">
              <w:rPr>
                <w:sz w:val="26"/>
                <w:szCs w:val="26"/>
              </w:rPr>
              <w:t>щиеся к правам инвалидов;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Устный опрос, тестирование</w:t>
            </w:r>
          </w:p>
        </w:tc>
      </w:tr>
      <w:tr w:rsidR="003B5A30" w:rsidRPr="003B5A30" w:rsidTr="00BA1636">
        <w:trPr>
          <w:trHeight w:hRule="exact" w:val="576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 w:rsidP="00BA16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основы гражданског</w:t>
            </w:r>
            <w:r w:rsidR="00BA1636">
              <w:rPr>
                <w:sz w:val="26"/>
                <w:szCs w:val="26"/>
              </w:rPr>
              <w:t>о и семейного законодательства;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Устный опрос, тестирование</w:t>
            </w:r>
          </w:p>
        </w:tc>
      </w:tr>
      <w:tr w:rsidR="003B5A30" w:rsidRPr="003B5A30" w:rsidTr="00654724">
        <w:trPr>
          <w:trHeight w:hRule="exact" w:val="860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3B5A30" w:rsidP="003B5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основы трудового законодательства, особенности регулирования труда инвалидов;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A30" w:rsidRPr="003B5A30" w:rsidRDefault="00BA1636" w:rsidP="00BA16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Устный опрос, тестирование</w:t>
            </w:r>
          </w:p>
        </w:tc>
      </w:tr>
      <w:tr w:rsidR="003B5A30" w:rsidRPr="003B5A30" w:rsidTr="00BA1636">
        <w:trPr>
          <w:trHeight w:hRule="exact" w:val="854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основные правовые гарантии инвалидам в области социальной защиты и образования.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Устный опрос, тестирование</w:t>
            </w:r>
          </w:p>
        </w:tc>
      </w:tr>
      <w:tr w:rsidR="003B5A30" w:rsidRPr="003B5A30" w:rsidTr="00BA1636">
        <w:trPr>
          <w:trHeight w:hRule="exact" w:val="568"/>
        </w:trPr>
        <w:tc>
          <w:tcPr>
            <w:tcW w:w="4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2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Функции органов труда и занятости населения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5A30" w:rsidRPr="003B5A30" w:rsidRDefault="003B5A3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B5A30">
              <w:rPr>
                <w:sz w:val="26"/>
                <w:szCs w:val="26"/>
              </w:rPr>
              <w:t>Устный опрос, тестирование</w:t>
            </w:r>
          </w:p>
        </w:tc>
      </w:tr>
    </w:tbl>
    <w:p w:rsidR="003B5A30" w:rsidRDefault="003B5A30" w:rsidP="003B5A30">
      <w:pPr>
        <w:rPr>
          <w:sz w:val="22"/>
          <w:szCs w:val="22"/>
        </w:rPr>
      </w:pPr>
    </w:p>
    <w:p w:rsidR="003B5A30" w:rsidRDefault="003B5A30" w:rsidP="003B5A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sectPr w:rsidR="003B5A30" w:rsidSect="001A4F71">
      <w:footerReference w:type="even" r:id="rId15"/>
      <w:footerReference w:type="default" r:id="rId16"/>
      <w:pgSz w:w="11907" w:h="16840"/>
      <w:pgMar w:top="1134" w:right="850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07" w:rsidRDefault="00920307" w:rsidP="005D2F31">
      <w:r>
        <w:separator/>
      </w:r>
    </w:p>
  </w:endnote>
  <w:endnote w:type="continuationSeparator" w:id="0">
    <w:p w:rsidR="00920307" w:rsidRDefault="00920307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636" w:rsidRDefault="00CB1A5C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A163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A1636">
      <w:rPr>
        <w:rStyle w:val="af5"/>
        <w:noProof/>
      </w:rPr>
      <w:t>18</w:t>
    </w:r>
    <w:r>
      <w:rPr>
        <w:rStyle w:val="af5"/>
      </w:rPr>
      <w:fldChar w:fldCharType="end"/>
    </w:r>
  </w:p>
  <w:p w:rsidR="00BA1636" w:rsidRDefault="00BA1636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0206"/>
      <w:docPartObj>
        <w:docPartGallery w:val="Page Numbers (Bottom of Page)"/>
        <w:docPartUnique/>
      </w:docPartObj>
    </w:sdtPr>
    <w:sdtEndPr/>
    <w:sdtContent>
      <w:p w:rsidR="00BA1636" w:rsidRDefault="00CB1A5C">
        <w:pPr>
          <w:pStyle w:val="af3"/>
          <w:jc w:val="right"/>
        </w:pPr>
        <w:r>
          <w:fldChar w:fldCharType="begin"/>
        </w:r>
        <w:r w:rsidR="00BA1636">
          <w:instrText>PAGE   \* MERGEFORMAT</w:instrText>
        </w:r>
        <w:r>
          <w:fldChar w:fldCharType="separate"/>
        </w:r>
        <w:r w:rsidR="006036DD">
          <w:rPr>
            <w:noProof/>
          </w:rPr>
          <w:t>12</w:t>
        </w:r>
        <w:r>
          <w:fldChar w:fldCharType="end"/>
        </w:r>
      </w:p>
    </w:sdtContent>
  </w:sdt>
  <w:p w:rsidR="00BA1636" w:rsidRDefault="00BA1636" w:rsidP="0039372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07" w:rsidRDefault="00920307" w:rsidP="005D2F31">
      <w:r>
        <w:separator/>
      </w:r>
    </w:p>
  </w:footnote>
  <w:footnote w:type="continuationSeparator" w:id="0">
    <w:p w:rsidR="00920307" w:rsidRDefault="00920307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20C5BB8"/>
    <w:multiLevelType w:val="hybridMultilevel"/>
    <w:tmpl w:val="D3307038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0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3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B03928"/>
    <w:multiLevelType w:val="hybridMultilevel"/>
    <w:tmpl w:val="DA18869A"/>
    <w:lvl w:ilvl="0" w:tplc="5248F80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51ECD"/>
    <w:multiLevelType w:val="hybridMultilevel"/>
    <w:tmpl w:val="ADF64F20"/>
    <w:lvl w:ilvl="0" w:tplc="5248F80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1"/>
  </w:num>
  <w:num w:numId="5">
    <w:abstractNumId w:val="11"/>
  </w:num>
  <w:num w:numId="6">
    <w:abstractNumId w:val="19"/>
  </w:num>
  <w:num w:numId="7">
    <w:abstractNumId w:val="17"/>
  </w:num>
  <w:num w:numId="8">
    <w:abstractNumId w:val="22"/>
  </w:num>
  <w:num w:numId="9">
    <w:abstractNumId w:val="13"/>
  </w:num>
  <w:num w:numId="10">
    <w:abstractNumId w:val="15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16"/>
  </w:num>
  <w:num w:numId="16">
    <w:abstractNumId w:val="7"/>
  </w:num>
  <w:num w:numId="17">
    <w:abstractNumId w:val="23"/>
  </w:num>
  <w:num w:numId="18">
    <w:abstractNumId w:val="0"/>
  </w:num>
  <w:num w:numId="19">
    <w:abstractNumId w:val="18"/>
  </w:num>
  <w:num w:numId="20">
    <w:abstractNumId w:val="14"/>
  </w:num>
  <w:num w:numId="21">
    <w:abstractNumId w:val="8"/>
  </w:num>
  <w:num w:numId="22">
    <w:abstractNumId w:val="12"/>
  </w:num>
  <w:num w:numId="23">
    <w:abstractNumId w:val="16"/>
  </w:num>
  <w:num w:numId="24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2732"/>
    <w:rsid w:val="0002099A"/>
    <w:rsid w:val="000246EE"/>
    <w:rsid w:val="000276F9"/>
    <w:rsid w:val="0002774F"/>
    <w:rsid w:val="000430C0"/>
    <w:rsid w:val="00051EB4"/>
    <w:rsid w:val="00056509"/>
    <w:rsid w:val="000878F7"/>
    <w:rsid w:val="0009790B"/>
    <w:rsid w:val="000B0BF0"/>
    <w:rsid w:val="000B0FA6"/>
    <w:rsid w:val="000B406A"/>
    <w:rsid w:val="000C3F17"/>
    <w:rsid w:val="0010268B"/>
    <w:rsid w:val="00102D68"/>
    <w:rsid w:val="00111D4D"/>
    <w:rsid w:val="0011743E"/>
    <w:rsid w:val="001249EB"/>
    <w:rsid w:val="00146D3B"/>
    <w:rsid w:val="00157EDD"/>
    <w:rsid w:val="001650A7"/>
    <w:rsid w:val="001808F2"/>
    <w:rsid w:val="00183860"/>
    <w:rsid w:val="001A4DA8"/>
    <w:rsid w:val="001A4F71"/>
    <w:rsid w:val="001B4840"/>
    <w:rsid w:val="001B64C4"/>
    <w:rsid w:val="001B7B96"/>
    <w:rsid w:val="001C214C"/>
    <w:rsid w:val="00213CC4"/>
    <w:rsid w:val="002265EE"/>
    <w:rsid w:val="00241E43"/>
    <w:rsid w:val="002509C3"/>
    <w:rsid w:val="00253796"/>
    <w:rsid w:val="00257EF1"/>
    <w:rsid w:val="00264159"/>
    <w:rsid w:val="00264831"/>
    <w:rsid w:val="00267EA2"/>
    <w:rsid w:val="00283C14"/>
    <w:rsid w:val="0028440B"/>
    <w:rsid w:val="002848D4"/>
    <w:rsid w:val="00290C71"/>
    <w:rsid w:val="00294C60"/>
    <w:rsid w:val="002A66AE"/>
    <w:rsid w:val="002D00B8"/>
    <w:rsid w:val="002E0A6F"/>
    <w:rsid w:val="002E1B69"/>
    <w:rsid w:val="002E53FE"/>
    <w:rsid w:val="002E7AFE"/>
    <w:rsid w:val="002F5840"/>
    <w:rsid w:val="00301DEE"/>
    <w:rsid w:val="00302B09"/>
    <w:rsid w:val="0030318E"/>
    <w:rsid w:val="00315C6C"/>
    <w:rsid w:val="00320856"/>
    <w:rsid w:val="00332B2F"/>
    <w:rsid w:val="003462E9"/>
    <w:rsid w:val="003637D0"/>
    <w:rsid w:val="003705EC"/>
    <w:rsid w:val="00392232"/>
    <w:rsid w:val="0039372F"/>
    <w:rsid w:val="003B083D"/>
    <w:rsid w:val="003B5A30"/>
    <w:rsid w:val="003C213C"/>
    <w:rsid w:val="003F730C"/>
    <w:rsid w:val="00410677"/>
    <w:rsid w:val="0041103C"/>
    <w:rsid w:val="004170F9"/>
    <w:rsid w:val="004212F3"/>
    <w:rsid w:val="00437841"/>
    <w:rsid w:val="00470791"/>
    <w:rsid w:val="00490E65"/>
    <w:rsid w:val="0049775F"/>
    <w:rsid w:val="004B4EF3"/>
    <w:rsid w:val="004B5CE6"/>
    <w:rsid w:val="004D1461"/>
    <w:rsid w:val="004D6F3B"/>
    <w:rsid w:val="004E76AC"/>
    <w:rsid w:val="004F4EC0"/>
    <w:rsid w:val="0050187A"/>
    <w:rsid w:val="00514A8D"/>
    <w:rsid w:val="005209D6"/>
    <w:rsid w:val="00546779"/>
    <w:rsid w:val="00552237"/>
    <w:rsid w:val="005651F9"/>
    <w:rsid w:val="00584E80"/>
    <w:rsid w:val="00586287"/>
    <w:rsid w:val="00594CB1"/>
    <w:rsid w:val="00597BE1"/>
    <w:rsid w:val="005A75F4"/>
    <w:rsid w:val="005C4B0F"/>
    <w:rsid w:val="005D2F31"/>
    <w:rsid w:val="005D3A71"/>
    <w:rsid w:val="005D4B14"/>
    <w:rsid w:val="005F3E06"/>
    <w:rsid w:val="006036DD"/>
    <w:rsid w:val="00603C17"/>
    <w:rsid w:val="0060514B"/>
    <w:rsid w:val="00623AA4"/>
    <w:rsid w:val="00627488"/>
    <w:rsid w:val="00627D0D"/>
    <w:rsid w:val="00637B28"/>
    <w:rsid w:val="00654724"/>
    <w:rsid w:val="00657356"/>
    <w:rsid w:val="00664055"/>
    <w:rsid w:val="006643C1"/>
    <w:rsid w:val="00697563"/>
    <w:rsid w:val="00697635"/>
    <w:rsid w:val="006A07FE"/>
    <w:rsid w:val="006A509E"/>
    <w:rsid w:val="006B0267"/>
    <w:rsid w:val="006C5E9B"/>
    <w:rsid w:val="006F15F4"/>
    <w:rsid w:val="00707CF3"/>
    <w:rsid w:val="007157A5"/>
    <w:rsid w:val="0073418B"/>
    <w:rsid w:val="0073435C"/>
    <w:rsid w:val="0073465D"/>
    <w:rsid w:val="007376EC"/>
    <w:rsid w:val="007607C3"/>
    <w:rsid w:val="0076560B"/>
    <w:rsid w:val="007663ED"/>
    <w:rsid w:val="007870C2"/>
    <w:rsid w:val="00791959"/>
    <w:rsid w:val="007A5762"/>
    <w:rsid w:val="007B1BB6"/>
    <w:rsid w:val="007B1C76"/>
    <w:rsid w:val="007E278F"/>
    <w:rsid w:val="007F799A"/>
    <w:rsid w:val="00803AB4"/>
    <w:rsid w:val="00806D6F"/>
    <w:rsid w:val="00825A8C"/>
    <w:rsid w:val="00830C77"/>
    <w:rsid w:val="008356BA"/>
    <w:rsid w:val="0084395B"/>
    <w:rsid w:val="00846C48"/>
    <w:rsid w:val="00891579"/>
    <w:rsid w:val="00893A2D"/>
    <w:rsid w:val="00896E68"/>
    <w:rsid w:val="008C5955"/>
    <w:rsid w:val="008D2D4F"/>
    <w:rsid w:val="008D3E5F"/>
    <w:rsid w:val="008D61ED"/>
    <w:rsid w:val="008E17A0"/>
    <w:rsid w:val="008E21D3"/>
    <w:rsid w:val="008F2B95"/>
    <w:rsid w:val="008F7F9B"/>
    <w:rsid w:val="009027DF"/>
    <w:rsid w:val="009168C4"/>
    <w:rsid w:val="00920307"/>
    <w:rsid w:val="009429C1"/>
    <w:rsid w:val="00974C90"/>
    <w:rsid w:val="00995E94"/>
    <w:rsid w:val="009A28BA"/>
    <w:rsid w:val="009A51D9"/>
    <w:rsid w:val="009B06DF"/>
    <w:rsid w:val="009C2E66"/>
    <w:rsid w:val="009C5508"/>
    <w:rsid w:val="009D632F"/>
    <w:rsid w:val="009F3F61"/>
    <w:rsid w:val="009F414D"/>
    <w:rsid w:val="00A024A2"/>
    <w:rsid w:val="00A16239"/>
    <w:rsid w:val="00A26BA3"/>
    <w:rsid w:val="00A324CE"/>
    <w:rsid w:val="00A37C9F"/>
    <w:rsid w:val="00A62339"/>
    <w:rsid w:val="00A66E90"/>
    <w:rsid w:val="00A72E01"/>
    <w:rsid w:val="00A73CF4"/>
    <w:rsid w:val="00A826B9"/>
    <w:rsid w:val="00AA033F"/>
    <w:rsid w:val="00AA2B4D"/>
    <w:rsid w:val="00AB46A7"/>
    <w:rsid w:val="00AC1B4E"/>
    <w:rsid w:val="00AD0A56"/>
    <w:rsid w:val="00AD231C"/>
    <w:rsid w:val="00AD3D85"/>
    <w:rsid w:val="00AD5ED6"/>
    <w:rsid w:val="00AD7A92"/>
    <w:rsid w:val="00AE0B56"/>
    <w:rsid w:val="00AF0892"/>
    <w:rsid w:val="00B042FE"/>
    <w:rsid w:val="00B1539E"/>
    <w:rsid w:val="00B26595"/>
    <w:rsid w:val="00B32ACF"/>
    <w:rsid w:val="00B4146C"/>
    <w:rsid w:val="00B5531F"/>
    <w:rsid w:val="00B60A41"/>
    <w:rsid w:val="00B65B1C"/>
    <w:rsid w:val="00B66A5E"/>
    <w:rsid w:val="00B7616B"/>
    <w:rsid w:val="00B80031"/>
    <w:rsid w:val="00B9082E"/>
    <w:rsid w:val="00B962D7"/>
    <w:rsid w:val="00BA1636"/>
    <w:rsid w:val="00BA460F"/>
    <w:rsid w:val="00BC2AF4"/>
    <w:rsid w:val="00BE4A9D"/>
    <w:rsid w:val="00BE4D10"/>
    <w:rsid w:val="00BE5D99"/>
    <w:rsid w:val="00C23747"/>
    <w:rsid w:val="00C37B0C"/>
    <w:rsid w:val="00C5563C"/>
    <w:rsid w:val="00C671A5"/>
    <w:rsid w:val="00C975AE"/>
    <w:rsid w:val="00CA5589"/>
    <w:rsid w:val="00CA5BBD"/>
    <w:rsid w:val="00CB1A5C"/>
    <w:rsid w:val="00CC1B03"/>
    <w:rsid w:val="00CC1C5E"/>
    <w:rsid w:val="00CC2896"/>
    <w:rsid w:val="00CE4998"/>
    <w:rsid w:val="00D11AFB"/>
    <w:rsid w:val="00D26894"/>
    <w:rsid w:val="00D33915"/>
    <w:rsid w:val="00D36DFD"/>
    <w:rsid w:val="00D51EE7"/>
    <w:rsid w:val="00D52828"/>
    <w:rsid w:val="00D53AE8"/>
    <w:rsid w:val="00D61A01"/>
    <w:rsid w:val="00D66BC0"/>
    <w:rsid w:val="00D703DA"/>
    <w:rsid w:val="00D92DA9"/>
    <w:rsid w:val="00D94665"/>
    <w:rsid w:val="00DA34F2"/>
    <w:rsid w:val="00DA3C9C"/>
    <w:rsid w:val="00DB0AF9"/>
    <w:rsid w:val="00DB5D4F"/>
    <w:rsid w:val="00DB69F9"/>
    <w:rsid w:val="00DB796E"/>
    <w:rsid w:val="00DC77FD"/>
    <w:rsid w:val="00DD2B9F"/>
    <w:rsid w:val="00DE07DF"/>
    <w:rsid w:val="00DE5DBE"/>
    <w:rsid w:val="00DF148B"/>
    <w:rsid w:val="00DF1623"/>
    <w:rsid w:val="00DF7D69"/>
    <w:rsid w:val="00E15717"/>
    <w:rsid w:val="00E338D5"/>
    <w:rsid w:val="00E43A4C"/>
    <w:rsid w:val="00E63E96"/>
    <w:rsid w:val="00E66D5F"/>
    <w:rsid w:val="00E71522"/>
    <w:rsid w:val="00E85984"/>
    <w:rsid w:val="00E90DBC"/>
    <w:rsid w:val="00EA7878"/>
    <w:rsid w:val="00EC3D67"/>
    <w:rsid w:val="00EC7D98"/>
    <w:rsid w:val="00F16B45"/>
    <w:rsid w:val="00F25F99"/>
    <w:rsid w:val="00F265B1"/>
    <w:rsid w:val="00F27281"/>
    <w:rsid w:val="00F426AA"/>
    <w:rsid w:val="00F54B08"/>
    <w:rsid w:val="00F576B8"/>
    <w:rsid w:val="00F64343"/>
    <w:rsid w:val="00F6593E"/>
    <w:rsid w:val="00F7191F"/>
    <w:rsid w:val="00F7379D"/>
    <w:rsid w:val="00F769E3"/>
    <w:rsid w:val="00F80424"/>
    <w:rsid w:val="00F83438"/>
    <w:rsid w:val="00F93921"/>
    <w:rsid w:val="00F93AF6"/>
    <w:rsid w:val="00FA7FB8"/>
    <w:rsid w:val="00FB7D4D"/>
    <w:rsid w:val="00FD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F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F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semiHidden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aliases w:val="Содержание. 2 уровень"/>
    <w:basedOn w:val="a"/>
    <w:link w:val="afc"/>
    <w:uiPriority w:val="99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d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1A4F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A4F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fc">
    <w:name w:val="Абзац списка Знак"/>
    <w:aliases w:val="Содержание. 2 уровень Знак"/>
    <w:link w:val="afb"/>
    <w:uiPriority w:val="99"/>
    <w:locked/>
    <w:rsid w:val="003B5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30C77"/>
    <w:pPr>
      <w:spacing w:before="100" w:beforeAutospacing="1" w:after="100" w:afterAutospacing="1"/>
    </w:pPr>
  </w:style>
  <w:style w:type="character" w:customStyle="1" w:styleId="c2">
    <w:name w:val="c2"/>
    <w:basedOn w:val="a0"/>
    <w:rsid w:val="00830C77"/>
  </w:style>
  <w:style w:type="character" w:customStyle="1" w:styleId="c17">
    <w:name w:val="c17"/>
    <w:basedOn w:val="a0"/>
    <w:rsid w:val="00830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sycholog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ob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ob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prbookshop.ru/72410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grandars.ru/college/psihologiya/delovoe-obshch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VwQ5aepJgCSCuwY6OU8L6NQqovA=</DigestValue>
    </Reference>
    <Reference URI="#idOfficeObject" Type="http://www.w3.org/2000/09/xmldsig#Object">
      <DigestMethod Algorithm="http://www.w3.org/2000/09/xmldsig#sha1"/>
      <DigestValue>ruEsalsvXNxhlfH/zYpt1xGpq8o=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RD7OEYMn0JMQTztpqzRFke5tEcQ=</DigestValue>
    </Reference>
    <Reference URI="#idValidSigLnImg" Type="http://www.w3.org/2000/09/xmldsig#Object">
      <DigestMethod Algorithm="http://www.w3.org/2000/09/xmldsig#sha1"/>
      <DigestValue>pfpK8z/Zm09hPA2oYtKGtF0YMEI=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jh0q7xMlQwKJP+Q89m8uVQKcTvElsOLTxzbubtPACrh1B7zK4R7FbCHzqFXTnrhpxIIcZFChYUs+
bHHSvtTWc8xPaTTurRilYKFt72GCVnSlLZMiypFjZs4lvkwFJAfvMfRgENDGhiQCJdkJYz/45ryS
TbpRFrM1H8FRFgMjobI=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P/HsA6e2hRIPFXRenxmGJioKqvY=</DigestValue>
      </Reference>
      <Reference URI="/word/media/image1.emf?ContentType=image/x-emf">
        <DigestMethod Algorithm="http://www.w3.org/2000/09/xmldsig#sha1"/>
        <DigestValue>t3YkH08f3NbfdNt/Cdwjw0tVKdA=</DigestValue>
      </Reference>
      <Reference URI="/word/settings.xml?ContentType=application/vnd.openxmlformats-officedocument.wordprocessingml.settings+xml">
        <DigestMethod Algorithm="http://www.w3.org/2000/09/xmldsig#sha1"/>
        <DigestValue>d05IK5nVkAyx23yG2owylwFYmdE=</DigestValue>
      </Reference>
      <Reference URI="/word/styles.xml?ContentType=application/vnd.openxmlformats-officedocument.wordprocessingml.styles+xml">
        <DigestMethod Algorithm="http://www.w3.org/2000/09/xmldsig#sha1"/>
        <DigestValue>eyxPB1nitqw8U7cQIpV6IdFetGY=</DigestValue>
      </Reference>
      <Reference URI="/word/numbering.xml?ContentType=application/vnd.openxmlformats-officedocument.wordprocessingml.numbering+xml">
        <DigestMethod Algorithm="http://www.w3.org/2000/09/xmldsig#sha1"/>
        <DigestValue>w1m/yselcFD7EvuhTmOVC6cayUo=</DigestValue>
      </Reference>
      <Reference URI="/word/fontTable.xml?ContentType=application/vnd.openxmlformats-officedocument.wordprocessingml.fontTable+xml">
        <DigestMethod Algorithm="http://www.w3.org/2000/09/xmldsig#sha1"/>
        <DigestValue>6g7iiuvgkYgzUSgcq2Y4yCXm3Dw=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PHoSc/iLt9w4nmVQomsNg9ElVtY=</DigestValue>
      </Reference>
      <Reference URI="/word/document.xml?ContentType=application/vnd.openxmlformats-officedocument.wordprocessingml.document.main+xml">
        <DigestMethod Algorithm="http://www.w3.org/2000/09/xmldsig#sha1"/>
        <DigestValue>gLywWPWseneVeCvXA00hTpVFBG8=</DigestValue>
      </Reference>
      <Reference URI="/word/footnotes.xml?ContentType=application/vnd.openxmlformats-officedocument.wordprocessingml.footnotes+xml">
        <DigestMethod Algorithm="http://www.w3.org/2000/09/xmldsig#sha1"/>
        <DigestValue>lJ0KnZqw6/uD2YlpN0VQxl82N3U=</DigestValue>
      </Reference>
      <Reference URI="/word/endnotes.xml?ContentType=application/vnd.openxmlformats-officedocument.wordprocessingml.endnotes+xml">
        <DigestMethod Algorithm="http://www.w3.org/2000/09/xmldsig#sha1"/>
        <DigestValue>DEaZRtjYaNN7u2/AaSyxHm/QUV8=</DigestValue>
      </Reference>
      <Reference URI="/word/footer1.xml?ContentType=application/vnd.openxmlformats-officedocument.wordprocessingml.footer+xml">
        <DigestMethod Algorithm="http://www.w3.org/2000/09/xmldsig#sha1"/>
        <DigestValue>Rh5ywtgyGbBi4P5J6B7KA2If5OY=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4XzyVz1nkAhnqOM33cgEAYaVNVs=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2025-08-29T07:52:26Z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{5D9E9B09-FA23-4746-9C98-BE787308890A}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2025-08-29T07:52:26Z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hq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8AFB0-8C39-4780-8D0A-17B1245F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12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158</cp:revision>
  <cp:lastPrinted>2021-10-11T09:18:00Z</cp:lastPrinted>
  <dcterms:created xsi:type="dcterms:W3CDTF">2013-09-20T14:02:00Z</dcterms:created>
  <dcterms:modified xsi:type="dcterms:W3CDTF">2025-08-29T07:52:00Z</dcterms:modified>
</cp:coreProperties>
</file>