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E0" w:rsidRPr="00CE70E0" w:rsidRDefault="00CE70E0" w:rsidP="00CE70E0">
      <w:pPr>
        <w:tabs>
          <w:tab w:val="left" w:pos="460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CE70E0">
        <w:rPr>
          <w:rFonts w:ascii="Times New Roman" w:hAnsi="Times New Roman"/>
          <w:b/>
          <w:sz w:val="20"/>
          <w:szCs w:val="28"/>
        </w:rPr>
        <w:t xml:space="preserve">ФЕДЕРАЛЬНОЕ КАЗЁННОЕ ПРОФЕССИОНАЛЬНОЕ ОБРАЗОВАТЕЛЬНОЕ УЧРЕЖДЕНИЕ </w:t>
      </w:r>
    </w:p>
    <w:p w:rsidR="00CE70E0" w:rsidRPr="00CE70E0" w:rsidRDefault="00CE70E0" w:rsidP="00CE70E0">
      <w:pPr>
        <w:tabs>
          <w:tab w:val="left" w:pos="460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CE70E0">
        <w:rPr>
          <w:rFonts w:ascii="Times New Roman" w:hAnsi="Times New Roman"/>
          <w:b/>
          <w:sz w:val="20"/>
          <w:szCs w:val="28"/>
        </w:rPr>
        <w:t>«ОРЕНБУРГСКИЙ ГОСУДАРСТВЕННЫЙ ЭКОНОМИЧЕСКИЙ КОЛЛЕДЖ-ИНТЕРНАТ»</w:t>
      </w:r>
    </w:p>
    <w:p w:rsidR="00CE70E0" w:rsidRPr="00CE70E0" w:rsidRDefault="00CE70E0" w:rsidP="00CE70E0">
      <w:pPr>
        <w:tabs>
          <w:tab w:val="left" w:pos="460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CE70E0">
        <w:rPr>
          <w:rFonts w:ascii="Times New Roman" w:hAnsi="Times New Roman"/>
          <w:b/>
          <w:sz w:val="20"/>
          <w:szCs w:val="28"/>
        </w:rPr>
        <w:t>МИНИСТЕРСТВА ТРУДА И СОЦИАЛЬНОЙ ЗАЩИТЫ РОССИЙСКОЙ ФЕДЕРАЦИИ</w:t>
      </w:r>
    </w:p>
    <w:p w:rsidR="00CE70E0" w:rsidRPr="00CE70E0" w:rsidRDefault="00CE70E0" w:rsidP="00CE70E0">
      <w:pPr>
        <w:tabs>
          <w:tab w:val="left" w:pos="9165"/>
        </w:tabs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</w:p>
    <w:p w:rsidR="00CE70E0" w:rsidRPr="00CE70E0" w:rsidRDefault="00CE70E0" w:rsidP="00CE70E0">
      <w:pPr>
        <w:tabs>
          <w:tab w:val="left" w:pos="9165"/>
        </w:tabs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</w:p>
    <w:p w:rsidR="00CE70E0" w:rsidRPr="00CE70E0" w:rsidRDefault="00CE70E0" w:rsidP="00CE70E0">
      <w:pPr>
        <w:tabs>
          <w:tab w:val="left" w:pos="9165"/>
        </w:tabs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</w:p>
    <w:p w:rsidR="00CE70E0" w:rsidRPr="00CE70E0" w:rsidRDefault="00CE70E0" w:rsidP="00CE70E0">
      <w:pPr>
        <w:tabs>
          <w:tab w:val="left" w:pos="70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E70E0">
        <w:rPr>
          <w:rFonts w:ascii="Times New Roman" w:hAnsi="Times New Roman"/>
          <w:sz w:val="28"/>
          <w:szCs w:val="28"/>
        </w:rPr>
        <w:tab/>
        <w:t xml:space="preserve">СОГЛАСОВАНО:       </w:t>
      </w:r>
    </w:p>
    <w:p w:rsidR="00CE70E0" w:rsidRPr="00CE70E0" w:rsidRDefault="00CE70E0" w:rsidP="00CE70E0">
      <w:pPr>
        <w:tabs>
          <w:tab w:val="left" w:pos="71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70E0">
        <w:rPr>
          <w:rFonts w:ascii="Times New Roman" w:hAnsi="Times New Roman"/>
          <w:sz w:val="28"/>
          <w:szCs w:val="28"/>
        </w:rPr>
        <w:t>Зам. директора по УР</w:t>
      </w:r>
    </w:p>
    <w:p w:rsidR="00CE70E0" w:rsidRPr="00CE70E0" w:rsidRDefault="00CE70E0" w:rsidP="00CE70E0">
      <w:pPr>
        <w:tabs>
          <w:tab w:val="left" w:pos="60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70E0">
        <w:rPr>
          <w:rFonts w:ascii="Times New Roman" w:hAnsi="Times New Roman"/>
          <w:sz w:val="28"/>
          <w:szCs w:val="28"/>
        </w:rPr>
        <w:t xml:space="preserve">                                                    ____________Л.В. Федорова</w:t>
      </w:r>
    </w:p>
    <w:p w:rsidR="00CE70E0" w:rsidRPr="00CE70E0" w:rsidRDefault="00CE70E0" w:rsidP="00CE70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70E0">
        <w:rPr>
          <w:rFonts w:ascii="Times New Roman" w:hAnsi="Times New Roman"/>
          <w:sz w:val="28"/>
          <w:szCs w:val="28"/>
        </w:rPr>
        <w:t>«30» августа 2019 г.</w:t>
      </w:r>
      <w:r w:rsidRPr="00CE70E0">
        <w:rPr>
          <w:rFonts w:ascii="Times New Roman" w:hAnsi="Times New Roman"/>
          <w:sz w:val="28"/>
          <w:szCs w:val="28"/>
        </w:rPr>
        <w:tab/>
      </w:r>
    </w:p>
    <w:p w:rsidR="00535DED" w:rsidRPr="0081462A" w:rsidRDefault="00535DED" w:rsidP="00CB72BA">
      <w:pPr>
        <w:tabs>
          <w:tab w:val="left" w:pos="3105"/>
        </w:tabs>
        <w:rPr>
          <w:rFonts w:ascii="Times New Roman" w:hAnsi="Times New Roman"/>
          <w:sz w:val="28"/>
          <w:szCs w:val="28"/>
        </w:rPr>
      </w:pPr>
    </w:p>
    <w:p w:rsidR="00CB72BA" w:rsidRPr="0081462A" w:rsidRDefault="00CB72BA" w:rsidP="00CE70E0">
      <w:pPr>
        <w:shd w:val="clear" w:color="auto" w:fill="FFFFFF"/>
        <w:ind w:right="-17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CB72BA" w:rsidRPr="0081462A" w:rsidRDefault="00CB72BA" w:rsidP="00CE70E0">
      <w:pPr>
        <w:tabs>
          <w:tab w:val="left" w:pos="9165"/>
        </w:tabs>
        <w:spacing w:after="0" w:line="360" w:lineRule="auto"/>
        <w:jc w:val="center"/>
        <w:rPr>
          <w:rFonts w:ascii="Times New Roman" w:hAnsi="Times New Roman"/>
        </w:rPr>
      </w:pPr>
    </w:p>
    <w:p w:rsidR="00CB72BA" w:rsidRPr="0081462A" w:rsidRDefault="00CB72BA" w:rsidP="00CE70E0">
      <w:pPr>
        <w:tabs>
          <w:tab w:val="left" w:pos="9165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1462A">
        <w:rPr>
          <w:rFonts w:ascii="Times New Roman" w:hAnsi="Times New Roman"/>
          <w:b/>
          <w:bCs/>
          <w:color w:val="000000"/>
          <w:spacing w:val="-5"/>
          <w:sz w:val="32"/>
          <w:szCs w:val="32"/>
        </w:rPr>
        <w:t>Методические указания</w:t>
      </w:r>
    </w:p>
    <w:p w:rsidR="00CB72BA" w:rsidRPr="0081462A" w:rsidRDefault="00CB72BA" w:rsidP="00CE70E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pacing w:val="1"/>
          <w:sz w:val="32"/>
          <w:szCs w:val="32"/>
        </w:rPr>
      </w:pPr>
      <w:r w:rsidRPr="0081462A">
        <w:rPr>
          <w:rFonts w:ascii="Times New Roman" w:hAnsi="Times New Roman"/>
          <w:b/>
          <w:color w:val="000000"/>
          <w:spacing w:val="1"/>
          <w:sz w:val="32"/>
          <w:szCs w:val="32"/>
        </w:rPr>
        <w:t>по выполнению курсовой работы</w:t>
      </w:r>
    </w:p>
    <w:p w:rsidR="00535DED" w:rsidRPr="0081462A" w:rsidRDefault="00535DED" w:rsidP="00CE70E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pacing w:val="1"/>
          <w:sz w:val="32"/>
          <w:szCs w:val="32"/>
        </w:rPr>
      </w:pPr>
    </w:p>
    <w:p w:rsidR="00535DED" w:rsidRPr="0081462A" w:rsidRDefault="00535DED" w:rsidP="00CE70E0">
      <w:pPr>
        <w:shd w:val="clear" w:color="auto" w:fill="FFFFFF"/>
        <w:spacing w:after="0" w:line="360" w:lineRule="auto"/>
        <w:ind w:right="538" w:firstLine="336"/>
        <w:jc w:val="center"/>
        <w:rPr>
          <w:rFonts w:ascii="Times New Roman" w:hAnsi="Times New Roman"/>
          <w:b/>
          <w:sz w:val="32"/>
          <w:szCs w:val="32"/>
        </w:rPr>
      </w:pPr>
      <w:r w:rsidRPr="0081462A">
        <w:rPr>
          <w:rFonts w:ascii="Times New Roman" w:hAnsi="Times New Roman"/>
          <w:b/>
          <w:sz w:val="32"/>
          <w:szCs w:val="32"/>
        </w:rPr>
        <w:t>по профессиональному модулю</w:t>
      </w:r>
    </w:p>
    <w:p w:rsidR="00535DED" w:rsidRPr="0081462A" w:rsidRDefault="00535DED" w:rsidP="00CE70E0">
      <w:pPr>
        <w:shd w:val="clear" w:color="auto" w:fill="FFFFFF"/>
        <w:spacing w:after="0" w:line="360" w:lineRule="auto"/>
        <w:ind w:right="538" w:firstLine="336"/>
        <w:jc w:val="center"/>
        <w:rPr>
          <w:rFonts w:ascii="Times New Roman" w:hAnsi="Times New Roman"/>
          <w:b/>
          <w:sz w:val="32"/>
          <w:szCs w:val="32"/>
        </w:rPr>
      </w:pPr>
      <w:r w:rsidRPr="0081462A">
        <w:rPr>
          <w:rFonts w:ascii="Times New Roman" w:hAnsi="Times New Roman"/>
          <w:b/>
          <w:sz w:val="32"/>
          <w:szCs w:val="32"/>
        </w:rPr>
        <w:t xml:space="preserve"> ПМ.01«Организация и управление торгово-сбытовой деятельностью»</w:t>
      </w:r>
    </w:p>
    <w:p w:rsidR="00957BC6" w:rsidRPr="0081462A" w:rsidRDefault="00957BC6" w:rsidP="00CE70E0">
      <w:pPr>
        <w:shd w:val="clear" w:color="auto" w:fill="FFFFFF"/>
        <w:spacing w:after="0" w:line="360" w:lineRule="auto"/>
        <w:ind w:right="538" w:firstLine="336"/>
        <w:jc w:val="center"/>
        <w:rPr>
          <w:rFonts w:ascii="Times New Roman" w:hAnsi="Times New Roman"/>
          <w:b/>
          <w:sz w:val="32"/>
          <w:szCs w:val="32"/>
        </w:rPr>
      </w:pPr>
      <w:r w:rsidRPr="0081462A">
        <w:rPr>
          <w:rFonts w:ascii="Times New Roman" w:hAnsi="Times New Roman"/>
          <w:b/>
          <w:sz w:val="32"/>
          <w:szCs w:val="32"/>
        </w:rPr>
        <w:t>МДК. 01.01 «Организация коммерческой деятельности»</w:t>
      </w:r>
    </w:p>
    <w:p w:rsidR="00535DED" w:rsidRPr="0081462A" w:rsidRDefault="00535DED" w:rsidP="00CE70E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pacing w:val="1"/>
          <w:sz w:val="36"/>
          <w:szCs w:val="36"/>
        </w:rPr>
      </w:pPr>
    </w:p>
    <w:p w:rsidR="00535DED" w:rsidRPr="0081462A" w:rsidRDefault="00535DED" w:rsidP="00CE70E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535DED" w:rsidRPr="0081462A" w:rsidRDefault="00535DED" w:rsidP="00CE70E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CB72BA" w:rsidRPr="00CE70E0" w:rsidRDefault="007844C8" w:rsidP="00CE70E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CE70E0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для студентов </w:t>
      </w:r>
      <w:r w:rsidR="00CB72BA" w:rsidRPr="00CE70E0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специальности </w:t>
      </w:r>
      <w:r w:rsidR="00FF7CE2" w:rsidRPr="00CE70E0">
        <w:rPr>
          <w:rFonts w:ascii="Times New Roman" w:hAnsi="Times New Roman"/>
          <w:b/>
          <w:color w:val="000000"/>
          <w:spacing w:val="1"/>
          <w:sz w:val="28"/>
          <w:szCs w:val="28"/>
        </w:rPr>
        <w:t>38</w:t>
      </w:r>
      <w:r w:rsidR="00535DED" w:rsidRPr="00CE70E0">
        <w:rPr>
          <w:rFonts w:ascii="Times New Roman" w:hAnsi="Times New Roman"/>
          <w:b/>
          <w:color w:val="000000"/>
          <w:spacing w:val="1"/>
          <w:sz w:val="28"/>
          <w:szCs w:val="28"/>
        </w:rPr>
        <w:t>.</w:t>
      </w:r>
      <w:r w:rsidR="00FF7CE2" w:rsidRPr="00CE70E0">
        <w:rPr>
          <w:rFonts w:ascii="Times New Roman" w:hAnsi="Times New Roman"/>
          <w:b/>
          <w:color w:val="000000"/>
          <w:spacing w:val="1"/>
          <w:sz w:val="28"/>
          <w:szCs w:val="28"/>
        </w:rPr>
        <w:t>02</w:t>
      </w:r>
      <w:r w:rsidR="00535DED" w:rsidRPr="00CE70E0">
        <w:rPr>
          <w:rFonts w:ascii="Times New Roman" w:hAnsi="Times New Roman"/>
          <w:b/>
          <w:color w:val="000000"/>
          <w:spacing w:val="1"/>
          <w:sz w:val="28"/>
          <w:szCs w:val="28"/>
        </w:rPr>
        <w:t>.</w:t>
      </w:r>
      <w:r w:rsidR="00FF7CE2" w:rsidRPr="00CE70E0">
        <w:rPr>
          <w:rFonts w:ascii="Times New Roman" w:hAnsi="Times New Roman"/>
          <w:b/>
          <w:color w:val="000000"/>
          <w:spacing w:val="1"/>
          <w:sz w:val="28"/>
          <w:szCs w:val="28"/>
        </w:rPr>
        <w:t>04</w:t>
      </w:r>
      <w:r w:rsidR="00CB72BA" w:rsidRPr="00CE70E0">
        <w:rPr>
          <w:rFonts w:ascii="Times New Roman" w:hAnsi="Times New Roman"/>
          <w:b/>
          <w:color w:val="000000"/>
          <w:spacing w:val="-2"/>
          <w:sz w:val="28"/>
          <w:szCs w:val="28"/>
        </w:rPr>
        <w:t>Коммерция (по отраслям)</w:t>
      </w:r>
    </w:p>
    <w:p w:rsidR="00CB72BA" w:rsidRPr="00CE70E0" w:rsidRDefault="000D12A6" w:rsidP="00CE70E0">
      <w:pPr>
        <w:shd w:val="clear" w:color="auto" w:fill="FFFFFF"/>
        <w:spacing w:after="0" w:line="360" w:lineRule="auto"/>
        <w:ind w:right="538" w:firstLine="336"/>
        <w:jc w:val="center"/>
        <w:rPr>
          <w:rFonts w:ascii="Times New Roman" w:hAnsi="Times New Roman"/>
          <w:b/>
          <w:sz w:val="28"/>
          <w:szCs w:val="28"/>
        </w:rPr>
      </w:pPr>
      <w:r w:rsidRPr="00CE70E0">
        <w:rPr>
          <w:rFonts w:ascii="Times New Roman" w:hAnsi="Times New Roman"/>
          <w:b/>
          <w:sz w:val="28"/>
          <w:szCs w:val="28"/>
        </w:rPr>
        <w:t>Квалификация: М</w:t>
      </w:r>
      <w:r w:rsidR="007844C8" w:rsidRPr="00CE70E0">
        <w:rPr>
          <w:rFonts w:ascii="Times New Roman" w:hAnsi="Times New Roman"/>
          <w:b/>
          <w:sz w:val="28"/>
          <w:szCs w:val="28"/>
        </w:rPr>
        <w:t>енеджер по продажам</w:t>
      </w:r>
    </w:p>
    <w:p w:rsidR="00CB72BA" w:rsidRPr="0081462A" w:rsidRDefault="00CB72BA" w:rsidP="00CE70E0">
      <w:pPr>
        <w:shd w:val="clear" w:color="auto" w:fill="FFFFFF"/>
        <w:spacing w:after="0" w:line="360" w:lineRule="auto"/>
        <w:ind w:right="538"/>
        <w:rPr>
          <w:rFonts w:ascii="Times New Roman" w:hAnsi="Times New Roman"/>
        </w:rPr>
      </w:pPr>
    </w:p>
    <w:p w:rsidR="00CB72BA" w:rsidRPr="0081462A" w:rsidRDefault="00CB72BA" w:rsidP="00CE70E0">
      <w:pPr>
        <w:shd w:val="clear" w:color="auto" w:fill="FFFFFF"/>
        <w:spacing w:after="0" w:line="360" w:lineRule="auto"/>
        <w:ind w:right="538" w:firstLine="336"/>
        <w:jc w:val="center"/>
        <w:rPr>
          <w:rFonts w:ascii="Times New Roman" w:hAnsi="Times New Roman"/>
        </w:rPr>
      </w:pPr>
    </w:p>
    <w:p w:rsidR="00FD6CEE" w:rsidRPr="0081462A" w:rsidRDefault="00FD6CEE" w:rsidP="00CE70E0">
      <w:pPr>
        <w:shd w:val="clear" w:color="auto" w:fill="FFFFFF"/>
        <w:spacing w:after="0" w:line="360" w:lineRule="auto"/>
        <w:ind w:right="3"/>
        <w:rPr>
          <w:rFonts w:ascii="Times New Roman" w:hAnsi="Times New Roman"/>
          <w:sz w:val="24"/>
          <w:szCs w:val="24"/>
        </w:rPr>
      </w:pPr>
    </w:p>
    <w:p w:rsidR="00CB72BA" w:rsidRPr="0081462A" w:rsidRDefault="00CB72BA" w:rsidP="00CE70E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B72BA" w:rsidRPr="0081462A" w:rsidRDefault="00CB72BA" w:rsidP="00CE70E0">
      <w:pPr>
        <w:shd w:val="clear" w:color="auto" w:fill="FFFFFF"/>
        <w:spacing w:after="0" w:line="360" w:lineRule="auto"/>
        <w:ind w:left="2240" w:right="2228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CB72BA" w:rsidRPr="0081462A" w:rsidRDefault="00C0655F" w:rsidP="00CE70E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Оренбург</w:t>
      </w:r>
      <w:r w:rsidR="000D12A6" w:rsidRPr="0081462A">
        <w:rPr>
          <w:rFonts w:ascii="Times New Roman" w:hAnsi="Times New Roman"/>
          <w:sz w:val="28"/>
          <w:szCs w:val="28"/>
        </w:rPr>
        <w:t>,</w:t>
      </w:r>
      <w:r w:rsidR="00BD1F0C" w:rsidRPr="0081462A">
        <w:rPr>
          <w:rFonts w:ascii="Times New Roman" w:hAnsi="Times New Roman"/>
          <w:sz w:val="28"/>
          <w:szCs w:val="28"/>
        </w:rPr>
        <w:t xml:space="preserve">  201</w:t>
      </w:r>
      <w:r w:rsidR="001B3A76" w:rsidRPr="0081462A">
        <w:rPr>
          <w:rFonts w:ascii="Times New Roman" w:hAnsi="Times New Roman"/>
          <w:sz w:val="28"/>
          <w:szCs w:val="28"/>
        </w:rPr>
        <w:t>9</w:t>
      </w:r>
    </w:p>
    <w:p w:rsidR="000D12A6" w:rsidRPr="0081462A" w:rsidRDefault="00CB72BA" w:rsidP="00CB72BA">
      <w:pPr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81462A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br w:type="page"/>
      </w:r>
    </w:p>
    <w:p w:rsidR="000D12A6" w:rsidRPr="00CE70E0" w:rsidRDefault="000D12A6" w:rsidP="00E024AF">
      <w:pPr>
        <w:shd w:val="clear" w:color="auto" w:fill="FFFFFF"/>
        <w:spacing w:after="0" w:line="240" w:lineRule="auto"/>
        <w:ind w:right="538" w:firstLine="567"/>
        <w:jc w:val="both"/>
        <w:rPr>
          <w:rFonts w:ascii="Times New Roman" w:hAnsi="Times New Roman"/>
          <w:sz w:val="28"/>
          <w:szCs w:val="28"/>
        </w:rPr>
      </w:pPr>
      <w:r w:rsidRPr="00CE70E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Методические указания разработаны с учетом </w:t>
      </w:r>
      <w:r w:rsidRPr="00CE70E0">
        <w:rPr>
          <w:rFonts w:ascii="Times New Roman" w:hAnsi="Times New Roman"/>
          <w:color w:val="000000"/>
          <w:sz w:val="28"/>
          <w:szCs w:val="28"/>
        </w:rPr>
        <w:t xml:space="preserve">Федерального государственного образовательного стандарта </w:t>
      </w:r>
      <w:r w:rsidRPr="00CE70E0">
        <w:rPr>
          <w:rFonts w:ascii="Times New Roman" w:hAnsi="Times New Roman"/>
          <w:sz w:val="28"/>
          <w:szCs w:val="28"/>
          <w:lang w:eastAsia="ru-RU"/>
        </w:rPr>
        <w:t xml:space="preserve">среднего профессионального образования по специальности </w:t>
      </w:r>
      <w:r w:rsidRPr="00CE70E0">
        <w:rPr>
          <w:rFonts w:ascii="Times New Roman" w:eastAsia="Times New Roman" w:hAnsi="Times New Roman"/>
          <w:sz w:val="28"/>
          <w:szCs w:val="28"/>
          <w:lang w:eastAsia="ru-RU"/>
        </w:rPr>
        <w:t xml:space="preserve">38.02.04 Коммерция  (по отраслям) </w:t>
      </w:r>
      <w:r w:rsidRPr="00CE70E0">
        <w:rPr>
          <w:rFonts w:ascii="Times New Roman" w:hAnsi="Times New Roman"/>
          <w:color w:val="000000"/>
          <w:sz w:val="28"/>
          <w:szCs w:val="28"/>
        </w:rPr>
        <w:t xml:space="preserve">(Приказ </w:t>
      </w:r>
      <w:proofErr w:type="spellStart"/>
      <w:r w:rsidRPr="00CE70E0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CE70E0">
        <w:rPr>
          <w:rFonts w:ascii="Times New Roman" w:hAnsi="Times New Roman"/>
          <w:color w:val="000000"/>
          <w:sz w:val="28"/>
          <w:szCs w:val="28"/>
        </w:rPr>
        <w:t xml:space="preserve"> России от 15.05.2014 N 539 (зарегистрировано в Минюсте России 25.06.2014 N 32855))</w:t>
      </w:r>
      <w:r w:rsidRPr="00CE70E0">
        <w:rPr>
          <w:rFonts w:ascii="Times New Roman" w:hAnsi="Times New Roman"/>
          <w:sz w:val="28"/>
          <w:szCs w:val="28"/>
          <w:lang w:eastAsia="ru-RU"/>
        </w:rPr>
        <w:t xml:space="preserve">в качестве руководства при выполнении курсовой работы. Методические указания </w:t>
      </w:r>
      <w:r w:rsidR="00E024AF" w:rsidRPr="00CE70E0">
        <w:rPr>
          <w:rFonts w:ascii="Times New Roman" w:hAnsi="Times New Roman"/>
          <w:color w:val="000000"/>
          <w:spacing w:val="1"/>
          <w:sz w:val="28"/>
          <w:szCs w:val="28"/>
        </w:rPr>
        <w:t xml:space="preserve">по выполнению курсовой </w:t>
      </w:r>
      <w:proofErr w:type="spellStart"/>
      <w:r w:rsidR="00E024AF" w:rsidRPr="00CE70E0">
        <w:rPr>
          <w:rFonts w:ascii="Times New Roman" w:hAnsi="Times New Roman"/>
          <w:color w:val="000000"/>
          <w:spacing w:val="1"/>
          <w:sz w:val="28"/>
          <w:szCs w:val="28"/>
        </w:rPr>
        <w:t>работыпо</w:t>
      </w:r>
      <w:proofErr w:type="spellEnd"/>
      <w:r w:rsidR="00E024AF" w:rsidRPr="00CE70E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E024AF" w:rsidRPr="00CE70E0">
        <w:rPr>
          <w:rFonts w:ascii="Times New Roman" w:hAnsi="Times New Roman"/>
          <w:sz w:val="28"/>
          <w:szCs w:val="28"/>
        </w:rPr>
        <w:t xml:space="preserve">ПМ.01«Организация и управление торгово-сбытовой деятельностью» МДК. 01.01 «Организация коммерческой деятельности» </w:t>
      </w:r>
      <w:r w:rsidRPr="00CE70E0">
        <w:rPr>
          <w:rFonts w:ascii="Times New Roman" w:hAnsi="Times New Roman"/>
          <w:sz w:val="28"/>
          <w:szCs w:val="28"/>
          <w:lang w:eastAsia="ru-RU"/>
        </w:rPr>
        <w:t xml:space="preserve">определяют требования к содержанию и оформлению курсовой работы и правила по организации ее выполнения и защиты. Работа </w:t>
      </w:r>
      <w:r w:rsidR="00E024AF" w:rsidRPr="00CE70E0">
        <w:rPr>
          <w:rFonts w:ascii="Times New Roman" w:hAnsi="Times New Roman"/>
          <w:sz w:val="28"/>
          <w:szCs w:val="28"/>
          <w:lang w:eastAsia="ru-RU"/>
        </w:rPr>
        <w:t>предназначена</w:t>
      </w:r>
      <w:r w:rsidRPr="00CE70E0">
        <w:rPr>
          <w:rFonts w:ascii="Times New Roman" w:hAnsi="Times New Roman"/>
          <w:sz w:val="28"/>
          <w:szCs w:val="28"/>
          <w:lang w:eastAsia="ru-RU"/>
        </w:rPr>
        <w:t xml:space="preserve"> для студентов, преподавателей, руководителей курсовых работ и рецензентов. </w:t>
      </w:r>
    </w:p>
    <w:p w:rsidR="000D12A6" w:rsidRPr="00CE70E0" w:rsidRDefault="000D12A6" w:rsidP="000D12A6">
      <w:pPr>
        <w:rPr>
          <w:rFonts w:ascii="Times New Roman" w:hAnsi="Times New Roman"/>
          <w:sz w:val="28"/>
          <w:szCs w:val="28"/>
          <w:lang w:eastAsia="ru-RU"/>
        </w:rPr>
      </w:pPr>
    </w:p>
    <w:p w:rsidR="00CE70E0" w:rsidRPr="00CE70E0" w:rsidRDefault="00CE70E0" w:rsidP="000D12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0E0" w:rsidRPr="00CE70E0" w:rsidRDefault="00CE70E0" w:rsidP="000D12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0E0" w:rsidRPr="00CE70E0" w:rsidRDefault="00CE70E0" w:rsidP="000D12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12A6" w:rsidRPr="00CE70E0" w:rsidRDefault="000D12A6" w:rsidP="000D12A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70E0">
        <w:rPr>
          <w:rFonts w:ascii="Times New Roman" w:hAnsi="Times New Roman"/>
          <w:b/>
          <w:bCs/>
          <w:sz w:val="28"/>
          <w:szCs w:val="28"/>
        </w:rPr>
        <w:t>СОСТАВИТЕЛИ</w:t>
      </w:r>
      <w:r w:rsidRPr="00CE70E0">
        <w:rPr>
          <w:rFonts w:ascii="Times New Roman" w:hAnsi="Times New Roman"/>
          <w:sz w:val="28"/>
          <w:szCs w:val="28"/>
        </w:rPr>
        <w:t>:</w:t>
      </w:r>
    </w:p>
    <w:p w:rsidR="00790C7F" w:rsidRPr="00CE70E0" w:rsidRDefault="00790C7F" w:rsidP="000D12A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0C7F" w:rsidRPr="00CE70E0" w:rsidRDefault="00790C7F" w:rsidP="00CE70E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70E0">
        <w:rPr>
          <w:rFonts w:ascii="Times New Roman" w:hAnsi="Times New Roman"/>
          <w:sz w:val="28"/>
          <w:szCs w:val="28"/>
        </w:rPr>
        <w:t>Иванова Лидия Викторовна,  преподаватель</w:t>
      </w:r>
      <w:r w:rsidR="00AC7F10" w:rsidRPr="00CE70E0">
        <w:rPr>
          <w:rFonts w:ascii="Times New Roman" w:hAnsi="Times New Roman"/>
          <w:sz w:val="28"/>
          <w:szCs w:val="28"/>
        </w:rPr>
        <w:t xml:space="preserve"> высшей категории</w:t>
      </w:r>
    </w:p>
    <w:p w:rsidR="00790C7F" w:rsidRPr="00CE70E0" w:rsidRDefault="00F00FD9" w:rsidP="00CE70E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70E0">
        <w:rPr>
          <w:rFonts w:ascii="Times New Roman" w:hAnsi="Times New Roman"/>
          <w:sz w:val="28"/>
          <w:szCs w:val="28"/>
        </w:rPr>
        <w:t>экономических</w:t>
      </w:r>
      <w:r w:rsidR="00790C7F" w:rsidRPr="00CE70E0">
        <w:rPr>
          <w:rFonts w:ascii="Times New Roman" w:hAnsi="Times New Roman"/>
          <w:sz w:val="28"/>
          <w:szCs w:val="28"/>
        </w:rPr>
        <w:t xml:space="preserve"> дисциплин ФКПОУ ОГЭКИ Минтруда России</w:t>
      </w:r>
    </w:p>
    <w:p w:rsidR="00790C7F" w:rsidRPr="00CE70E0" w:rsidRDefault="00790C7F" w:rsidP="00CE70E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70E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790C7F" w:rsidRPr="00CE70E0" w:rsidRDefault="00790C7F" w:rsidP="00CE70E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70E0">
        <w:rPr>
          <w:rFonts w:ascii="Times New Roman" w:hAnsi="Times New Roman"/>
          <w:sz w:val="28"/>
          <w:szCs w:val="28"/>
        </w:rPr>
        <w:t>(Ф.И.О., ученая степень, звание, должность</w:t>
      </w:r>
      <w:r w:rsidR="00C43BA5" w:rsidRPr="00CE70E0">
        <w:rPr>
          <w:rFonts w:ascii="Times New Roman" w:hAnsi="Times New Roman"/>
          <w:sz w:val="28"/>
          <w:szCs w:val="28"/>
        </w:rPr>
        <w:t>)</w:t>
      </w:r>
    </w:p>
    <w:p w:rsidR="00790C7F" w:rsidRPr="00CE70E0" w:rsidRDefault="00790C7F" w:rsidP="00CE70E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2A6" w:rsidRPr="00CE70E0" w:rsidRDefault="000D12A6" w:rsidP="00CE70E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F10" w:rsidRPr="00CE70E0" w:rsidRDefault="000D12A6" w:rsidP="00CE70E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E70E0">
        <w:rPr>
          <w:rFonts w:ascii="Times New Roman" w:hAnsi="Times New Roman"/>
          <w:sz w:val="28"/>
          <w:szCs w:val="28"/>
        </w:rPr>
        <w:t>Ермош</w:t>
      </w:r>
      <w:proofErr w:type="spellEnd"/>
      <w:r w:rsidRPr="00CE70E0">
        <w:rPr>
          <w:rFonts w:ascii="Times New Roman" w:hAnsi="Times New Roman"/>
          <w:sz w:val="28"/>
          <w:szCs w:val="28"/>
        </w:rPr>
        <w:t xml:space="preserve"> Елена Владимировна, к.э.н., преподаватель</w:t>
      </w:r>
      <w:r w:rsidR="00AC7F10" w:rsidRPr="00CE70E0">
        <w:rPr>
          <w:rFonts w:ascii="Times New Roman" w:hAnsi="Times New Roman"/>
          <w:sz w:val="28"/>
          <w:szCs w:val="28"/>
        </w:rPr>
        <w:t xml:space="preserve"> высшей категории</w:t>
      </w:r>
    </w:p>
    <w:p w:rsidR="000D12A6" w:rsidRPr="00CE70E0" w:rsidRDefault="00F00FD9" w:rsidP="00CE70E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70E0">
        <w:rPr>
          <w:rFonts w:ascii="Times New Roman" w:hAnsi="Times New Roman"/>
          <w:sz w:val="28"/>
          <w:szCs w:val="28"/>
        </w:rPr>
        <w:t>экономических</w:t>
      </w:r>
      <w:r w:rsidR="000D12A6" w:rsidRPr="00CE70E0">
        <w:rPr>
          <w:rFonts w:ascii="Times New Roman" w:hAnsi="Times New Roman"/>
          <w:sz w:val="28"/>
          <w:szCs w:val="28"/>
        </w:rPr>
        <w:t xml:space="preserve"> дисциплин ФКПОУ ОГЭКИ Минтруда России</w:t>
      </w:r>
    </w:p>
    <w:p w:rsidR="000D12A6" w:rsidRPr="00CE70E0" w:rsidRDefault="000D12A6" w:rsidP="00CE70E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70E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D12A6" w:rsidRPr="00CE70E0" w:rsidRDefault="000D12A6" w:rsidP="00CE70E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70E0">
        <w:rPr>
          <w:rFonts w:ascii="Times New Roman" w:hAnsi="Times New Roman"/>
          <w:sz w:val="28"/>
          <w:szCs w:val="28"/>
        </w:rPr>
        <w:t>(Ф.И.О., ученая степень, звание, должность)</w:t>
      </w:r>
    </w:p>
    <w:p w:rsidR="000D12A6" w:rsidRPr="00CE70E0" w:rsidRDefault="000D12A6" w:rsidP="000D12A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2A6" w:rsidRPr="00CE70E0" w:rsidRDefault="000D12A6" w:rsidP="000D12A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2A6" w:rsidRPr="00CE70E0" w:rsidRDefault="000D12A6" w:rsidP="000D12A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70E0" w:rsidRPr="00CE70E0" w:rsidRDefault="00CE70E0" w:rsidP="000D12A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70E0" w:rsidRPr="00CE70E0" w:rsidRDefault="00CE70E0" w:rsidP="000D12A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70E0" w:rsidRPr="00CE70E0" w:rsidRDefault="00CE70E0" w:rsidP="000D12A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70E0" w:rsidRPr="00CE70E0" w:rsidRDefault="00CE70E0" w:rsidP="000D12A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70E0" w:rsidRPr="00CE70E0" w:rsidRDefault="00CE70E0" w:rsidP="000D12A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70E0" w:rsidRPr="00CE70E0" w:rsidRDefault="00CE70E0" w:rsidP="000D12A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70E0" w:rsidRPr="00CE70E0" w:rsidRDefault="00CE70E0" w:rsidP="000D12A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70E0" w:rsidRPr="00CE70E0" w:rsidRDefault="00CE70E0" w:rsidP="000D12A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70E0" w:rsidRPr="00CE70E0" w:rsidRDefault="00CE70E0" w:rsidP="00CE70E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2A6" w:rsidRPr="00CE70E0" w:rsidRDefault="000D12A6" w:rsidP="000D1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2A6" w:rsidRPr="00CE70E0" w:rsidRDefault="000D12A6" w:rsidP="000D12A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E70E0">
        <w:rPr>
          <w:rFonts w:ascii="Times New Roman" w:hAnsi="Times New Roman"/>
          <w:sz w:val="28"/>
          <w:szCs w:val="28"/>
        </w:rPr>
        <w:t>Рассмотрена</w:t>
      </w:r>
      <w:proofErr w:type="gramEnd"/>
      <w:r w:rsidRPr="00CE70E0">
        <w:rPr>
          <w:rFonts w:ascii="Times New Roman" w:hAnsi="Times New Roman"/>
          <w:sz w:val="28"/>
          <w:szCs w:val="28"/>
        </w:rPr>
        <w:t xml:space="preserve"> на заседании</w:t>
      </w:r>
      <w:r w:rsidR="00CE70E0" w:rsidRPr="00CE70E0">
        <w:rPr>
          <w:rFonts w:ascii="Times New Roman" w:hAnsi="Times New Roman"/>
          <w:sz w:val="28"/>
          <w:szCs w:val="28"/>
        </w:rPr>
        <w:t xml:space="preserve"> </w:t>
      </w:r>
      <w:r w:rsidRPr="00CE70E0">
        <w:rPr>
          <w:rFonts w:ascii="Times New Roman" w:hAnsi="Times New Roman"/>
          <w:sz w:val="28"/>
          <w:szCs w:val="28"/>
        </w:rPr>
        <w:t xml:space="preserve">ПЦК </w:t>
      </w:r>
      <w:r w:rsidR="004F42FB" w:rsidRPr="00CE70E0">
        <w:rPr>
          <w:rFonts w:ascii="Times New Roman" w:hAnsi="Times New Roman"/>
          <w:sz w:val="28"/>
          <w:szCs w:val="28"/>
        </w:rPr>
        <w:t>ЭД</w:t>
      </w:r>
    </w:p>
    <w:p w:rsidR="000D12A6" w:rsidRPr="00CE70E0" w:rsidRDefault="00C0586F" w:rsidP="000D12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0E0">
        <w:rPr>
          <w:rFonts w:ascii="Times New Roman" w:hAnsi="Times New Roman"/>
          <w:sz w:val="28"/>
          <w:szCs w:val="28"/>
        </w:rPr>
        <w:t>П</w:t>
      </w:r>
      <w:r w:rsidR="00AC7F10" w:rsidRPr="00CE70E0">
        <w:rPr>
          <w:rFonts w:ascii="Times New Roman" w:hAnsi="Times New Roman"/>
          <w:sz w:val="28"/>
          <w:szCs w:val="28"/>
        </w:rPr>
        <w:t>ротокол №1 от «2</w:t>
      </w:r>
      <w:r w:rsidR="00E96FA2" w:rsidRPr="00CE70E0">
        <w:rPr>
          <w:rFonts w:ascii="Times New Roman" w:hAnsi="Times New Roman"/>
          <w:sz w:val="28"/>
          <w:szCs w:val="28"/>
        </w:rPr>
        <w:t>7</w:t>
      </w:r>
      <w:r w:rsidR="00AC7F10" w:rsidRPr="00CE70E0">
        <w:rPr>
          <w:rFonts w:ascii="Times New Roman" w:hAnsi="Times New Roman"/>
          <w:sz w:val="28"/>
          <w:szCs w:val="28"/>
        </w:rPr>
        <w:t>» августа  201</w:t>
      </w:r>
      <w:r w:rsidR="00E96FA2" w:rsidRPr="00CE70E0">
        <w:rPr>
          <w:rFonts w:ascii="Times New Roman" w:hAnsi="Times New Roman"/>
          <w:sz w:val="28"/>
          <w:szCs w:val="28"/>
        </w:rPr>
        <w:t>9</w:t>
      </w:r>
      <w:r w:rsidR="000D12A6" w:rsidRPr="00CE70E0">
        <w:rPr>
          <w:rFonts w:ascii="Times New Roman" w:hAnsi="Times New Roman"/>
          <w:sz w:val="28"/>
          <w:szCs w:val="28"/>
        </w:rPr>
        <w:t xml:space="preserve"> г.                                                   </w:t>
      </w:r>
    </w:p>
    <w:p w:rsidR="004F42FB" w:rsidRPr="00CE70E0" w:rsidRDefault="00D44FAE" w:rsidP="00CE70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E70E0">
        <w:rPr>
          <w:rFonts w:ascii="Times New Roman" w:hAnsi="Times New Roman"/>
          <w:sz w:val="28"/>
          <w:szCs w:val="28"/>
        </w:rPr>
        <w:t xml:space="preserve">Председатель ПЦК </w:t>
      </w:r>
      <w:r w:rsidR="00E26D6B" w:rsidRPr="00CE70E0">
        <w:rPr>
          <w:rFonts w:ascii="Times New Roman" w:hAnsi="Times New Roman"/>
          <w:sz w:val="28"/>
          <w:szCs w:val="28"/>
        </w:rPr>
        <w:t>Э</w:t>
      </w:r>
      <w:r w:rsidR="000D12A6" w:rsidRPr="00CE70E0">
        <w:rPr>
          <w:rFonts w:ascii="Times New Roman" w:hAnsi="Times New Roman"/>
          <w:sz w:val="28"/>
          <w:szCs w:val="28"/>
        </w:rPr>
        <w:t xml:space="preserve">Д  ________________ Е.В. </w:t>
      </w:r>
      <w:proofErr w:type="spellStart"/>
      <w:r w:rsidR="000D12A6" w:rsidRPr="00CE70E0">
        <w:rPr>
          <w:rFonts w:ascii="Times New Roman" w:hAnsi="Times New Roman"/>
          <w:sz w:val="28"/>
          <w:szCs w:val="28"/>
        </w:rPr>
        <w:t>Ермош</w:t>
      </w:r>
      <w:proofErr w:type="spellEnd"/>
    </w:p>
    <w:p w:rsidR="004F42FB" w:rsidRPr="0081462A" w:rsidRDefault="004F42FB" w:rsidP="00CB72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58E8" w:rsidRPr="0081462A" w:rsidRDefault="00E258E8" w:rsidP="00CB72BA">
      <w:pPr>
        <w:jc w:val="center"/>
        <w:rPr>
          <w:rFonts w:ascii="Times New Roman" w:hAnsi="Times New Roman"/>
          <w:b/>
          <w:sz w:val="28"/>
          <w:szCs w:val="28"/>
        </w:rPr>
      </w:pPr>
      <w:r w:rsidRPr="0081462A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E258E8" w:rsidRPr="0081462A" w:rsidRDefault="006A5E20" w:rsidP="006A5E20">
      <w:pPr>
        <w:jc w:val="right"/>
        <w:rPr>
          <w:rFonts w:ascii="Times New Roman" w:hAnsi="Times New Roman"/>
          <w:b/>
          <w:sz w:val="28"/>
          <w:szCs w:val="28"/>
        </w:rPr>
      </w:pPr>
      <w:r w:rsidRPr="0081462A">
        <w:rPr>
          <w:rFonts w:ascii="Times New Roman" w:hAnsi="Times New Roman"/>
          <w:b/>
          <w:sz w:val="28"/>
          <w:szCs w:val="28"/>
        </w:rPr>
        <w:t>Стр.</w:t>
      </w:r>
    </w:p>
    <w:p w:rsidR="00E258E8" w:rsidRPr="0081462A" w:rsidRDefault="00E258E8" w:rsidP="005647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1. Общие положения по курсовой работе___</w:t>
      </w:r>
      <w:r w:rsidR="00C665CD" w:rsidRPr="0081462A">
        <w:rPr>
          <w:rFonts w:ascii="Times New Roman" w:hAnsi="Times New Roman"/>
          <w:sz w:val="28"/>
          <w:szCs w:val="28"/>
        </w:rPr>
        <w:t>_______________________________4</w:t>
      </w:r>
    </w:p>
    <w:p w:rsidR="00E258E8" w:rsidRPr="0081462A" w:rsidRDefault="00E258E8" w:rsidP="005647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2.Характеристика структурных элементов курсовой работы</w:t>
      </w:r>
    </w:p>
    <w:p w:rsidR="00E258E8" w:rsidRPr="0081462A" w:rsidRDefault="00E258E8" w:rsidP="005647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по дисциплине_________________________</w:t>
      </w:r>
      <w:r w:rsidR="00812944" w:rsidRPr="0081462A">
        <w:rPr>
          <w:rFonts w:ascii="Times New Roman" w:hAnsi="Times New Roman"/>
          <w:sz w:val="28"/>
          <w:szCs w:val="28"/>
        </w:rPr>
        <w:t>_______________________________6</w:t>
      </w:r>
    </w:p>
    <w:p w:rsidR="00E258E8" w:rsidRPr="0081462A" w:rsidRDefault="00E258E8" w:rsidP="005647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3.Методические рекомендации по оформлению текста </w:t>
      </w:r>
    </w:p>
    <w:p w:rsidR="00E258E8" w:rsidRPr="0081462A" w:rsidRDefault="00E258E8" w:rsidP="005647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курсовой  работы_______________________</w:t>
      </w:r>
      <w:r w:rsidR="00812944" w:rsidRPr="0081462A">
        <w:rPr>
          <w:rFonts w:ascii="Times New Roman" w:hAnsi="Times New Roman"/>
          <w:sz w:val="28"/>
          <w:szCs w:val="28"/>
        </w:rPr>
        <w:t>______________________________12</w:t>
      </w:r>
    </w:p>
    <w:p w:rsidR="00E258E8" w:rsidRPr="0081462A" w:rsidRDefault="00E258E8" w:rsidP="005647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4.</w:t>
      </w:r>
      <w:r w:rsidR="00F06A6C" w:rsidRPr="0081462A">
        <w:rPr>
          <w:rFonts w:ascii="Times New Roman" w:hAnsi="Times New Roman"/>
          <w:sz w:val="28"/>
          <w:szCs w:val="28"/>
        </w:rPr>
        <w:t>Использование информационных технологий</w:t>
      </w:r>
      <w:r w:rsidRPr="0081462A">
        <w:rPr>
          <w:rFonts w:ascii="Times New Roman" w:hAnsi="Times New Roman"/>
          <w:sz w:val="28"/>
          <w:szCs w:val="28"/>
        </w:rPr>
        <w:t xml:space="preserve"> ______</w:t>
      </w:r>
      <w:r w:rsidR="00575551" w:rsidRPr="0081462A">
        <w:rPr>
          <w:rFonts w:ascii="Times New Roman" w:hAnsi="Times New Roman"/>
          <w:sz w:val="28"/>
          <w:szCs w:val="28"/>
        </w:rPr>
        <w:t>____________________</w:t>
      </w:r>
      <w:r w:rsidR="00AE3A13" w:rsidRPr="0081462A">
        <w:rPr>
          <w:rFonts w:ascii="Times New Roman" w:hAnsi="Times New Roman"/>
          <w:sz w:val="28"/>
          <w:szCs w:val="28"/>
        </w:rPr>
        <w:t>15</w:t>
      </w:r>
    </w:p>
    <w:p w:rsidR="00F06A6C" w:rsidRPr="0081462A" w:rsidRDefault="00F06A6C" w:rsidP="005647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5.</w:t>
      </w:r>
      <w:r w:rsidR="00575551" w:rsidRPr="0081462A">
        <w:rPr>
          <w:rFonts w:ascii="Times New Roman" w:hAnsi="Times New Roman"/>
          <w:sz w:val="28"/>
          <w:szCs w:val="28"/>
        </w:rPr>
        <w:t>Критерии оценки курсовой работы</w:t>
      </w:r>
      <w:r w:rsidRPr="0081462A">
        <w:rPr>
          <w:rFonts w:ascii="Times New Roman" w:hAnsi="Times New Roman"/>
          <w:sz w:val="28"/>
          <w:szCs w:val="28"/>
        </w:rPr>
        <w:t xml:space="preserve"> ________________________</w:t>
      </w:r>
      <w:r w:rsidR="00575551" w:rsidRPr="0081462A">
        <w:rPr>
          <w:rFonts w:ascii="Times New Roman" w:hAnsi="Times New Roman"/>
          <w:sz w:val="28"/>
          <w:szCs w:val="28"/>
        </w:rPr>
        <w:t>______</w:t>
      </w:r>
      <w:r w:rsidR="00B955D2" w:rsidRPr="0081462A">
        <w:rPr>
          <w:rFonts w:ascii="Times New Roman" w:hAnsi="Times New Roman"/>
          <w:sz w:val="28"/>
          <w:szCs w:val="28"/>
        </w:rPr>
        <w:t>_</w:t>
      </w:r>
      <w:r w:rsidR="00575551" w:rsidRPr="0081462A">
        <w:rPr>
          <w:rFonts w:ascii="Times New Roman" w:hAnsi="Times New Roman"/>
          <w:sz w:val="28"/>
          <w:szCs w:val="28"/>
        </w:rPr>
        <w:t>___</w:t>
      </w:r>
      <w:r w:rsidR="00C665CD" w:rsidRPr="0081462A">
        <w:rPr>
          <w:rFonts w:ascii="Times New Roman" w:hAnsi="Times New Roman"/>
          <w:sz w:val="28"/>
          <w:szCs w:val="28"/>
        </w:rPr>
        <w:t>18</w:t>
      </w:r>
    </w:p>
    <w:p w:rsidR="00E258E8" w:rsidRPr="0081462A" w:rsidRDefault="00E90003" w:rsidP="005647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6</w:t>
      </w:r>
      <w:r w:rsidR="00E258E8" w:rsidRPr="0081462A">
        <w:rPr>
          <w:rFonts w:ascii="Times New Roman" w:hAnsi="Times New Roman"/>
          <w:sz w:val="28"/>
          <w:szCs w:val="28"/>
        </w:rPr>
        <w:t xml:space="preserve">. </w:t>
      </w:r>
      <w:r w:rsidR="00AE3A13" w:rsidRPr="0081462A">
        <w:rPr>
          <w:rFonts w:ascii="Times New Roman" w:hAnsi="Times New Roman"/>
          <w:bCs/>
          <w:sz w:val="28"/>
          <w:szCs w:val="28"/>
        </w:rPr>
        <w:t>Рекомендуемые источники</w:t>
      </w:r>
      <w:r w:rsidR="00E258E8" w:rsidRPr="0081462A">
        <w:rPr>
          <w:rFonts w:ascii="Times New Roman" w:hAnsi="Times New Roman"/>
          <w:sz w:val="28"/>
          <w:szCs w:val="28"/>
        </w:rPr>
        <w:t>_____</w:t>
      </w:r>
      <w:r w:rsidR="00A14D1F" w:rsidRPr="0081462A">
        <w:rPr>
          <w:rFonts w:ascii="Times New Roman" w:hAnsi="Times New Roman"/>
          <w:sz w:val="28"/>
          <w:szCs w:val="28"/>
        </w:rPr>
        <w:t>______________________________</w:t>
      </w:r>
      <w:r w:rsidR="002A1B5A" w:rsidRPr="0081462A">
        <w:rPr>
          <w:rFonts w:ascii="Times New Roman" w:hAnsi="Times New Roman"/>
          <w:sz w:val="28"/>
          <w:szCs w:val="28"/>
        </w:rPr>
        <w:t>______</w:t>
      </w:r>
      <w:r w:rsidR="00AE3A13" w:rsidRPr="0081462A">
        <w:rPr>
          <w:rFonts w:ascii="Times New Roman" w:hAnsi="Times New Roman"/>
          <w:sz w:val="28"/>
          <w:szCs w:val="28"/>
        </w:rPr>
        <w:t>20</w:t>
      </w:r>
    </w:p>
    <w:p w:rsidR="00E258E8" w:rsidRPr="0081462A" w:rsidRDefault="002A1B5A" w:rsidP="005647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7.</w:t>
      </w:r>
      <w:r w:rsidR="00E258E8" w:rsidRPr="0081462A">
        <w:rPr>
          <w:rFonts w:ascii="Times New Roman" w:hAnsi="Times New Roman"/>
          <w:sz w:val="28"/>
          <w:szCs w:val="28"/>
        </w:rPr>
        <w:t xml:space="preserve"> Приложения________________________________________________________</w:t>
      </w:r>
      <w:r w:rsidR="00E90003" w:rsidRPr="0081462A">
        <w:rPr>
          <w:rFonts w:ascii="Times New Roman" w:hAnsi="Times New Roman"/>
          <w:sz w:val="28"/>
          <w:szCs w:val="28"/>
        </w:rPr>
        <w:t>2</w:t>
      </w:r>
      <w:r w:rsidR="00C665CD" w:rsidRPr="0081462A">
        <w:rPr>
          <w:rFonts w:ascii="Times New Roman" w:hAnsi="Times New Roman"/>
          <w:sz w:val="28"/>
          <w:szCs w:val="28"/>
        </w:rPr>
        <w:t>4</w:t>
      </w:r>
    </w:p>
    <w:p w:rsidR="00E258E8" w:rsidRPr="0081462A" w:rsidRDefault="00E258E8" w:rsidP="00BD1740">
      <w:pPr>
        <w:jc w:val="both"/>
        <w:rPr>
          <w:rFonts w:ascii="Times New Roman" w:hAnsi="Times New Roman"/>
          <w:sz w:val="28"/>
          <w:szCs w:val="28"/>
        </w:rPr>
      </w:pPr>
    </w:p>
    <w:p w:rsidR="00E258E8" w:rsidRPr="0081462A" w:rsidRDefault="00E258E8" w:rsidP="00791A1D">
      <w:pPr>
        <w:rPr>
          <w:rFonts w:ascii="Times New Roman" w:hAnsi="Times New Roman"/>
          <w:b/>
        </w:rPr>
      </w:pPr>
    </w:p>
    <w:p w:rsidR="00E258E8" w:rsidRPr="0081462A" w:rsidRDefault="00E258E8" w:rsidP="00791A1D">
      <w:pPr>
        <w:rPr>
          <w:rFonts w:ascii="Times New Roman" w:hAnsi="Times New Roman"/>
          <w:b/>
        </w:rPr>
      </w:pPr>
    </w:p>
    <w:p w:rsidR="00E258E8" w:rsidRPr="0081462A" w:rsidRDefault="00E258E8" w:rsidP="00791A1D">
      <w:pPr>
        <w:rPr>
          <w:rFonts w:ascii="Times New Roman" w:hAnsi="Times New Roman"/>
          <w:b/>
        </w:rPr>
      </w:pPr>
    </w:p>
    <w:p w:rsidR="00E258E8" w:rsidRPr="0081462A" w:rsidRDefault="00E258E8" w:rsidP="00791A1D">
      <w:pPr>
        <w:rPr>
          <w:rFonts w:ascii="Times New Roman" w:hAnsi="Times New Roman"/>
          <w:b/>
        </w:rPr>
      </w:pPr>
    </w:p>
    <w:p w:rsidR="00E258E8" w:rsidRPr="0081462A" w:rsidRDefault="00E258E8" w:rsidP="00791A1D">
      <w:pPr>
        <w:rPr>
          <w:rFonts w:ascii="Times New Roman" w:hAnsi="Times New Roman"/>
          <w:b/>
        </w:rPr>
      </w:pPr>
    </w:p>
    <w:p w:rsidR="00E258E8" w:rsidRPr="0081462A" w:rsidRDefault="00E258E8" w:rsidP="00791A1D">
      <w:pPr>
        <w:rPr>
          <w:rFonts w:ascii="Times New Roman" w:hAnsi="Times New Roman"/>
          <w:b/>
        </w:rPr>
      </w:pPr>
    </w:p>
    <w:p w:rsidR="00E258E8" w:rsidRPr="0081462A" w:rsidRDefault="00E258E8" w:rsidP="00791A1D">
      <w:pPr>
        <w:rPr>
          <w:rFonts w:ascii="Times New Roman" w:hAnsi="Times New Roman"/>
          <w:b/>
        </w:rPr>
      </w:pPr>
    </w:p>
    <w:p w:rsidR="00E258E8" w:rsidRPr="0081462A" w:rsidRDefault="00E258E8" w:rsidP="00791A1D">
      <w:pPr>
        <w:rPr>
          <w:rFonts w:ascii="Times New Roman" w:hAnsi="Times New Roman"/>
          <w:b/>
        </w:rPr>
      </w:pPr>
    </w:p>
    <w:p w:rsidR="00E258E8" w:rsidRPr="0081462A" w:rsidRDefault="00E258E8" w:rsidP="00791A1D">
      <w:pPr>
        <w:rPr>
          <w:rFonts w:ascii="Times New Roman" w:hAnsi="Times New Roman"/>
          <w:b/>
        </w:rPr>
      </w:pPr>
    </w:p>
    <w:p w:rsidR="00E258E8" w:rsidRPr="0081462A" w:rsidRDefault="00E258E8" w:rsidP="00791A1D">
      <w:pPr>
        <w:rPr>
          <w:rFonts w:ascii="Times New Roman" w:hAnsi="Times New Roman"/>
          <w:b/>
        </w:rPr>
      </w:pPr>
    </w:p>
    <w:p w:rsidR="00E258E8" w:rsidRPr="0081462A" w:rsidRDefault="00E258E8" w:rsidP="00791A1D">
      <w:pPr>
        <w:rPr>
          <w:rFonts w:ascii="Times New Roman" w:hAnsi="Times New Roman"/>
          <w:b/>
        </w:rPr>
      </w:pPr>
    </w:p>
    <w:p w:rsidR="00E258E8" w:rsidRPr="0081462A" w:rsidRDefault="00E258E8" w:rsidP="00791A1D">
      <w:pPr>
        <w:rPr>
          <w:rFonts w:ascii="Times New Roman" w:hAnsi="Times New Roman"/>
          <w:b/>
        </w:rPr>
      </w:pPr>
    </w:p>
    <w:p w:rsidR="00E258E8" w:rsidRPr="0081462A" w:rsidRDefault="00E258E8" w:rsidP="00791A1D">
      <w:pPr>
        <w:rPr>
          <w:rFonts w:ascii="Times New Roman" w:hAnsi="Times New Roman"/>
          <w:b/>
        </w:rPr>
      </w:pPr>
    </w:p>
    <w:p w:rsidR="00EB7AD7" w:rsidRPr="0081462A" w:rsidRDefault="00EB7AD7" w:rsidP="00791A1D">
      <w:pPr>
        <w:rPr>
          <w:rFonts w:ascii="Times New Roman" w:hAnsi="Times New Roman"/>
          <w:b/>
        </w:rPr>
      </w:pPr>
    </w:p>
    <w:p w:rsidR="00E258E8" w:rsidRPr="0081462A" w:rsidRDefault="00E258E8" w:rsidP="00791A1D">
      <w:pPr>
        <w:rPr>
          <w:rFonts w:ascii="Times New Roman" w:hAnsi="Times New Roman"/>
          <w:b/>
        </w:rPr>
      </w:pPr>
    </w:p>
    <w:p w:rsidR="00065357" w:rsidRPr="0081462A" w:rsidRDefault="00065357" w:rsidP="00791A1D">
      <w:pPr>
        <w:rPr>
          <w:rFonts w:ascii="Times New Roman" w:hAnsi="Times New Roman"/>
          <w:b/>
        </w:rPr>
      </w:pPr>
    </w:p>
    <w:p w:rsidR="00E258E8" w:rsidRPr="0081462A" w:rsidRDefault="00E258E8" w:rsidP="00791A1D">
      <w:pPr>
        <w:rPr>
          <w:rFonts w:ascii="Times New Roman" w:hAnsi="Times New Roman"/>
          <w:b/>
        </w:rPr>
      </w:pPr>
    </w:p>
    <w:p w:rsidR="00E258E8" w:rsidRPr="0081462A" w:rsidRDefault="00E258E8" w:rsidP="00CE70E0">
      <w:pPr>
        <w:pStyle w:val="a4"/>
        <w:numPr>
          <w:ilvl w:val="0"/>
          <w:numId w:val="27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1462A">
        <w:rPr>
          <w:rFonts w:ascii="Times New Roman" w:hAnsi="Times New Roman"/>
          <w:b/>
          <w:sz w:val="28"/>
          <w:szCs w:val="28"/>
        </w:rPr>
        <w:lastRenderedPageBreak/>
        <w:t>ОБЩИЕ ПОЛОЖЕНИЯ ПО КУРСОВОЙ РАБОТЕ</w:t>
      </w:r>
    </w:p>
    <w:p w:rsidR="00FC1EA1" w:rsidRPr="0081462A" w:rsidRDefault="00E258E8" w:rsidP="00CE70E0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b/>
          <w:sz w:val="32"/>
          <w:szCs w:val="32"/>
        </w:rPr>
      </w:pPr>
      <w:r w:rsidRPr="0081462A">
        <w:rPr>
          <w:rFonts w:ascii="Times New Roman" w:hAnsi="Times New Roman"/>
          <w:sz w:val="28"/>
          <w:szCs w:val="28"/>
        </w:rPr>
        <w:t xml:space="preserve">Методические рекомендации по выполнению курсовой работы </w:t>
      </w:r>
      <w:r w:rsidR="009648FA" w:rsidRPr="0081462A">
        <w:rPr>
          <w:rFonts w:ascii="Times New Roman" w:hAnsi="Times New Roman"/>
          <w:sz w:val="28"/>
          <w:szCs w:val="28"/>
        </w:rPr>
        <w:t>по профессиональному модулю ПМ.01 «Организация и управление торгово-сбытовой деятельностью»</w:t>
      </w:r>
      <w:r w:rsidR="00302773" w:rsidRPr="0081462A">
        <w:rPr>
          <w:rFonts w:ascii="Times New Roman" w:hAnsi="Times New Roman"/>
          <w:sz w:val="28"/>
          <w:szCs w:val="28"/>
        </w:rPr>
        <w:t xml:space="preserve"> МДК</w:t>
      </w:r>
      <w:r w:rsidR="00423F27" w:rsidRPr="0081462A">
        <w:rPr>
          <w:rFonts w:ascii="Times New Roman" w:hAnsi="Times New Roman"/>
          <w:sz w:val="28"/>
          <w:szCs w:val="28"/>
        </w:rPr>
        <w:t xml:space="preserve"> 01.01 «Организация коммерческой </w:t>
      </w:r>
      <w:proofErr w:type="spellStart"/>
      <w:r w:rsidR="00423F27" w:rsidRPr="0081462A">
        <w:rPr>
          <w:rFonts w:ascii="Times New Roman" w:hAnsi="Times New Roman"/>
          <w:sz w:val="28"/>
          <w:szCs w:val="28"/>
        </w:rPr>
        <w:t>деятельности</w:t>
      </w:r>
      <w:proofErr w:type="gramStart"/>
      <w:r w:rsidR="00423F27" w:rsidRPr="0081462A">
        <w:rPr>
          <w:rFonts w:ascii="Times New Roman" w:hAnsi="Times New Roman"/>
          <w:sz w:val="28"/>
          <w:szCs w:val="28"/>
        </w:rPr>
        <w:t>»</w:t>
      </w:r>
      <w:r w:rsidR="009648FA" w:rsidRPr="0081462A">
        <w:rPr>
          <w:rFonts w:ascii="Times New Roman" w:hAnsi="Times New Roman"/>
          <w:sz w:val="28"/>
          <w:szCs w:val="28"/>
          <w:lang w:eastAsia="ru-RU"/>
        </w:rPr>
        <w:t>с</w:t>
      </w:r>
      <w:proofErr w:type="spellEnd"/>
      <w:proofErr w:type="gramEnd"/>
      <w:r w:rsidR="009648FA" w:rsidRPr="0081462A">
        <w:rPr>
          <w:rFonts w:ascii="Times New Roman" w:hAnsi="Times New Roman"/>
          <w:sz w:val="28"/>
          <w:szCs w:val="28"/>
          <w:lang w:eastAsia="ru-RU"/>
        </w:rPr>
        <w:t xml:space="preserve"> учетом </w:t>
      </w:r>
      <w:r w:rsidR="009648FA" w:rsidRPr="0081462A">
        <w:rPr>
          <w:rFonts w:ascii="Times New Roman" w:hAnsi="Times New Roman"/>
          <w:color w:val="000000"/>
          <w:sz w:val="28"/>
          <w:szCs w:val="28"/>
        </w:rPr>
        <w:t xml:space="preserve">Федерального государственного образовательного стандарта </w:t>
      </w:r>
      <w:r w:rsidR="009648FA" w:rsidRPr="0081462A">
        <w:rPr>
          <w:rFonts w:ascii="Times New Roman" w:hAnsi="Times New Roman"/>
          <w:sz w:val="28"/>
          <w:szCs w:val="28"/>
          <w:lang w:eastAsia="ru-RU"/>
        </w:rPr>
        <w:t xml:space="preserve">среднего профессионального образования по специальности </w:t>
      </w:r>
      <w:r w:rsidR="009648FA" w:rsidRPr="0081462A">
        <w:rPr>
          <w:rFonts w:ascii="Times New Roman" w:eastAsia="Times New Roman" w:hAnsi="Times New Roman"/>
          <w:sz w:val="28"/>
          <w:szCs w:val="28"/>
          <w:lang w:eastAsia="ru-RU"/>
        </w:rPr>
        <w:t xml:space="preserve">38.02.04 Коммерция  (по отраслям) </w:t>
      </w:r>
      <w:r w:rsidR="009648FA" w:rsidRPr="0081462A">
        <w:rPr>
          <w:rFonts w:ascii="Times New Roman" w:hAnsi="Times New Roman"/>
          <w:color w:val="000000"/>
          <w:sz w:val="28"/>
          <w:szCs w:val="28"/>
        </w:rPr>
        <w:t xml:space="preserve">(Приказ </w:t>
      </w:r>
      <w:proofErr w:type="spellStart"/>
      <w:r w:rsidR="009648FA" w:rsidRPr="0081462A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="009648FA" w:rsidRPr="0081462A">
        <w:rPr>
          <w:rFonts w:ascii="Times New Roman" w:hAnsi="Times New Roman"/>
          <w:color w:val="000000"/>
          <w:sz w:val="28"/>
          <w:szCs w:val="28"/>
        </w:rPr>
        <w:t xml:space="preserve"> России от 15.05.2014 N 539 (зарегистрировано в Минюсте России 25.06.2014 N 32855)).</w:t>
      </w:r>
    </w:p>
    <w:p w:rsidR="00E258E8" w:rsidRPr="0081462A" w:rsidRDefault="009648FA" w:rsidP="00CE70E0">
      <w:pPr>
        <w:spacing w:after="0" w:line="240" w:lineRule="auto"/>
        <w:ind w:right="-1" w:firstLine="851"/>
        <w:jc w:val="both"/>
        <w:rPr>
          <w:rFonts w:ascii="Times New Roman" w:hAnsi="Times New Roman"/>
          <w:i/>
          <w:sz w:val="28"/>
          <w:szCs w:val="28"/>
        </w:rPr>
      </w:pPr>
      <w:r w:rsidRPr="0081462A">
        <w:rPr>
          <w:rFonts w:ascii="Times New Roman" w:hAnsi="Times New Roman"/>
          <w:i/>
          <w:sz w:val="28"/>
          <w:szCs w:val="28"/>
        </w:rPr>
        <w:t>Цел</w:t>
      </w:r>
      <w:r w:rsidR="00151169" w:rsidRPr="0081462A">
        <w:rPr>
          <w:rFonts w:ascii="Times New Roman" w:hAnsi="Times New Roman"/>
          <w:i/>
          <w:sz w:val="28"/>
          <w:szCs w:val="28"/>
        </w:rPr>
        <w:t>ями</w:t>
      </w:r>
      <w:r w:rsidRPr="0081462A">
        <w:rPr>
          <w:rFonts w:ascii="Times New Roman" w:hAnsi="Times New Roman"/>
          <w:i/>
          <w:sz w:val="28"/>
          <w:szCs w:val="28"/>
        </w:rPr>
        <w:t xml:space="preserve"> выполнения курсовой работы явля</w:t>
      </w:r>
      <w:r w:rsidR="00151169" w:rsidRPr="0081462A">
        <w:rPr>
          <w:rFonts w:ascii="Times New Roman" w:hAnsi="Times New Roman"/>
          <w:i/>
          <w:sz w:val="28"/>
          <w:szCs w:val="28"/>
        </w:rPr>
        <w:t>ю</w:t>
      </w:r>
      <w:r w:rsidR="00E258E8" w:rsidRPr="0081462A">
        <w:rPr>
          <w:rFonts w:ascii="Times New Roman" w:hAnsi="Times New Roman"/>
          <w:i/>
          <w:sz w:val="28"/>
          <w:szCs w:val="28"/>
        </w:rPr>
        <w:t>тся:</w:t>
      </w:r>
    </w:p>
    <w:p w:rsidR="00E258E8" w:rsidRPr="0081462A" w:rsidRDefault="00E258E8" w:rsidP="00CE70E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- глубокое овладение знаниями;</w:t>
      </w:r>
    </w:p>
    <w:p w:rsidR="00E258E8" w:rsidRPr="0081462A" w:rsidRDefault="00E258E8" w:rsidP="00CE70E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- формирование умений осуществлять поиск, обобщать, анализировать необходимую информацию;</w:t>
      </w:r>
    </w:p>
    <w:p w:rsidR="00E258E8" w:rsidRPr="0081462A" w:rsidRDefault="00E258E8" w:rsidP="00CE70E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- привитие интереса к исследовательской деятельности;</w:t>
      </w:r>
    </w:p>
    <w:p w:rsidR="00E258E8" w:rsidRPr="0081462A" w:rsidRDefault="00E258E8" w:rsidP="00CE70E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- формирование умений самостоятельной работы;</w:t>
      </w:r>
    </w:p>
    <w:p w:rsidR="00E258E8" w:rsidRPr="0081462A" w:rsidRDefault="00E258E8" w:rsidP="00CE70E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- овладение умениями последовательного обоснованного изложения своих мыслей;</w:t>
      </w:r>
    </w:p>
    <w:p w:rsidR="00FC1EA1" w:rsidRPr="0081462A" w:rsidRDefault="00E258E8" w:rsidP="00CE70E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- выработка умений анализировать сложные явления.</w:t>
      </w:r>
    </w:p>
    <w:p w:rsidR="00151169" w:rsidRPr="0081462A" w:rsidRDefault="00151169" w:rsidP="00CE70E0">
      <w:pPr>
        <w:spacing w:after="0" w:line="240" w:lineRule="auto"/>
        <w:ind w:right="-1" w:firstLine="851"/>
        <w:jc w:val="both"/>
        <w:rPr>
          <w:rFonts w:ascii="Times New Roman" w:hAnsi="Times New Roman"/>
          <w:i/>
          <w:sz w:val="28"/>
          <w:szCs w:val="28"/>
        </w:rPr>
      </w:pPr>
      <w:r w:rsidRPr="0081462A">
        <w:rPr>
          <w:rFonts w:ascii="Times New Roman" w:hAnsi="Times New Roman"/>
          <w:i/>
          <w:sz w:val="28"/>
          <w:szCs w:val="28"/>
        </w:rPr>
        <w:t>Общими требованиями к курсовой работе являются:</w:t>
      </w:r>
    </w:p>
    <w:p w:rsidR="00151169" w:rsidRPr="0081462A" w:rsidRDefault="00151169" w:rsidP="00CE70E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- целевая направленность;</w:t>
      </w:r>
    </w:p>
    <w:p w:rsidR="00151169" w:rsidRPr="0081462A" w:rsidRDefault="00151169" w:rsidP="00CE70E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- четкость построения;</w:t>
      </w:r>
    </w:p>
    <w:p w:rsidR="00151169" w:rsidRPr="0081462A" w:rsidRDefault="00151169" w:rsidP="00CE70E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- логическая последовательность изложения материала;</w:t>
      </w:r>
    </w:p>
    <w:p w:rsidR="00151169" w:rsidRPr="0081462A" w:rsidRDefault="00151169" w:rsidP="00CE70E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- убедительность аргументов;</w:t>
      </w:r>
    </w:p>
    <w:p w:rsidR="00151169" w:rsidRPr="0081462A" w:rsidRDefault="00151169" w:rsidP="00CE70E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- краткость и четкость формулировок;</w:t>
      </w:r>
    </w:p>
    <w:p w:rsidR="00151169" w:rsidRPr="0081462A" w:rsidRDefault="00151169" w:rsidP="00CE70E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- конкретность изложения результатов работы;</w:t>
      </w:r>
    </w:p>
    <w:p w:rsidR="00151169" w:rsidRPr="0081462A" w:rsidRDefault="00151169" w:rsidP="00CE70E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- доказательность выводов и обоснованность рекомендаций;</w:t>
      </w:r>
    </w:p>
    <w:p w:rsidR="00151169" w:rsidRPr="0081462A" w:rsidRDefault="00151169" w:rsidP="00CE70E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- грамотность оформления.</w:t>
      </w:r>
    </w:p>
    <w:p w:rsidR="00E258E8" w:rsidRPr="0081462A" w:rsidRDefault="00E258E8" w:rsidP="00FC1EA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Выполнение курсовой работы  направлено на приобретение обучающимися  практического опыта по систематизации полученных знаний и практических умений, формированию профессиональных (ПК) и общих компетенций (</w:t>
      </w:r>
      <w:proofErr w:type="gramStart"/>
      <w:r w:rsidRPr="0081462A">
        <w:rPr>
          <w:rFonts w:ascii="Times New Roman" w:hAnsi="Times New Roman"/>
          <w:sz w:val="28"/>
          <w:szCs w:val="28"/>
        </w:rPr>
        <w:t>ОК</w:t>
      </w:r>
      <w:proofErr w:type="gramEnd"/>
      <w:r w:rsidRPr="0081462A">
        <w:rPr>
          <w:rFonts w:ascii="Times New Roman" w:hAnsi="Times New Roman"/>
          <w:sz w:val="28"/>
          <w:szCs w:val="28"/>
        </w:rPr>
        <w:t>):</w:t>
      </w:r>
    </w:p>
    <w:p w:rsidR="009648FA" w:rsidRPr="0081462A" w:rsidRDefault="009648FA" w:rsidP="009648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8363"/>
      </w:tblGrid>
      <w:tr w:rsidR="00E258E8" w:rsidRPr="0081462A" w:rsidTr="001B4D79">
        <w:tc>
          <w:tcPr>
            <w:tcW w:w="1668" w:type="dxa"/>
          </w:tcPr>
          <w:p w:rsidR="00E258E8" w:rsidRPr="0081462A" w:rsidRDefault="00E258E8" w:rsidP="009648FA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462A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8363" w:type="dxa"/>
          </w:tcPr>
          <w:p w:rsidR="00E258E8" w:rsidRPr="0081462A" w:rsidRDefault="00E258E8" w:rsidP="00E17A89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462A">
              <w:rPr>
                <w:sz w:val="24"/>
                <w:szCs w:val="24"/>
              </w:rPr>
              <w:t>Перечень компетенций</w:t>
            </w:r>
          </w:p>
        </w:tc>
      </w:tr>
      <w:tr w:rsidR="00E258E8" w:rsidRPr="0081462A" w:rsidTr="001B4D79">
        <w:tc>
          <w:tcPr>
            <w:tcW w:w="10031" w:type="dxa"/>
            <w:gridSpan w:val="2"/>
          </w:tcPr>
          <w:p w:rsidR="00E258E8" w:rsidRPr="0081462A" w:rsidRDefault="00E258E8" w:rsidP="00E17A89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1462A">
              <w:rPr>
                <w:b/>
                <w:sz w:val="24"/>
                <w:szCs w:val="24"/>
              </w:rPr>
              <w:t>Общие компетенции</w:t>
            </w:r>
          </w:p>
        </w:tc>
      </w:tr>
      <w:tr w:rsidR="00E258E8" w:rsidRPr="0081462A" w:rsidTr="001B4D79">
        <w:tc>
          <w:tcPr>
            <w:tcW w:w="1668" w:type="dxa"/>
          </w:tcPr>
          <w:p w:rsidR="00E258E8" w:rsidRPr="0081462A" w:rsidRDefault="00E258E8" w:rsidP="00CF06F9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1462A">
              <w:rPr>
                <w:sz w:val="24"/>
                <w:szCs w:val="24"/>
              </w:rPr>
              <w:t>ОК</w:t>
            </w:r>
            <w:proofErr w:type="gramEnd"/>
            <w:r w:rsidRPr="0081462A">
              <w:rPr>
                <w:sz w:val="24"/>
                <w:szCs w:val="24"/>
              </w:rPr>
              <w:t xml:space="preserve"> 1</w:t>
            </w:r>
          </w:p>
        </w:tc>
        <w:tc>
          <w:tcPr>
            <w:tcW w:w="8363" w:type="dxa"/>
          </w:tcPr>
          <w:p w:rsidR="00E258E8" w:rsidRPr="0081462A" w:rsidRDefault="00E258E8" w:rsidP="00E17A89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1462A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258E8" w:rsidRPr="0081462A" w:rsidTr="001B4D79">
        <w:tc>
          <w:tcPr>
            <w:tcW w:w="1668" w:type="dxa"/>
          </w:tcPr>
          <w:p w:rsidR="00E258E8" w:rsidRPr="0081462A" w:rsidRDefault="00E258E8" w:rsidP="00CF06F9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1462A">
              <w:rPr>
                <w:sz w:val="24"/>
                <w:szCs w:val="24"/>
              </w:rPr>
              <w:t>ОК</w:t>
            </w:r>
            <w:proofErr w:type="gramEnd"/>
            <w:r w:rsidRPr="0081462A">
              <w:rPr>
                <w:sz w:val="24"/>
                <w:szCs w:val="24"/>
              </w:rPr>
              <w:t xml:space="preserve"> 2</w:t>
            </w:r>
          </w:p>
        </w:tc>
        <w:tc>
          <w:tcPr>
            <w:tcW w:w="8363" w:type="dxa"/>
          </w:tcPr>
          <w:p w:rsidR="00E258E8" w:rsidRPr="0081462A" w:rsidRDefault="00E258E8" w:rsidP="00E17A89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1462A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258E8" w:rsidRPr="0081462A" w:rsidTr="001B4D79">
        <w:tc>
          <w:tcPr>
            <w:tcW w:w="1668" w:type="dxa"/>
          </w:tcPr>
          <w:p w:rsidR="00E258E8" w:rsidRPr="0081462A" w:rsidRDefault="00E258E8" w:rsidP="00CF06F9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1462A">
              <w:rPr>
                <w:sz w:val="24"/>
                <w:szCs w:val="24"/>
              </w:rPr>
              <w:t>ОК</w:t>
            </w:r>
            <w:proofErr w:type="gramEnd"/>
            <w:r w:rsidRPr="0081462A">
              <w:rPr>
                <w:sz w:val="24"/>
                <w:szCs w:val="24"/>
              </w:rPr>
              <w:t xml:space="preserve"> 3</w:t>
            </w:r>
          </w:p>
        </w:tc>
        <w:tc>
          <w:tcPr>
            <w:tcW w:w="8363" w:type="dxa"/>
          </w:tcPr>
          <w:p w:rsidR="00E258E8" w:rsidRPr="0081462A" w:rsidRDefault="00E258E8" w:rsidP="00E17A89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1462A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258E8" w:rsidRPr="0081462A" w:rsidTr="001B4D79">
        <w:tc>
          <w:tcPr>
            <w:tcW w:w="1668" w:type="dxa"/>
          </w:tcPr>
          <w:p w:rsidR="00E258E8" w:rsidRPr="0081462A" w:rsidRDefault="00E258E8" w:rsidP="00CF06F9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1462A">
              <w:rPr>
                <w:sz w:val="24"/>
                <w:szCs w:val="24"/>
              </w:rPr>
              <w:t>ОК</w:t>
            </w:r>
            <w:proofErr w:type="gramEnd"/>
            <w:r w:rsidRPr="0081462A">
              <w:rPr>
                <w:sz w:val="24"/>
                <w:szCs w:val="24"/>
              </w:rPr>
              <w:t xml:space="preserve"> 4</w:t>
            </w:r>
          </w:p>
        </w:tc>
        <w:tc>
          <w:tcPr>
            <w:tcW w:w="8363" w:type="dxa"/>
          </w:tcPr>
          <w:p w:rsidR="00E258E8" w:rsidRPr="0081462A" w:rsidRDefault="00E258E8" w:rsidP="00E17A89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1462A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258E8" w:rsidRPr="0081462A" w:rsidTr="001B4D79">
        <w:tc>
          <w:tcPr>
            <w:tcW w:w="1668" w:type="dxa"/>
          </w:tcPr>
          <w:p w:rsidR="00E258E8" w:rsidRPr="0081462A" w:rsidRDefault="00E258E8" w:rsidP="00CF06F9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1462A">
              <w:rPr>
                <w:sz w:val="24"/>
                <w:szCs w:val="24"/>
              </w:rPr>
              <w:t>ОК</w:t>
            </w:r>
            <w:proofErr w:type="gramEnd"/>
            <w:r w:rsidRPr="0081462A">
              <w:rPr>
                <w:sz w:val="24"/>
                <w:szCs w:val="24"/>
              </w:rPr>
              <w:t xml:space="preserve"> 6</w:t>
            </w:r>
          </w:p>
        </w:tc>
        <w:tc>
          <w:tcPr>
            <w:tcW w:w="8363" w:type="dxa"/>
          </w:tcPr>
          <w:p w:rsidR="00E258E8" w:rsidRPr="0081462A" w:rsidRDefault="00E258E8" w:rsidP="00E17A89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1462A">
              <w:rPr>
                <w:sz w:val="24"/>
                <w:szCs w:val="24"/>
              </w:rPr>
              <w:t xml:space="preserve">Работать в коллективе и </w:t>
            </w:r>
            <w:r w:rsidR="00CB2DD9" w:rsidRPr="0081462A">
              <w:rPr>
                <w:sz w:val="24"/>
                <w:szCs w:val="24"/>
              </w:rPr>
              <w:t xml:space="preserve">в </w:t>
            </w:r>
            <w:r w:rsidRPr="0081462A">
              <w:rPr>
                <w:sz w:val="24"/>
                <w:szCs w:val="24"/>
              </w:rPr>
              <w:t xml:space="preserve">команде, эффективно общаться с коллегами, </w:t>
            </w:r>
            <w:r w:rsidRPr="0081462A">
              <w:rPr>
                <w:sz w:val="24"/>
                <w:szCs w:val="24"/>
              </w:rPr>
              <w:lastRenderedPageBreak/>
              <w:t>руководством, потребителями.</w:t>
            </w:r>
          </w:p>
        </w:tc>
      </w:tr>
      <w:tr w:rsidR="00E258E8" w:rsidRPr="0081462A" w:rsidTr="001B4D79">
        <w:tc>
          <w:tcPr>
            <w:tcW w:w="1668" w:type="dxa"/>
          </w:tcPr>
          <w:p w:rsidR="00E258E8" w:rsidRPr="0081462A" w:rsidRDefault="00E258E8" w:rsidP="00CF06F9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1462A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81462A">
              <w:rPr>
                <w:sz w:val="24"/>
                <w:szCs w:val="24"/>
              </w:rPr>
              <w:t xml:space="preserve"> 7</w:t>
            </w:r>
          </w:p>
        </w:tc>
        <w:tc>
          <w:tcPr>
            <w:tcW w:w="8363" w:type="dxa"/>
          </w:tcPr>
          <w:p w:rsidR="00E258E8" w:rsidRPr="0081462A" w:rsidRDefault="00E258E8" w:rsidP="00E17A89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1462A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E258E8" w:rsidRPr="0081462A" w:rsidTr="001B4D79">
        <w:tc>
          <w:tcPr>
            <w:tcW w:w="1668" w:type="dxa"/>
          </w:tcPr>
          <w:p w:rsidR="00E258E8" w:rsidRPr="0081462A" w:rsidRDefault="00E258E8" w:rsidP="00CF06F9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1462A">
              <w:rPr>
                <w:sz w:val="24"/>
                <w:szCs w:val="24"/>
              </w:rPr>
              <w:t>ОК</w:t>
            </w:r>
            <w:proofErr w:type="gramEnd"/>
            <w:r w:rsidRPr="0081462A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8363" w:type="dxa"/>
          </w:tcPr>
          <w:p w:rsidR="00E258E8" w:rsidRPr="0081462A" w:rsidRDefault="00E258E8" w:rsidP="00E17A89">
            <w:pPr>
              <w:pStyle w:val="41"/>
              <w:shd w:val="clear" w:color="auto" w:fill="auto"/>
              <w:tabs>
                <w:tab w:val="left" w:pos="582"/>
                <w:tab w:val="left" w:leader="dot" w:pos="615"/>
                <w:tab w:val="left" w:pos="1753"/>
                <w:tab w:val="left" w:leader="dot" w:pos="3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1462A">
              <w:rPr>
                <w:sz w:val="24"/>
                <w:szCs w:val="24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</w:t>
            </w:r>
          </w:p>
        </w:tc>
      </w:tr>
      <w:tr w:rsidR="00E258E8" w:rsidRPr="0081462A" w:rsidTr="001B4D79">
        <w:tc>
          <w:tcPr>
            <w:tcW w:w="10031" w:type="dxa"/>
            <w:gridSpan w:val="2"/>
          </w:tcPr>
          <w:p w:rsidR="00E258E8" w:rsidRPr="0081462A" w:rsidRDefault="00E258E8" w:rsidP="00E17A89">
            <w:pPr>
              <w:pStyle w:val="52"/>
              <w:shd w:val="clear" w:color="auto" w:fill="auto"/>
              <w:spacing w:line="240" w:lineRule="auto"/>
              <w:ind w:firstLine="851"/>
              <w:jc w:val="center"/>
              <w:rPr>
                <w:b/>
                <w:sz w:val="24"/>
                <w:szCs w:val="24"/>
              </w:rPr>
            </w:pPr>
            <w:r w:rsidRPr="0081462A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E258E8" w:rsidRPr="0081462A" w:rsidTr="001B4D79">
        <w:tc>
          <w:tcPr>
            <w:tcW w:w="1668" w:type="dxa"/>
          </w:tcPr>
          <w:p w:rsidR="00E258E8" w:rsidRPr="0081462A" w:rsidRDefault="00E258E8" w:rsidP="00CF0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8363" w:type="dxa"/>
          </w:tcPr>
          <w:p w:rsidR="00E258E8" w:rsidRPr="0081462A" w:rsidRDefault="00E258E8" w:rsidP="00CF06F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 в установлении контактов с деловыми партнерами, заключать договора и контролировать их выполнение, предъявлять претензии и санкции</w:t>
            </w:r>
          </w:p>
        </w:tc>
      </w:tr>
      <w:tr w:rsidR="00E258E8" w:rsidRPr="0081462A" w:rsidTr="001B4D79">
        <w:tc>
          <w:tcPr>
            <w:tcW w:w="1668" w:type="dxa"/>
          </w:tcPr>
          <w:p w:rsidR="00E258E8" w:rsidRPr="0081462A" w:rsidRDefault="00E258E8" w:rsidP="00CF0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8363" w:type="dxa"/>
          </w:tcPr>
          <w:p w:rsidR="00E258E8" w:rsidRPr="0081462A" w:rsidRDefault="00E258E8" w:rsidP="00CF0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color w:val="000000"/>
                <w:sz w:val="24"/>
                <w:szCs w:val="24"/>
              </w:rPr>
              <w:t>На своем участке работы управлять товарными запасами и потоками, организовывать работу на складе, размещать товарные запасы на хранение</w:t>
            </w:r>
          </w:p>
        </w:tc>
      </w:tr>
      <w:tr w:rsidR="00E258E8" w:rsidRPr="0081462A" w:rsidTr="001B4D79">
        <w:tc>
          <w:tcPr>
            <w:tcW w:w="1668" w:type="dxa"/>
          </w:tcPr>
          <w:p w:rsidR="00E258E8" w:rsidRPr="0081462A" w:rsidRDefault="00E258E8" w:rsidP="00CF0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8363" w:type="dxa"/>
          </w:tcPr>
          <w:p w:rsidR="00E258E8" w:rsidRPr="0081462A" w:rsidRDefault="00E258E8" w:rsidP="00CF06F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товары по количеству и качеству</w:t>
            </w:r>
          </w:p>
        </w:tc>
      </w:tr>
      <w:tr w:rsidR="00E258E8" w:rsidRPr="0081462A" w:rsidTr="001B4D79">
        <w:tc>
          <w:tcPr>
            <w:tcW w:w="1668" w:type="dxa"/>
          </w:tcPr>
          <w:p w:rsidR="00E258E8" w:rsidRPr="0081462A" w:rsidRDefault="00E258E8" w:rsidP="00CF0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8363" w:type="dxa"/>
          </w:tcPr>
          <w:p w:rsidR="00E258E8" w:rsidRPr="0081462A" w:rsidRDefault="00E258E8" w:rsidP="00CF06F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вид, класс и тип организаций розничной и оптовой торговли</w:t>
            </w:r>
          </w:p>
        </w:tc>
      </w:tr>
      <w:tr w:rsidR="00E258E8" w:rsidRPr="0081462A" w:rsidTr="001B4D79">
        <w:tc>
          <w:tcPr>
            <w:tcW w:w="1668" w:type="dxa"/>
          </w:tcPr>
          <w:p w:rsidR="00E258E8" w:rsidRPr="0081462A" w:rsidRDefault="00E258E8" w:rsidP="00CF0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8363" w:type="dxa"/>
          </w:tcPr>
          <w:p w:rsidR="00E258E8" w:rsidRPr="0081462A" w:rsidRDefault="00E258E8" w:rsidP="00CF06F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color w:val="000000"/>
                <w:sz w:val="24"/>
                <w:szCs w:val="24"/>
              </w:rPr>
              <w:t>Оказывать основные и дополнительные услуги оптовой и розничной торговли</w:t>
            </w:r>
          </w:p>
        </w:tc>
      </w:tr>
      <w:tr w:rsidR="00E258E8" w:rsidRPr="0081462A" w:rsidTr="001B4D79">
        <w:tc>
          <w:tcPr>
            <w:tcW w:w="1668" w:type="dxa"/>
          </w:tcPr>
          <w:p w:rsidR="00E258E8" w:rsidRPr="0081462A" w:rsidRDefault="00E258E8" w:rsidP="00CF0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ПК 1.6.</w:t>
            </w:r>
          </w:p>
        </w:tc>
        <w:tc>
          <w:tcPr>
            <w:tcW w:w="8363" w:type="dxa"/>
          </w:tcPr>
          <w:p w:rsidR="00E258E8" w:rsidRPr="0081462A" w:rsidRDefault="00E258E8" w:rsidP="00CF06F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 в работе по подготовке организации к добровольной сертификации услуг</w:t>
            </w:r>
          </w:p>
        </w:tc>
      </w:tr>
      <w:tr w:rsidR="00E258E8" w:rsidRPr="0081462A" w:rsidTr="001B4D79">
        <w:tc>
          <w:tcPr>
            <w:tcW w:w="1668" w:type="dxa"/>
          </w:tcPr>
          <w:p w:rsidR="00E258E8" w:rsidRPr="0081462A" w:rsidRDefault="00E258E8" w:rsidP="00CF0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 xml:space="preserve"> ПК 1.7.</w:t>
            </w:r>
          </w:p>
        </w:tc>
        <w:tc>
          <w:tcPr>
            <w:tcW w:w="8363" w:type="dxa"/>
          </w:tcPr>
          <w:p w:rsidR="00E258E8" w:rsidRPr="0081462A" w:rsidRDefault="00E258E8" w:rsidP="00CF06F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в коммерческой деятельности методы, средства и приемы менеджмента, делового и управленческого общения</w:t>
            </w:r>
          </w:p>
        </w:tc>
      </w:tr>
      <w:tr w:rsidR="00E258E8" w:rsidRPr="0081462A" w:rsidTr="001B4D79">
        <w:tc>
          <w:tcPr>
            <w:tcW w:w="1668" w:type="dxa"/>
          </w:tcPr>
          <w:p w:rsidR="00E258E8" w:rsidRPr="0081462A" w:rsidRDefault="00E258E8" w:rsidP="00CF0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 xml:space="preserve"> ПК 1.8.</w:t>
            </w:r>
          </w:p>
        </w:tc>
        <w:tc>
          <w:tcPr>
            <w:tcW w:w="8363" w:type="dxa"/>
          </w:tcPr>
          <w:p w:rsidR="00E258E8" w:rsidRPr="0081462A" w:rsidRDefault="00E258E8" w:rsidP="00CF06F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</w:t>
            </w:r>
          </w:p>
        </w:tc>
      </w:tr>
      <w:tr w:rsidR="00E258E8" w:rsidRPr="0081462A" w:rsidTr="001B4D79">
        <w:tc>
          <w:tcPr>
            <w:tcW w:w="1668" w:type="dxa"/>
          </w:tcPr>
          <w:p w:rsidR="00E258E8" w:rsidRPr="0081462A" w:rsidRDefault="00E258E8" w:rsidP="00CF0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 xml:space="preserve"> ПК 1.9.</w:t>
            </w:r>
          </w:p>
        </w:tc>
        <w:tc>
          <w:tcPr>
            <w:tcW w:w="8363" w:type="dxa"/>
          </w:tcPr>
          <w:p w:rsidR="00E258E8" w:rsidRPr="0081462A" w:rsidRDefault="00E258E8" w:rsidP="00CF06F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</w:t>
            </w:r>
          </w:p>
        </w:tc>
      </w:tr>
      <w:tr w:rsidR="00E258E8" w:rsidRPr="0081462A" w:rsidTr="001B4D79">
        <w:tc>
          <w:tcPr>
            <w:tcW w:w="1668" w:type="dxa"/>
          </w:tcPr>
          <w:p w:rsidR="00E258E8" w:rsidRPr="0081462A" w:rsidRDefault="00E258E8" w:rsidP="00CF0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ПК 1.10.</w:t>
            </w:r>
          </w:p>
        </w:tc>
        <w:tc>
          <w:tcPr>
            <w:tcW w:w="8363" w:type="dxa"/>
          </w:tcPr>
          <w:p w:rsidR="00E258E8" w:rsidRPr="0081462A" w:rsidRDefault="00E258E8" w:rsidP="00CF06F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color w:val="000000"/>
                <w:sz w:val="24"/>
                <w:szCs w:val="24"/>
              </w:rPr>
              <w:t>Эксплуатировать торгово-технологическое оборудование</w:t>
            </w:r>
          </w:p>
        </w:tc>
      </w:tr>
    </w:tbl>
    <w:p w:rsidR="00E258E8" w:rsidRPr="0081462A" w:rsidRDefault="00E258E8" w:rsidP="009503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58E8" w:rsidRPr="0081462A" w:rsidRDefault="00E258E8" w:rsidP="009648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Изложение материала курсовой работы должно носить проблемный характер. </w:t>
      </w:r>
      <w:r w:rsidR="00D145EC" w:rsidRPr="0081462A">
        <w:rPr>
          <w:rFonts w:ascii="Times New Roman" w:hAnsi="Times New Roman"/>
          <w:sz w:val="28"/>
          <w:szCs w:val="28"/>
        </w:rPr>
        <w:t xml:space="preserve"> Тематика курсовых работ поПМ.01 «Организация и управление торгово-сбытовой деятельностью» для студентов данной специальности представлена в </w:t>
      </w:r>
      <w:r w:rsidR="00D145EC" w:rsidRPr="0081462A">
        <w:rPr>
          <w:rFonts w:ascii="Times New Roman" w:hAnsi="Times New Roman"/>
          <w:i/>
          <w:sz w:val="28"/>
          <w:szCs w:val="28"/>
        </w:rPr>
        <w:t>Приложении 1.</w:t>
      </w:r>
    </w:p>
    <w:p w:rsidR="00E258E8" w:rsidRPr="0081462A" w:rsidRDefault="00E258E8" w:rsidP="009648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Кроме того, при написании курсовой работы следует активно использовать региональный компонент, привлекая для сравнения и анализа офици</w:t>
      </w:r>
      <w:r w:rsidR="00870F6A" w:rsidRPr="0081462A">
        <w:rPr>
          <w:rFonts w:ascii="Times New Roman" w:hAnsi="Times New Roman"/>
          <w:sz w:val="28"/>
          <w:szCs w:val="28"/>
        </w:rPr>
        <w:t>альные материалы, публикуемые оренбургским</w:t>
      </w:r>
      <w:r w:rsidRPr="0081462A">
        <w:rPr>
          <w:rFonts w:ascii="Times New Roman" w:hAnsi="Times New Roman"/>
          <w:sz w:val="28"/>
          <w:szCs w:val="28"/>
        </w:rPr>
        <w:t xml:space="preserve"> областным комитетом государственной ст</w:t>
      </w:r>
      <w:r w:rsidR="00870F6A" w:rsidRPr="0081462A">
        <w:rPr>
          <w:rFonts w:ascii="Times New Roman" w:hAnsi="Times New Roman"/>
          <w:sz w:val="28"/>
          <w:szCs w:val="28"/>
        </w:rPr>
        <w:t xml:space="preserve">атистики, а также Законы Оренбургской </w:t>
      </w:r>
      <w:r w:rsidRPr="0081462A">
        <w:rPr>
          <w:rFonts w:ascii="Times New Roman" w:hAnsi="Times New Roman"/>
          <w:sz w:val="28"/>
          <w:szCs w:val="28"/>
        </w:rPr>
        <w:t xml:space="preserve"> области, Пос</w:t>
      </w:r>
      <w:r w:rsidR="00870F6A" w:rsidRPr="0081462A">
        <w:rPr>
          <w:rFonts w:ascii="Times New Roman" w:hAnsi="Times New Roman"/>
          <w:sz w:val="28"/>
          <w:szCs w:val="28"/>
        </w:rPr>
        <w:t>тановления Правительства Оренбургской</w:t>
      </w:r>
      <w:r w:rsidRPr="0081462A">
        <w:rPr>
          <w:rFonts w:ascii="Times New Roman" w:hAnsi="Times New Roman"/>
          <w:sz w:val="28"/>
          <w:szCs w:val="28"/>
        </w:rPr>
        <w:t xml:space="preserve"> области по вопросам развития торговли.</w:t>
      </w:r>
    </w:p>
    <w:p w:rsidR="00E258E8" w:rsidRPr="0081462A" w:rsidRDefault="00E258E8" w:rsidP="00602A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12944" w:rsidRPr="0081462A" w:rsidRDefault="00812944" w:rsidP="00602A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12944" w:rsidRPr="0081462A" w:rsidRDefault="00812944" w:rsidP="00602A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12944" w:rsidRPr="0081462A" w:rsidRDefault="00812944" w:rsidP="00602A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12944" w:rsidRDefault="00812944" w:rsidP="00602A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B4D79" w:rsidRPr="0081462A" w:rsidRDefault="001B4D79" w:rsidP="00602A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12944" w:rsidRPr="0081462A" w:rsidRDefault="00812944" w:rsidP="00602A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51169" w:rsidRPr="0081462A" w:rsidRDefault="00E258E8" w:rsidP="002A4510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1462A">
        <w:rPr>
          <w:rFonts w:ascii="Times New Roman" w:hAnsi="Times New Roman"/>
          <w:b/>
          <w:sz w:val="28"/>
          <w:szCs w:val="28"/>
        </w:rPr>
        <w:lastRenderedPageBreak/>
        <w:t xml:space="preserve">2. ХАРАКТЕРИСТИКА СТРУКТУРНЫХ ЭЛЕМЕНТОВ </w:t>
      </w:r>
    </w:p>
    <w:p w:rsidR="00E258E8" w:rsidRPr="0081462A" w:rsidRDefault="00E258E8" w:rsidP="002A4510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1462A">
        <w:rPr>
          <w:rFonts w:ascii="Times New Roman" w:hAnsi="Times New Roman"/>
          <w:b/>
          <w:sz w:val="28"/>
          <w:szCs w:val="28"/>
        </w:rPr>
        <w:t xml:space="preserve">КУРСОВОЙ РАБОТЫ </w:t>
      </w:r>
    </w:p>
    <w:p w:rsidR="00E258E8" w:rsidRPr="0081462A" w:rsidRDefault="00E258E8" w:rsidP="0006535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258E8" w:rsidRPr="0081462A" w:rsidRDefault="00E258E8" w:rsidP="00065357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Курсовая работа должна содержать следующие обязательные составные части:</w:t>
      </w:r>
    </w:p>
    <w:p w:rsidR="00022FE6" w:rsidRPr="0081462A" w:rsidRDefault="00E258E8" w:rsidP="00022FE6">
      <w:pPr>
        <w:pStyle w:val="a4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1)   </w:t>
      </w:r>
      <w:r w:rsidR="00022FE6" w:rsidRPr="0081462A">
        <w:rPr>
          <w:rFonts w:ascii="Times New Roman" w:hAnsi="Times New Roman"/>
          <w:sz w:val="28"/>
          <w:szCs w:val="28"/>
        </w:rPr>
        <w:t>Рецензия (</w:t>
      </w:r>
      <w:r w:rsidR="00022FE6" w:rsidRPr="0081462A">
        <w:rPr>
          <w:rFonts w:ascii="Times New Roman" w:hAnsi="Times New Roman"/>
          <w:i/>
          <w:sz w:val="28"/>
          <w:szCs w:val="28"/>
        </w:rPr>
        <w:t>Приложение 5</w:t>
      </w:r>
      <w:r w:rsidR="00022FE6" w:rsidRPr="0081462A">
        <w:rPr>
          <w:rFonts w:ascii="Times New Roman" w:hAnsi="Times New Roman"/>
          <w:sz w:val="28"/>
          <w:szCs w:val="28"/>
        </w:rPr>
        <w:t>)</w:t>
      </w:r>
    </w:p>
    <w:p w:rsidR="00022FE6" w:rsidRPr="0081462A" w:rsidRDefault="00022FE6" w:rsidP="00022FE6">
      <w:pPr>
        <w:pStyle w:val="a4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2)    </w:t>
      </w:r>
      <w:r w:rsidR="00E258E8" w:rsidRPr="0081462A">
        <w:rPr>
          <w:rFonts w:ascii="Times New Roman" w:hAnsi="Times New Roman"/>
          <w:sz w:val="28"/>
          <w:szCs w:val="28"/>
        </w:rPr>
        <w:t>Заявление (</w:t>
      </w:r>
      <w:r w:rsidR="00E258E8" w:rsidRPr="0081462A">
        <w:rPr>
          <w:rFonts w:ascii="Times New Roman" w:hAnsi="Times New Roman"/>
          <w:i/>
          <w:sz w:val="28"/>
          <w:szCs w:val="28"/>
        </w:rPr>
        <w:t>Приложение 2</w:t>
      </w:r>
      <w:r w:rsidR="00E258E8" w:rsidRPr="0081462A">
        <w:rPr>
          <w:rFonts w:ascii="Times New Roman" w:hAnsi="Times New Roman"/>
          <w:sz w:val="28"/>
          <w:szCs w:val="28"/>
        </w:rPr>
        <w:t>)</w:t>
      </w:r>
    </w:p>
    <w:p w:rsidR="00022FE6" w:rsidRPr="0081462A" w:rsidRDefault="00022FE6" w:rsidP="00022FE6">
      <w:pPr>
        <w:pStyle w:val="a4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3</w:t>
      </w:r>
      <w:r w:rsidR="00E258E8" w:rsidRPr="0081462A">
        <w:rPr>
          <w:rFonts w:ascii="Times New Roman" w:hAnsi="Times New Roman"/>
          <w:sz w:val="28"/>
          <w:szCs w:val="28"/>
        </w:rPr>
        <w:t>)   Титульный лист (</w:t>
      </w:r>
      <w:r w:rsidR="00E258E8" w:rsidRPr="0081462A">
        <w:rPr>
          <w:rFonts w:ascii="Times New Roman" w:hAnsi="Times New Roman"/>
          <w:i/>
          <w:sz w:val="28"/>
          <w:szCs w:val="28"/>
        </w:rPr>
        <w:t xml:space="preserve">Приложение </w:t>
      </w:r>
      <w:r w:rsidR="00EB7AD7" w:rsidRPr="0081462A">
        <w:rPr>
          <w:rFonts w:ascii="Times New Roman" w:hAnsi="Times New Roman"/>
          <w:i/>
          <w:sz w:val="28"/>
          <w:szCs w:val="28"/>
        </w:rPr>
        <w:t>3</w:t>
      </w:r>
      <w:r w:rsidR="00E258E8" w:rsidRPr="0081462A">
        <w:rPr>
          <w:rFonts w:ascii="Times New Roman" w:hAnsi="Times New Roman"/>
          <w:sz w:val="28"/>
          <w:szCs w:val="28"/>
        </w:rPr>
        <w:t>)</w:t>
      </w:r>
    </w:p>
    <w:p w:rsidR="00E258E8" w:rsidRPr="0081462A" w:rsidRDefault="00022FE6" w:rsidP="00022FE6">
      <w:pPr>
        <w:pStyle w:val="a4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4)    </w:t>
      </w:r>
      <w:r w:rsidR="00151169" w:rsidRPr="0081462A">
        <w:rPr>
          <w:rFonts w:ascii="Times New Roman" w:hAnsi="Times New Roman"/>
          <w:sz w:val="28"/>
          <w:szCs w:val="28"/>
        </w:rPr>
        <w:t>Содержание</w:t>
      </w:r>
      <w:r w:rsidR="00E258E8" w:rsidRPr="0081462A">
        <w:rPr>
          <w:rFonts w:ascii="Times New Roman" w:hAnsi="Times New Roman"/>
          <w:sz w:val="28"/>
          <w:szCs w:val="28"/>
        </w:rPr>
        <w:t xml:space="preserve"> (</w:t>
      </w:r>
      <w:r w:rsidR="00E258E8" w:rsidRPr="0081462A">
        <w:rPr>
          <w:rFonts w:ascii="Times New Roman" w:hAnsi="Times New Roman"/>
          <w:i/>
          <w:sz w:val="28"/>
          <w:szCs w:val="28"/>
        </w:rPr>
        <w:t xml:space="preserve">Приложение </w:t>
      </w:r>
      <w:r w:rsidR="00EB7AD7" w:rsidRPr="0081462A">
        <w:rPr>
          <w:rFonts w:ascii="Times New Roman" w:hAnsi="Times New Roman"/>
          <w:i/>
          <w:sz w:val="28"/>
          <w:szCs w:val="28"/>
        </w:rPr>
        <w:t>4</w:t>
      </w:r>
      <w:r w:rsidR="00E258E8" w:rsidRPr="0081462A">
        <w:rPr>
          <w:rFonts w:ascii="Times New Roman" w:hAnsi="Times New Roman"/>
          <w:sz w:val="28"/>
          <w:szCs w:val="28"/>
        </w:rPr>
        <w:t>)</w:t>
      </w:r>
    </w:p>
    <w:p w:rsidR="00E258E8" w:rsidRPr="0081462A" w:rsidRDefault="00022FE6" w:rsidP="00022FE6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      5)    </w:t>
      </w:r>
      <w:r w:rsidR="00E258E8" w:rsidRPr="0081462A">
        <w:rPr>
          <w:rFonts w:ascii="Times New Roman" w:hAnsi="Times New Roman"/>
          <w:sz w:val="28"/>
          <w:szCs w:val="28"/>
        </w:rPr>
        <w:t>Введение</w:t>
      </w:r>
    </w:p>
    <w:p w:rsidR="00E258E8" w:rsidRPr="0081462A" w:rsidRDefault="00022FE6" w:rsidP="00022FE6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      6)    </w:t>
      </w:r>
      <w:r w:rsidR="00E258E8" w:rsidRPr="0081462A">
        <w:rPr>
          <w:rFonts w:ascii="Times New Roman" w:hAnsi="Times New Roman"/>
          <w:sz w:val="28"/>
          <w:szCs w:val="28"/>
        </w:rPr>
        <w:t xml:space="preserve">Основная часть </w:t>
      </w:r>
    </w:p>
    <w:p w:rsidR="00E258E8" w:rsidRPr="0081462A" w:rsidRDefault="00022FE6" w:rsidP="00022FE6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      7)    </w:t>
      </w:r>
      <w:r w:rsidR="00E258E8" w:rsidRPr="0081462A">
        <w:rPr>
          <w:rFonts w:ascii="Times New Roman" w:hAnsi="Times New Roman"/>
          <w:sz w:val="28"/>
          <w:szCs w:val="28"/>
        </w:rPr>
        <w:t>Заключение</w:t>
      </w:r>
    </w:p>
    <w:p w:rsidR="00E258E8" w:rsidRPr="0081462A" w:rsidRDefault="00022FE6" w:rsidP="00022FE6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      8)    </w:t>
      </w:r>
      <w:r w:rsidR="00E258E8" w:rsidRPr="0081462A">
        <w:rPr>
          <w:rFonts w:ascii="Times New Roman" w:hAnsi="Times New Roman"/>
          <w:sz w:val="28"/>
          <w:szCs w:val="28"/>
        </w:rPr>
        <w:t xml:space="preserve">Список использованных </w:t>
      </w:r>
      <w:r w:rsidR="00F00FD9" w:rsidRPr="0081462A">
        <w:rPr>
          <w:rFonts w:ascii="Times New Roman" w:hAnsi="Times New Roman"/>
          <w:sz w:val="28"/>
          <w:szCs w:val="28"/>
        </w:rPr>
        <w:t>источников (</w:t>
      </w:r>
      <w:r w:rsidR="00151169" w:rsidRPr="0081462A">
        <w:rPr>
          <w:rFonts w:ascii="Times New Roman" w:hAnsi="Times New Roman"/>
          <w:i/>
          <w:sz w:val="28"/>
          <w:szCs w:val="28"/>
        </w:rPr>
        <w:t xml:space="preserve">Приложение </w:t>
      </w:r>
      <w:r w:rsidR="00AD7D1C" w:rsidRPr="0081462A">
        <w:rPr>
          <w:rFonts w:ascii="Times New Roman" w:hAnsi="Times New Roman"/>
          <w:i/>
          <w:sz w:val="28"/>
          <w:szCs w:val="28"/>
        </w:rPr>
        <w:t>8</w:t>
      </w:r>
      <w:r w:rsidR="00151169" w:rsidRPr="0081462A">
        <w:rPr>
          <w:rFonts w:ascii="Times New Roman" w:hAnsi="Times New Roman"/>
          <w:sz w:val="28"/>
          <w:szCs w:val="28"/>
        </w:rPr>
        <w:t>)</w:t>
      </w:r>
    </w:p>
    <w:p w:rsidR="00E258E8" w:rsidRPr="0081462A" w:rsidRDefault="00022FE6" w:rsidP="00022FE6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      9)    </w:t>
      </w:r>
      <w:r w:rsidR="00E258E8" w:rsidRPr="0081462A">
        <w:rPr>
          <w:rFonts w:ascii="Times New Roman" w:hAnsi="Times New Roman"/>
          <w:sz w:val="28"/>
          <w:szCs w:val="28"/>
        </w:rPr>
        <w:t>Приложения (бланки документов)</w:t>
      </w:r>
    </w:p>
    <w:p w:rsidR="008340EE" w:rsidRPr="0081462A" w:rsidRDefault="008340EE" w:rsidP="00065357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258E8" w:rsidRPr="0081462A" w:rsidRDefault="00E258E8" w:rsidP="008340EE">
      <w:pPr>
        <w:jc w:val="center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Таблица 1</w:t>
      </w:r>
      <w:r w:rsidR="00151169" w:rsidRPr="0081462A">
        <w:rPr>
          <w:rFonts w:ascii="Times New Roman" w:hAnsi="Times New Roman"/>
          <w:sz w:val="28"/>
          <w:szCs w:val="28"/>
        </w:rPr>
        <w:t xml:space="preserve">. </w:t>
      </w:r>
      <w:r w:rsidRPr="0081462A">
        <w:rPr>
          <w:rFonts w:ascii="Times New Roman" w:hAnsi="Times New Roman"/>
          <w:sz w:val="28"/>
          <w:szCs w:val="28"/>
        </w:rPr>
        <w:t xml:space="preserve">- Структура и объём </w:t>
      </w:r>
      <w:r w:rsidR="0061151E" w:rsidRPr="0081462A">
        <w:rPr>
          <w:rFonts w:ascii="Times New Roman" w:hAnsi="Times New Roman"/>
          <w:sz w:val="28"/>
          <w:szCs w:val="28"/>
        </w:rPr>
        <w:t>курсов</w:t>
      </w:r>
      <w:r w:rsidRPr="0081462A">
        <w:rPr>
          <w:rFonts w:ascii="Times New Roman" w:hAnsi="Times New Roman"/>
          <w:sz w:val="28"/>
          <w:szCs w:val="28"/>
        </w:rPr>
        <w:t>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9"/>
        <w:gridCol w:w="3551"/>
      </w:tblGrid>
      <w:tr w:rsidR="00E258E8" w:rsidRPr="0081462A" w:rsidTr="001B4D79">
        <w:tc>
          <w:tcPr>
            <w:tcW w:w="6379" w:type="dxa"/>
          </w:tcPr>
          <w:p w:rsidR="00E258E8" w:rsidRPr="0081462A" w:rsidRDefault="00E258E8" w:rsidP="00FC12D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3551" w:type="dxa"/>
          </w:tcPr>
          <w:p w:rsidR="00E258E8" w:rsidRPr="0081462A" w:rsidRDefault="00E258E8" w:rsidP="00FC12D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/>
                <w:bCs/>
                <w:sz w:val="24"/>
                <w:szCs w:val="24"/>
              </w:rPr>
              <w:t>Объем в страницах</w:t>
            </w:r>
          </w:p>
        </w:tc>
      </w:tr>
      <w:tr w:rsidR="00E258E8" w:rsidRPr="0081462A" w:rsidTr="001B4D79">
        <w:tc>
          <w:tcPr>
            <w:tcW w:w="6379" w:type="dxa"/>
          </w:tcPr>
          <w:p w:rsidR="00E258E8" w:rsidRPr="0081462A" w:rsidRDefault="00E258E8" w:rsidP="00FC12D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3551" w:type="dxa"/>
          </w:tcPr>
          <w:p w:rsidR="00E258E8" w:rsidRPr="0081462A" w:rsidRDefault="00E258E8" w:rsidP="00FC12D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340EE" w:rsidRPr="0081462A">
              <w:rPr>
                <w:rFonts w:ascii="Times New Roman" w:hAnsi="Times New Roman"/>
                <w:bCs/>
                <w:sz w:val="24"/>
                <w:szCs w:val="24"/>
              </w:rPr>
              <w:t xml:space="preserve">,5 </w:t>
            </w:r>
            <w:r w:rsidRPr="0081462A">
              <w:rPr>
                <w:rFonts w:ascii="Times New Roman" w:hAnsi="Times New Roman"/>
                <w:bCs/>
                <w:sz w:val="24"/>
                <w:szCs w:val="24"/>
              </w:rPr>
              <w:t>-2</w:t>
            </w:r>
          </w:p>
        </w:tc>
      </w:tr>
      <w:tr w:rsidR="00E258E8" w:rsidRPr="0081462A" w:rsidTr="001B4D79">
        <w:tc>
          <w:tcPr>
            <w:tcW w:w="6379" w:type="dxa"/>
          </w:tcPr>
          <w:p w:rsidR="00E258E8" w:rsidRPr="0081462A" w:rsidRDefault="00E258E8" w:rsidP="00DD3F7D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sz w:val="24"/>
                <w:szCs w:val="24"/>
              </w:rPr>
              <w:t>Теоретическая часть (1</w:t>
            </w:r>
            <w:r w:rsidR="00DD3F7D" w:rsidRPr="0081462A">
              <w:rPr>
                <w:rFonts w:ascii="Times New Roman" w:hAnsi="Times New Roman"/>
                <w:bCs/>
                <w:sz w:val="24"/>
                <w:szCs w:val="24"/>
              </w:rPr>
              <w:t>раздел</w:t>
            </w:r>
            <w:r w:rsidRPr="0081462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51" w:type="dxa"/>
          </w:tcPr>
          <w:p w:rsidR="00E258E8" w:rsidRPr="0081462A" w:rsidRDefault="00E258E8" w:rsidP="00FC12D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sz w:val="24"/>
                <w:szCs w:val="24"/>
              </w:rPr>
              <w:t>10-12</w:t>
            </w:r>
          </w:p>
        </w:tc>
      </w:tr>
      <w:tr w:rsidR="00E258E8" w:rsidRPr="0081462A" w:rsidTr="001B4D79">
        <w:tc>
          <w:tcPr>
            <w:tcW w:w="6379" w:type="dxa"/>
          </w:tcPr>
          <w:p w:rsidR="00E258E8" w:rsidRPr="0081462A" w:rsidRDefault="00E258E8" w:rsidP="00DD3F7D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sz w:val="24"/>
                <w:szCs w:val="24"/>
              </w:rPr>
              <w:t>Практическая часть (2</w:t>
            </w:r>
            <w:r w:rsidR="00DD3F7D" w:rsidRPr="0081462A">
              <w:rPr>
                <w:rFonts w:ascii="Times New Roman" w:hAnsi="Times New Roman"/>
                <w:bCs/>
                <w:sz w:val="24"/>
                <w:szCs w:val="24"/>
              </w:rPr>
              <w:t xml:space="preserve"> раздел</w:t>
            </w:r>
            <w:r w:rsidRPr="0081462A">
              <w:rPr>
                <w:rFonts w:ascii="Times New Roman" w:hAnsi="Times New Roman"/>
                <w:bCs/>
                <w:sz w:val="24"/>
                <w:szCs w:val="24"/>
              </w:rPr>
              <w:t xml:space="preserve">)                                       </w:t>
            </w:r>
          </w:p>
        </w:tc>
        <w:tc>
          <w:tcPr>
            <w:tcW w:w="3551" w:type="dxa"/>
          </w:tcPr>
          <w:p w:rsidR="00E258E8" w:rsidRPr="0081462A" w:rsidRDefault="00E258E8" w:rsidP="00FC12D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sz w:val="24"/>
                <w:szCs w:val="24"/>
              </w:rPr>
              <w:t>12-18</w:t>
            </w:r>
          </w:p>
        </w:tc>
      </w:tr>
      <w:tr w:rsidR="00E258E8" w:rsidRPr="0081462A" w:rsidTr="001B4D79">
        <w:tc>
          <w:tcPr>
            <w:tcW w:w="6379" w:type="dxa"/>
          </w:tcPr>
          <w:p w:rsidR="00E258E8" w:rsidRPr="0081462A" w:rsidRDefault="00E258E8" w:rsidP="00FC12D6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62A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3551" w:type="dxa"/>
          </w:tcPr>
          <w:p w:rsidR="00E258E8" w:rsidRPr="0081462A" w:rsidRDefault="00E258E8" w:rsidP="00FC12D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sz w:val="24"/>
                <w:szCs w:val="24"/>
              </w:rPr>
              <w:t>1-2</w:t>
            </w:r>
          </w:p>
        </w:tc>
      </w:tr>
      <w:tr w:rsidR="00E258E8" w:rsidRPr="0081462A" w:rsidTr="001B4D79">
        <w:trPr>
          <w:trHeight w:val="319"/>
        </w:trPr>
        <w:tc>
          <w:tcPr>
            <w:tcW w:w="6379" w:type="dxa"/>
          </w:tcPr>
          <w:p w:rsidR="00E258E8" w:rsidRPr="0081462A" w:rsidRDefault="00E258E8" w:rsidP="00FC12D6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62A">
              <w:rPr>
                <w:rFonts w:ascii="Times New Roman" w:hAnsi="Times New Roman" w:cs="Times New Roman"/>
                <w:sz w:val="24"/>
                <w:szCs w:val="24"/>
              </w:rPr>
              <w:t>Список использованных источников</w:t>
            </w:r>
          </w:p>
        </w:tc>
        <w:tc>
          <w:tcPr>
            <w:tcW w:w="3551" w:type="dxa"/>
          </w:tcPr>
          <w:p w:rsidR="00E258E8" w:rsidRPr="0081462A" w:rsidRDefault="00E258E8" w:rsidP="009F1A8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sz w:val="24"/>
                <w:szCs w:val="24"/>
              </w:rPr>
              <w:t xml:space="preserve">не менее 20 источников </w:t>
            </w:r>
          </w:p>
        </w:tc>
      </w:tr>
      <w:tr w:rsidR="00E258E8" w:rsidRPr="0081462A" w:rsidTr="001B4D79">
        <w:trPr>
          <w:trHeight w:val="319"/>
        </w:trPr>
        <w:tc>
          <w:tcPr>
            <w:tcW w:w="6379" w:type="dxa"/>
          </w:tcPr>
          <w:p w:rsidR="00E258E8" w:rsidRPr="0081462A" w:rsidRDefault="00E258E8" w:rsidP="00FC12D6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62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51" w:type="dxa"/>
          </w:tcPr>
          <w:p w:rsidR="00E258E8" w:rsidRPr="0081462A" w:rsidRDefault="00E258E8" w:rsidP="00FC12D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sz w:val="24"/>
                <w:szCs w:val="24"/>
              </w:rPr>
              <w:t>30-35</w:t>
            </w:r>
          </w:p>
        </w:tc>
      </w:tr>
      <w:tr w:rsidR="00E258E8" w:rsidRPr="0081462A" w:rsidTr="001B4D79">
        <w:trPr>
          <w:trHeight w:val="272"/>
        </w:trPr>
        <w:tc>
          <w:tcPr>
            <w:tcW w:w="6379" w:type="dxa"/>
          </w:tcPr>
          <w:p w:rsidR="00E258E8" w:rsidRPr="0081462A" w:rsidRDefault="00E258E8" w:rsidP="00FC12D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Приложения</w:t>
            </w:r>
          </w:p>
        </w:tc>
        <w:tc>
          <w:tcPr>
            <w:tcW w:w="3551" w:type="dxa"/>
          </w:tcPr>
          <w:p w:rsidR="00E258E8" w:rsidRPr="0081462A" w:rsidRDefault="00E258E8" w:rsidP="00FC12D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sz w:val="24"/>
                <w:szCs w:val="24"/>
              </w:rPr>
              <w:t>в соответствии с темой</w:t>
            </w:r>
          </w:p>
        </w:tc>
      </w:tr>
    </w:tbl>
    <w:p w:rsidR="00F877FD" w:rsidRPr="0081462A" w:rsidRDefault="00F877FD" w:rsidP="00F877F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58E8" w:rsidRPr="0081462A" w:rsidRDefault="00E258E8" w:rsidP="000653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1462A">
        <w:rPr>
          <w:rFonts w:ascii="Times New Roman" w:hAnsi="Times New Roman"/>
          <w:b/>
          <w:sz w:val="28"/>
          <w:szCs w:val="28"/>
        </w:rPr>
        <w:t>Введение</w:t>
      </w:r>
    </w:p>
    <w:p w:rsidR="003A0C70" w:rsidRPr="0081462A" w:rsidRDefault="00E258E8" w:rsidP="00F877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Во</w:t>
      </w:r>
      <w:r w:rsidR="001B4D79">
        <w:rPr>
          <w:rFonts w:ascii="Times New Roman" w:hAnsi="Times New Roman"/>
          <w:sz w:val="28"/>
          <w:szCs w:val="28"/>
        </w:rPr>
        <w:t xml:space="preserve"> </w:t>
      </w:r>
      <w:r w:rsidR="00F877FD" w:rsidRPr="0081462A">
        <w:rPr>
          <w:rFonts w:ascii="Times New Roman" w:hAnsi="Times New Roman"/>
          <w:b/>
          <w:sz w:val="28"/>
          <w:szCs w:val="28"/>
        </w:rPr>
        <w:t xml:space="preserve">ВВЕДЕНИИ </w:t>
      </w:r>
      <w:r w:rsidRPr="0081462A">
        <w:rPr>
          <w:rFonts w:ascii="Times New Roman" w:hAnsi="Times New Roman"/>
          <w:sz w:val="28"/>
          <w:szCs w:val="28"/>
        </w:rPr>
        <w:t xml:space="preserve">обучающийся обязательно должен обосновать </w:t>
      </w:r>
      <w:r w:rsidRPr="0081462A">
        <w:rPr>
          <w:rFonts w:ascii="Times New Roman" w:hAnsi="Times New Roman"/>
          <w:b/>
          <w:sz w:val="28"/>
          <w:szCs w:val="28"/>
        </w:rPr>
        <w:t>актуальность избранной темы курсовой работы</w:t>
      </w:r>
      <w:r w:rsidR="007139F3" w:rsidRPr="0081462A">
        <w:rPr>
          <w:rFonts w:ascii="Times New Roman" w:hAnsi="Times New Roman"/>
          <w:i/>
          <w:sz w:val="28"/>
          <w:szCs w:val="28"/>
        </w:rPr>
        <w:t xml:space="preserve"> (Приложении 1)</w:t>
      </w:r>
      <w:r w:rsidRPr="0081462A">
        <w:rPr>
          <w:rFonts w:ascii="Times New Roman" w:hAnsi="Times New Roman"/>
          <w:b/>
          <w:sz w:val="28"/>
          <w:szCs w:val="28"/>
        </w:rPr>
        <w:t xml:space="preserve">. </w:t>
      </w:r>
      <w:r w:rsidRPr="0081462A">
        <w:rPr>
          <w:rFonts w:ascii="Times New Roman" w:hAnsi="Times New Roman"/>
          <w:sz w:val="28"/>
          <w:szCs w:val="28"/>
        </w:rPr>
        <w:t xml:space="preserve">Для этого следует показать суть проблемной ситуации, с которой сталкиваются </w:t>
      </w:r>
      <w:r w:rsidR="00F877FD" w:rsidRPr="0081462A">
        <w:rPr>
          <w:rFonts w:ascii="Times New Roman" w:hAnsi="Times New Roman"/>
          <w:sz w:val="28"/>
          <w:szCs w:val="28"/>
        </w:rPr>
        <w:t>торговые организации</w:t>
      </w:r>
      <w:r w:rsidRPr="0081462A">
        <w:rPr>
          <w:rFonts w:ascii="Times New Roman" w:hAnsi="Times New Roman"/>
          <w:sz w:val="28"/>
          <w:szCs w:val="28"/>
        </w:rPr>
        <w:t xml:space="preserve"> в условиях рыночной экономики, из чего будет видна важность темы </w:t>
      </w:r>
      <w:proofErr w:type="spellStart"/>
      <w:r w:rsidRPr="0081462A">
        <w:rPr>
          <w:rFonts w:ascii="Times New Roman" w:hAnsi="Times New Roman"/>
          <w:sz w:val="28"/>
          <w:szCs w:val="28"/>
        </w:rPr>
        <w:t>курсово</w:t>
      </w:r>
      <w:r w:rsidR="00F877FD" w:rsidRPr="0081462A">
        <w:rPr>
          <w:rFonts w:ascii="Times New Roman" w:hAnsi="Times New Roman"/>
          <w:sz w:val="28"/>
          <w:szCs w:val="28"/>
        </w:rPr>
        <w:t>йработы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. При этом можно использовать региональный компонент, материалы периодической печати и научных дискуссий. </w:t>
      </w:r>
    </w:p>
    <w:p w:rsidR="00E258E8" w:rsidRPr="0081462A" w:rsidRDefault="00E258E8" w:rsidP="00F877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Например, для характеристики актуальности темы можно использовать следующую фразу: «</w:t>
      </w:r>
      <w:r w:rsidRPr="0081462A">
        <w:rPr>
          <w:rFonts w:ascii="Times New Roman" w:hAnsi="Times New Roman"/>
          <w:i/>
          <w:sz w:val="28"/>
          <w:szCs w:val="28"/>
        </w:rPr>
        <w:t>Этими обстоятельствами обусловлен выбор темы курсовой работы</w:t>
      </w:r>
      <w:r w:rsidRPr="0081462A">
        <w:rPr>
          <w:rFonts w:ascii="Times New Roman" w:hAnsi="Times New Roman"/>
          <w:sz w:val="28"/>
          <w:szCs w:val="28"/>
        </w:rPr>
        <w:t>».</w:t>
      </w:r>
    </w:p>
    <w:p w:rsidR="007F603B" w:rsidRPr="0081462A" w:rsidRDefault="00E258E8" w:rsidP="00F877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Затем определяется </w:t>
      </w:r>
      <w:r w:rsidRPr="0081462A">
        <w:rPr>
          <w:rFonts w:ascii="Times New Roman" w:hAnsi="Times New Roman"/>
          <w:b/>
          <w:sz w:val="28"/>
          <w:szCs w:val="28"/>
        </w:rPr>
        <w:t>цель работы</w:t>
      </w:r>
      <w:r w:rsidRPr="0081462A">
        <w:rPr>
          <w:rFonts w:ascii="Times New Roman" w:hAnsi="Times New Roman"/>
          <w:sz w:val="28"/>
          <w:szCs w:val="28"/>
        </w:rPr>
        <w:t xml:space="preserve"> с ее расчленением на комплекс взаимосвязанных </w:t>
      </w:r>
      <w:r w:rsidRPr="0081462A">
        <w:rPr>
          <w:rFonts w:ascii="Times New Roman" w:hAnsi="Times New Roman"/>
          <w:b/>
          <w:sz w:val="28"/>
          <w:szCs w:val="28"/>
        </w:rPr>
        <w:t>задач</w:t>
      </w:r>
      <w:r w:rsidRPr="0081462A">
        <w:rPr>
          <w:rFonts w:ascii="Times New Roman" w:hAnsi="Times New Roman"/>
          <w:sz w:val="28"/>
          <w:szCs w:val="28"/>
        </w:rPr>
        <w:t xml:space="preserve">, подлежащих решению в процессе выполнения курсовой работы. </w:t>
      </w:r>
    </w:p>
    <w:p w:rsidR="007F603B" w:rsidRPr="0081462A" w:rsidRDefault="00E258E8" w:rsidP="00F877FD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При этом можно использовать следующие фразы: «</w:t>
      </w:r>
      <w:r w:rsidRPr="0081462A">
        <w:rPr>
          <w:rFonts w:ascii="Times New Roman" w:hAnsi="Times New Roman"/>
          <w:i/>
          <w:sz w:val="28"/>
          <w:szCs w:val="28"/>
        </w:rPr>
        <w:t xml:space="preserve">Цель курсовой работы состоит в обобщении теоретических вопросов… и разработке плановых </w:t>
      </w:r>
      <w:r w:rsidRPr="0081462A">
        <w:rPr>
          <w:rFonts w:ascii="Times New Roman" w:hAnsi="Times New Roman"/>
          <w:i/>
          <w:sz w:val="28"/>
          <w:szCs w:val="28"/>
        </w:rPr>
        <w:lastRenderedPageBreak/>
        <w:t>показателей…, обеспечивающих эффективное функционировани</w:t>
      </w:r>
      <w:r w:rsidR="006462E0" w:rsidRPr="0081462A">
        <w:rPr>
          <w:rFonts w:ascii="Times New Roman" w:hAnsi="Times New Roman"/>
          <w:i/>
          <w:sz w:val="28"/>
          <w:szCs w:val="28"/>
        </w:rPr>
        <w:t>е</w:t>
      </w:r>
      <w:r w:rsidR="003A0C70" w:rsidRPr="0081462A">
        <w:rPr>
          <w:rFonts w:ascii="Times New Roman" w:hAnsi="Times New Roman"/>
          <w:i/>
          <w:sz w:val="28"/>
          <w:szCs w:val="28"/>
        </w:rPr>
        <w:t xml:space="preserve"> торговой организации </w:t>
      </w:r>
      <w:r w:rsidRPr="0081462A">
        <w:rPr>
          <w:rFonts w:ascii="Times New Roman" w:hAnsi="Times New Roman"/>
          <w:i/>
          <w:sz w:val="28"/>
          <w:szCs w:val="28"/>
        </w:rPr>
        <w:t xml:space="preserve">в условиях рыночной экономики. </w:t>
      </w:r>
    </w:p>
    <w:p w:rsidR="00E258E8" w:rsidRPr="0081462A" w:rsidRDefault="00E258E8" w:rsidP="00F877FD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81462A">
        <w:rPr>
          <w:rFonts w:ascii="Times New Roman" w:hAnsi="Times New Roman"/>
          <w:i/>
          <w:sz w:val="28"/>
          <w:szCs w:val="28"/>
        </w:rPr>
        <w:t xml:space="preserve">В соответствии с поставленной целью были определены следующие задачи: </w:t>
      </w:r>
    </w:p>
    <w:p w:rsidR="00E258E8" w:rsidRPr="0081462A" w:rsidRDefault="00E258E8" w:rsidP="00F877FD">
      <w:pPr>
        <w:spacing w:after="0" w:line="240" w:lineRule="auto"/>
        <w:ind w:left="851"/>
        <w:jc w:val="both"/>
        <w:rPr>
          <w:rFonts w:ascii="Times New Roman" w:hAnsi="Times New Roman"/>
          <w:i/>
          <w:sz w:val="28"/>
          <w:szCs w:val="28"/>
        </w:rPr>
      </w:pPr>
      <w:r w:rsidRPr="0081462A">
        <w:rPr>
          <w:rFonts w:ascii="Times New Roman" w:hAnsi="Times New Roman"/>
          <w:i/>
          <w:sz w:val="28"/>
          <w:szCs w:val="28"/>
        </w:rPr>
        <w:t>- изучить теоретические и методические основы…</w:t>
      </w:r>
    </w:p>
    <w:p w:rsidR="00E258E8" w:rsidRPr="0081462A" w:rsidRDefault="00E258E8" w:rsidP="00F877FD">
      <w:pPr>
        <w:spacing w:after="0" w:line="240" w:lineRule="auto"/>
        <w:ind w:left="851"/>
        <w:jc w:val="both"/>
        <w:rPr>
          <w:rFonts w:ascii="Times New Roman" w:hAnsi="Times New Roman"/>
          <w:i/>
          <w:sz w:val="28"/>
          <w:szCs w:val="28"/>
        </w:rPr>
      </w:pPr>
      <w:r w:rsidRPr="0081462A">
        <w:rPr>
          <w:rFonts w:ascii="Times New Roman" w:hAnsi="Times New Roman"/>
          <w:i/>
          <w:sz w:val="28"/>
          <w:szCs w:val="28"/>
        </w:rPr>
        <w:t>- выявить роль и место … в системе рыночных отношений</w:t>
      </w:r>
    </w:p>
    <w:p w:rsidR="00E258E8" w:rsidRPr="0081462A" w:rsidRDefault="00E258E8" w:rsidP="00F877FD">
      <w:pPr>
        <w:spacing w:after="0" w:line="240" w:lineRule="auto"/>
        <w:ind w:left="851"/>
        <w:jc w:val="both"/>
        <w:rPr>
          <w:rFonts w:ascii="Times New Roman" w:hAnsi="Times New Roman"/>
          <w:i/>
          <w:sz w:val="28"/>
          <w:szCs w:val="28"/>
        </w:rPr>
      </w:pPr>
      <w:r w:rsidRPr="0081462A">
        <w:rPr>
          <w:rFonts w:ascii="Times New Roman" w:hAnsi="Times New Roman"/>
          <w:i/>
          <w:sz w:val="28"/>
          <w:szCs w:val="28"/>
        </w:rPr>
        <w:t>- определить факторы, влияющие на величину…</w:t>
      </w:r>
    </w:p>
    <w:p w:rsidR="00E258E8" w:rsidRPr="0081462A" w:rsidRDefault="00E258E8" w:rsidP="00F877FD">
      <w:pPr>
        <w:spacing w:after="0" w:line="240" w:lineRule="auto"/>
        <w:ind w:left="851"/>
        <w:jc w:val="both"/>
        <w:rPr>
          <w:rFonts w:ascii="Times New Roman" w:hAnsi="Times New Roman"/>
          <w:i/>
          <w:sz w:val="28"/>
          <w:szCs w:val="28"/>
        </w:rPr>
      </w:pPr>
      <w:r w:rsidRPr="0081462A">
        <w:rPr>
          <w:rFonts w:ascii="Times New Roman" w:hAnsi="Times New Roman"/>
          <w:i/>
          <w:sz w:val="28"/>
          <w:szCs w:val="28"/>
        </w:rPr>
        <w:t>- провести комплексный анализ показателей хозяйственно-финансовой деятельности предприятия…</w:t>
      </w:r>
    </w:p>
    <w:p w:rsidR="00E258E8" w:rsidRPr="0081462A" w:rsidRDefault="00E258E8" w:rsidP="00F877FD">
      <w:pPr>
        <w:spacing w:after="0" w:line="240" w:lineRule="auto"/>
        <w:ind w:left="851"/>
        <w:jc w:val="both"/>
        <w:rPr>
          <w:rFonts w:ascii="Times New Roman" w:hAnsi="Times New Roman"/>
          <w:i/>
          <w:sz w:val="28"/>
          <w:szCs w:val="28"/>
        </w:rPr>
      </w:pPr>
      <w:r w:rsidRPr="0081462A">
        <w:rPr>
          <w:rFonts w:ascii="Times New Roman" w:hAnsi="Times New Roman"/>
          <w:i/>
          <w:sz w:val="28"/>
          <w:szCs w:val="28"/>
        </w:rPr>
        <w:t>- изложить сущность методов …</w:t>
      </w:r>
    </w:p>
    <w:p w:rsidR="00E258E8" w:rsidRPr="0081462A" w:rsidRDefault="00E258E8" w:rsidP="00F877FD">
      <w:pPr>
        <w:spacing w:after="0" w:line="240" w:lineRule="auto"/>
        <w:ind w:left="851"/>
        <w:jc w:val="both"/>
        <w:rPr>
          <w:rFonts w:ascii="Times New Roman" w:hAnsi="Times New Roman"/>
          <w:i/>
          <w:sz w:val="28"/>
          <w:szCs w:val="28"/>
        </w:rPr>
      </w:pPr>
      <w:r w:rsidRPr="0081462A">
        <w:rPr>
          <w:rFonts w:ascii="Times New Roman" w:hAnsi="Times New Roman"/>
          <w:i/>
          <w:sz w:val="28"/>
          <w:szCs w:val="28"/>
        </w:rPr>
        <w:t xml:space="preserve">- охарактеризовать </w:t>
      </w:r>
      <w:proofErr w:type="gramStart"/>
      <w:r w:rsidRPr="0081462A">
        <w:rPr>
          <w:rFonts w:ascii="Times New Roman" w:hAnsi="Times New Roman"/>
          <w:i/>
          <w:sz w:val="28"/>
          <w:szCs w:val="28"/>
        </w:rPr>
        <w:t>методические подходы</w:t>
      </w:r>
      <w:proofErr w:type="gramEnd"/>
      <w:r w:rsidRPr="0081462A">
        <w:rPr>
          <w:rFonts w:ascii="Times New Roman" w:hAnsi="Times New Roman"/>
          <w:i/>
          <w:sz w:val="28"/>
          <w:szCs w:val="28"/>
        </w:rPr>
        <w:t xml:space="preserve"> к обоснованию …</w:t>
      </w:r>
    </w:p>
    <w:p w:rsidR="00E258E8" w:rsidRPr="0081462A" w:rsidRDefault="00E258E8" w:rsidP="00F877FD">
      <w:pPr>
        <w:spacing w:after="0" w:line="240" w:lineRule="auto"/>
        <w:ind w:left="851"/>
        <w:jc w:val="both"/>
        <w:rPr>
          <w:rFonts w:ascii="Times New Roman" w:hAnsi="Times New Roman"/>
          <w:i/>
          <w:sz w:val="28"/>
          <w:szCs w:val="28"/>
        </w:rPr>
      </w:pPr>
      <w:r w:rsidRPr="0081462A">
        <w:rPr>
          <w:rFonts w:ascii="Times New Roman" w:hAnsi="Times New Roman"/>
          <w:i/>
          <w:sz w:val="28"/>
          <w:szCs w:val="28"/>
        </w:rPr>
        <w:t xml:space="preserve">- разработать план … для конкретного предприятия </w:t>
      </w:r>
    </w:p>
    <w:p w:rsidR="00E258E8" w:rsidRPr="0081462A" w:rsidRDefault="00E258E8" w:rsidP="00F877FD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i/>
          <w:sz w:val="28"/>
          <w:szCs w:val="28"/>
        </w:rPr>
        <w:t>- определить направления повышения эффективности</w:t>
      </w:r>
      <w:r w:rsidRPr="0081462A">
        <w:rPr>
          <w:rFonts w:ascii="Times New Roman" w:hAnsi="Times New Roman"/>
          <w:sz w:val="28"/>
          <w:szCs w:val="28"/>
        </w:rPr>
        <w:t>…»</w:t>
      </w:r>
    </w:p>
    <w:p w:rsidR="00E94F5D" w:rsidRPr="0081462A" w:rsidRDefault="00E258E8" w:rsidP="00F877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Таким образом, задачи курсовой работы обычно перечисляются </w:t>
      </w:r>
      <w:r w:rsidR="00E94F5D" w:rsidRPr="0081462A">
        <w:rPr>
          <w:rFonts w:ascii="Times New Roman" w:hAnsi="Times New Roman"/>
          <w:sz w:val="28"/>
          <w:szCs w:val="28"/>
        </w:rPr>
        <w:t>со слов:</w:t>
      </w:r>
    </w:p>
    <w:p w:rsidR="00E94F5D" w:rsidRPr="0081462A" w:rsidRDefault="00E94F5D" w:rsidP="00F877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 - </w:t>
      </w:r>
      <w:r w:rsidR="00E258E8" w:rsidRPr="0081462A">
        <w:rPr>
          <w:rFonts w:ascii="Times New Roman" w:hAnsi="Times New Roman"/>
          <w:sz w:val="28"/>
          <w:szCs w:val="28"/>
        </w:rPr>
        <w:t xml:space="preserve">изучить …, </w:t>
      </w:r>
    </w:p>
    <w:p w:rsidR="00E94F5D" w:rsidRPr="0081462A" w:rsidRDefault="00E94F5D" w:rsidP="00F877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- </w:t>
      </w:r>
      <w:r w:rsidR="00E258E8" w:rsidRPr="0081462A">
        <w:rPr>
          <w:rFonts w:ascii="Times New Roman" w:hAnsi="Times New Roman"/>
          <w:sz w:val="28"/>
          <w:szCs w:val="28"/>
        </w:rPr>
        <w:t xml:space="preserve">описать…, </w:t>
      </w:r>
    </w:p>
    <w:p w:rsidR="00E94F5D" w:rsidRPr="0081462A" w:rsidRDefault="00E94F5D" w:rsidP="00F877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- установить…,</w:t>
      </w:r>
    </w:p>
    <w:p w:rsidR="00E258E8" w:rsidRPr="0081462A" w:rsidRDefault="00E94F5D" w:rsidP="00F877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- выяснить… и т.д.</w:t>
      </w:r>
    </w:p>
    <w:p w:rsidR="00E258E8" w:rsidRPr="0081462A" w:rsidRDefault="00E258E8" w:rsidP="00F877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Далее во введении </w:t>
      </w:r>
      <w:r w:rsidRPr="0081462A">
        <w:rPr>
          <w:rFonts w:ascii="Times New Roman" w:hAnsi="Times New Roman"/>
          <w:b/>
          <w:sz w:val="28"/>
          <w:szCs w:val="28"/>
        </w:rPr>
        <w:t xml:space="preserve">формулируются объект и предмет исследования. </w:t>
      </w:r>
      <w:r w:rsidRPr="0081462A">
        <w:rPr>
          <w:rFonts w:ascii="Times New Roman" w:hAnsi="Times New Roman"/>
          <w:sz w:val="28"/>
          <w:szCs w:val="28"/>
        </w:rPr>
        <w:t>Объектом исследования является конкретн</w:t>
      </w:r>
      <w:r w:rsidR="009C0EEC" w:rsidRPr="0081462A">
        <w:rPr>
          <w:rFonts w:ascii="Times New Roman" w:hAnsi="Times New Roman"/>
          <w:sz w:val="28"/>
          <w:szCs w:val="28"/>
        </w:rPr>
        <w:t>ая торговая организация</w:t>
      </w:r>
      <w:r w:rsidRPr="0081462A">
        <w:rPr>
          <w:rFonts w:ascii="Times New Roman" w:hAnsi="Times New Roman"/>
          <w:sz w:val="28"/>
          <w:szCs w:val="28"/>
        </w:rPr>
        <w:t xml:space="preserve">, а предмет исследования определяется в названии темы курсовой работы. </w:t>
      </w:r>
    </w:p>
    <w:p w:rsidR="00E258E8" w:rsidRPr="0081462A" w:rsidRDefault="00E258E8" w:rsidP="00F877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Затем определяется </w:t>
      </w:r>
      <w:r w:rsidRPr="0081462A">
        <w:rPr>
          <w:rFonts w:ascii="Times New Roman" w:hAnsi="Times New Roman"/>
          <w:b/>
          <w:sz w:val="28"/>
          <w:szCs w:val="28"/>
        </w:rPr>
        <w:t xml:space="preserve">информационная база курсового исследования, </w:t>
      </w:r>
      <w:r w:rsidRPr="0081462A">
        <w:rPr>
          <w:rFonts w:ascii="Times New Roman" w:hAnsi="Times New Roman"/>
          <w:sz w:val="28"/>
          <w:szCs w:val="28"/>
        </w:rPr>
        <w:t xml:space="preserve">которая объединяет материалы </w:t>
      </w:r>
      <w:r w:rsidR="00E80BB4" w:rsidRPr="0081462A">
        <w:rPr>
          <w:rFonts w:ascii="Times New Roman" w:hAnsi="Times New Roman"/>
          <w:sz w:val="28"/>
          <w:szCs w:val="28"/>
        </w:rPr>
        <w:t>организации</w:t>
      </w:r>
      <w:r w:rsidRPr="0081462A">
        <w:rPr>
          <w:rFonts w:ascii="Times New Roman" w:hAnsi="Times New Roman"/>
          <w:sz w:val="28"/>
          <w:szCs w:val="28"/>
        </w:rPr>
        <w:t xml:space="preserve">, документы статистической отчетности. Следует грамотно перечислять наименования использованных документов. </w:t>
      </w:r>
    </w:p>
    <w:p w:rsidR="00E258E8" w:rsidRPr="0081462A" w:rsidRDefault="00E258E8" w:rsidP="00F877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Далее указываются </w:t>
      </w:r>
      <w:r w:rsidRPr="0081462A">
        <w:rPr>
          <w:rFonts w:ascii="Times New Roman" w:hAnsi="Times New Roman"/>
          <w:b/>
          <w:sz w:val="28"/>
          <w:szCs w:val="28"/>
        </w:rPr>
        <w:t xml:space="preserve">использованные </w:t>
      </w:r>
      <w:proofErr w:type="spellStart"/>
      <w:r w:rsidRPr="0081462A">
        <w:rPr>
          <w:rFonts w:ascii="Times New Roman" w:hAnsi="Times New Roman"/>
          <w:sz w:val="28"/>
          <w:szCs w:val="28"/>
        </w:rPr>
        <w:t>обучающимся</w:t>
      </w:r>
      <w:r w:rsidR="00F00FD9" w:rsidRPr="0081462A">
        <w:rPr>
          <w:rFonts w:ascii="Times New Roman" w:hAnsi="Times New Roman"/>
          <w:b/>
          <w:sz w:val="28"/>
          <w:szCs w:val="28"/>
        </w:rPr>
        <w:t>методы</w:t>
      </w:r>
      <w:proofErr w:type="spellEnd"/>
      <w:r w:rsidR="00F00FD9" w:rsidRPr="0081462A">
        <w:rPr>
          <w:rFonts w:ascii="Times New Roman" w:hAnsi="Times New Roman"/>
          <w:b/>
          <w:sz w:val="28"/>
          <w:szCs w:val="28"/>
        </w:rPr>
        <w:t xml:space="preserve"> исследования</w:t>
      </w:r>
      <w:r w:rsidRPr="0081462A">
        <w:rPr>
          <w:rFonts w:ascii="Times New Roman" w:hAnsi="Times New Roman"/>
          <w:b/>
          <w:sz w:val="28"/>
          <w:szCs w:val="28"/>
        </w:rPr>
        <w:t>.</w:t>
      </w:r>
      <w:r w:rsidRPr="0081462A">
        <w:rPr>
          <w:rFonts w:ascii="Times New Roman" w:hAnsi="Times New Roman"/>
          <w:sz w:val="28"/>
          <w:szCs w:val="28"/>
        </w:rPr>
        <w:t xml:space="preserve"> Например: «</w:t>
      </w:r>
      <w:r w:rsidRPr="0081462A">
        <w:rPr>
          <w:rFonts w:ascii="Times New Roman" w:hAnsi="Times New Roman"/>
          <w:i/>
          <w:sz w:val="28"/>
          <w:szCs w:val="28"/>
        </w:rPr>
        <w:t>В процесс выполнения курсовой работы для решения поставленных вопросов применены различные приемы и методы исследований: монографический, логический, статистический, аналитический, расчетно-конструктивный, метод технико-экономических расчетов и т.д</w:t>
      </w:r>
      <w:r w:rsidRPr="0081462A">
        <w:rPr>
          <w:rFonts w:ascii="Times New Roman" w:hAnsi="Times New Roman"/>
          <w:sz w:val="28"/>
          <w:szCs w:val="28"/>
        </w:rPr>
        <w:t>.».</w:t>
      </w:r>
    </w:p>
    <w:p w:rsidR="00E258E8" w:rsidRPr="0081462A" w:rsidRDefault="00E258E8" w:rsidP="00F877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Заключительным элементом введения может быть </w:t>
      </w:r>
      <w:r w:rsidRPr="0081462A">
        <w:rPr>
          <w:rFonts w:ascii="Times New Roman" w:hAnsi="Times New Roman"/>
          <w:b/>
          <w:sz w:val="28"/>
          <w:szCs w:val="28"/>
        </w:rPr>
        <w:t xml:space="preserve">краткая характеристика структуры работы. </w:t>
      </w:r>
      <w:r w:rsidRPr="0081462A">
        <w:rPr>
          <w:rFonts w:ascii="Times New Roman" w:hAnsi="Times New Roman"/>
          <w:sz w:val="28"/>
          <w:szCs w:val="28"/>
        </w:rPr>
        <w:t xml:space="preserve">Например: «Курсовая работа содержит введение, 2 </w:t>
      </w:r>
      <w:r w:rsidR="00022FE6" w:rsidRPr="0081462A">
        <w:rPr>
          <w:rFonts w:ascii="Times New Roman" w:hAnsi="Times New Roman"/>
          <w:sz w:val="28"/>
          <w:szCs w:val="28"/>
        </w:rPr>
        <w:t>раздела</w:t>
      </w:r>
      <w:r w:rsidRPr="0081462A">
        <w:rPr>
          <w:rFonts w:ascii="Times New Roman" w:hAnsi="Times New Roman"/>
          <w:sz w:val="28"/>
          <w:szCs w:val="28"/>
        </w:rPr>
        <w:t>, заключение, список использованных источников в количестве…, приложение в количестве….. Работа выполнена на … страницах печатного текста».</w:t>
      </w:r>
    </w:p>
    <w:p w:rsidR="00E258E8" w:rsidRPr="0081462A" w:rsidRDefault="00E258E8" w:rsidP="002A451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258E8" w:rsidRPr="0081462A" w:rsidRDefault="00E258E8" w:rsidP="004C340C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1462A">
        <w:rPr>
          <w:rFonts w:ascii="Times New Roman" w:hAnsi="Times New Roman"/>
          <w:b/>
          <w:sz w:val="28"/>
          <w:szCs w:val="28"/>
        </w:rPr>
        <w:t>Основная часть курсовой работы</w:t>
      </w:r>
    </w:p>
    <w:p w:rsidR="00E258E8" w:rsidRPr="0081462A" w:rsidRDefault="00E258E8" w:rsidP="001653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Курсовая работа должна содержать </w:t>
      </w:r>
      <w:r w:rsidR="004C340C" w:rsidRPr="0081462A">
        <w:rPr>
          <w:rFonts w:ascii="Times New Roman" w:hAnsi="Times New Roman"/>
          <w:b/>
          <w:sz w:val="28"/>
          <w:szCs w:val="28"/>
        </w:rPr>
        <w:t xml:space="preserve">2 </w:t>
      </w:r>
      <w:r w:rsidR="001B4DAC" w:rsidRPr="0081462A">
        <w:rPr>
          <w:rFonts w:ascii="Times New Roman" w:hAnsi="Times New Roman"/>
          <w:b/>
          <w:sz w:val="28"/>
          <w:szCs w:val="28"/>
        </w:rPr>
        <w:t>РАЗДЕЛА</w:t>
      </w:r>
      <w:r w:rsidR="001B4DAC" w:rsidRPr="0081462A">
        <w:rPr>
          <w:rFonts w:ascii="Times New Roman" w:hAnsi="Times New Roman"/>
          <w:sz w:val="28"/>
          <w:szCs w:val="28"/>
        </w:rPr>
        <w:t xml:space="preserve">, каждый </w:t>
      </w:r>
      <w:r w:rsidRPr="0081462A">
        <w:rPr>
          <w:rFonts w:ascii="Times New Roman" w:hAnsi="Times New Roman"/>
          <w:sz w:val="28"/>
          <w:szCs w:val="28"/>
        </w:rPr>
        <w:t xml:space="preserve">из </w:t>
      </w:r>
      <w:proofErr w:type="gramStart"/>
      <w:r w:rsidRPr="0081462A">
        <w:rPr>
          <w:rFonts w:ascii="Times New Roman" w:hAnsi="Times New Roman"/>
          <w:sz w:val="28"/>
          <w:szCs w:val="28"/>
        </w:rPr>
        <w:t>которых</w:t>
      </w:r>
      <w:proofErr w:type="gramEnd"/>
      <w:r w:rsidR="00AC7F10" w:rsidRPr="0081462A">
        <w:rPr>
          <w:rFonts w:ascii="Times New Roman" w:hAnsi="Times New Roman"/>
          <w:sz w:val="28"/>
          <w:szCs w:val="28"/>
        </w:rPr>
        <w:t>,</w:t>
      </w:r>
      <w:r w:rsidRPr="0081462A">
        <w:rPr>
          <w:rFonts w:ascii="Times New Roman" w:hAnsi="Times New Roman"/>
          <w:sz w:val="28"/>
          <w:szCs w:val="28"/>
        </w:rPr>
        <w:t xml:space="preserve"> в свою очередь</w:t>
      </w:r>
      <w:r w:rsidR="00AC7F10" w:rsidRPr="0081462A">
        <w:rPr>
          <w:rFonts w:ascii="Times New Roman" w:hAnsi="Times New Roman"/>
          <w:sz w:val="28"/>
          <w:szCs w:val="28"/>
        </w:rPr>
        <w:t>,</w:t>
      </w:r>
      <w:r w:rsidRPr="0081462A">
        <w:rPr>
          <w:rFonts w:ascii="Times New Roman" w:hAnsi="Times New Roman"/>
          <w:sz w:val="28"/>
          <w:szCs w:val="28"/>
        </w:rPr>
        <w:t xml:space="preserve"> делится </w:t>
      </w:r>
      <w:r w:rsidR="00F00FD9" w:rsidRPr="0081462A">
        <w:rPr>
          <w:rFonts w:ascii="Times New Roman" w:hAnsi="Times New Roman"/>
          <w:sz w:val="28"/>
          <w:szCs w:val="28"/>
        </w:rPr>
        <w:t>на параграфы</w:t>
      </w:r>
      <w:r w:rsidRPr="0081462A">
        <w:rPr>
          <w:rFonts w:ascii="Times New Roman" w:hAnsi="Times New Roman"/>
          <w:sz w:val="28"/>
          <w:szCs w:val="28"/>
        </w:rPr>
        <w:t>.</w:t>
      </w:r>
    </w:p>
    <w:p w:rsidR="00E258E8" w:rsidRPr="0081462A" w:rsidRDefault="001B4DAC" w:rsidP="001653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b/>
          <w:color w:val="000000"/>
          <w:sz w:val="28"/>
          <w:szCs w:val="28"/>
        </w:rPr>
        <w:t>РАЗДЕЛ</w:t>
      </w:r>
      <w:r w:rsidR="00E258E8" w:rsidRPr="0081462A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="00E258E8" w:rsidRPr="0081462A">
        <w:rPr>
          <w:rFonts w:ascii="Times New Roman" w:hAnsi="Times New Roman"/>
          <w:color w:val="000000"/>
          <w:sz w:val="28"/>
          <w:szCs w:val="28"/>
        </w:rPr>
        <w:t xml:space="preserve"> работы носит общетеоретический характер и представляет собой обзор и оценку литературных источников по теме работы (законодательные и нормативные акты, официальные документы, монографии, статьи, учебные </w:t>
      </w:r>
      <w:proofErr w:type="spellStart"/>
      <w:r w:rsidR="00E258E8" w:rsidRPr="0081462A">
        <w:rPr>
          <w:rFonts w:ascii="Times New Roman" w:hAnsi="Times New Roman"/>
          <w:color w:val="000000"/>
          <w:sz w:val="28"/>
          <w:szCs w:val="28"/>
        </w:rPr>
        <w:t>пособия</w:t>
      </w:r>
      <w:proofErr w:type="gramStart"/>
      <w:r w:rsidR="00E258E8" w:rsidRPr="0081462A">
        <w:rPr>
          <w:rFonts w:ascii="Times New Roman" w:hAnsi="Times New Roman"/>
          <w:color w:val="000000"/>
          <w:sz w:val="28"/>
          <w:szCs w:val="28"/>
        </w:rPr>
        <w:t>.</w:t>
      </w:r>
      <w:r w:rsidR="004C340C" w:rsidRPr="0081462A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4C340C" w:rsidRPr="0081462A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="004C340C" w:rsidRPr="0081462A">
        <w:rPr>
          <w:rFonts w:ascii="Times New Roman" w:hAnsi="Times New Roman"/>
          <w:color w:val="000000"/>
          <w:sz w:val="28"/>
          <w:szCs w:val="28"/>
        </w:rPr>
        <w:t xml:space="preserve"> тексту работы с</w:t>
      </w:r>
      <w:r w:rsidR="00E258E8" w:rsidRPr="0081462A">
        <w:rPr>
          <w:rFonts w:ascii="Times New Roman" w:hAnsi="Times New Roman"/>
          <w:sz w:val="28"/>
          <w:szCs w:val="28"/>
        </w:rPr>
        <w:t xml:space="preserve">ледует делать обязательные ссылки на источник </w:t>
      </w:r>
      <w:r w:rsidR="00E258E8" w:rsidRPr="0081462A">
        <w:rPr>
          <w:rFonts w:ascii="Times New Roman" w:hAnsi="Times New Roman"/>
          <w:sz w:val="28"/>
          <w:szCs w:val="28"/>
        </w:rPr>
        <w:lastRenderedPageBreak/>
        <w:t xml:space="preserve">информации, указывая в конце цитаты в квадратных скобках номер источника литературы на которой содержится цитируемая фраза. </w:t>
      </w:r>
    </w:p>
    <w:p w:rsidR="00E258E8" w:rsidRPr="0081462A" w:rsidRDefault="001B4DAC" w:rsidP="001653BD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b/>
          <w:sz w:val="28"/>
          <w:szCs w:val="28"/>
        </w:rPr>
        <w:t xml:space="preserve">РАЗДЕЛ </w:t>
      </w:r>
      <w:r w:rsidR="00E258E8" w:rsidRPr="0081462A">
        <w:rPr>
          <w:rFonts w:ascii="Times New Roman" w:hAnsi="Times New Roman"/>
          <w:b/>
          <w:sz w:val="28"/>
          <w:szCs w:val="28"/>
        </w:rPr>
        <w:t xml:space="preserve">2 </w:t>
      </w:r>
      <w:r w:rsidR="00E258E8" w:rsidRPr="0081462A">
        <w:rPr>
          <w:rFonts w:ascii="Times New Roman" w:hAnsi="Times New Roman"/>
          <w:sz w:val="28"/>
          <w:szCs w:val="28"/>
        </w:rPr>
        <w:t>работы носит практический, проектный, расчетно-</w:t>
      </w:r>
      <w:proofErr w:type="spellStart"/>
      <w:r w:rsidR="00E258E8" w:rsidRPr="0081462A">
        <w:rPr>
          <w:rFonts w:ascii="Times New Roman" w:hAnsi="Times New Roman"/>
          <w:sz w:val="28"/>
          <w:szCs w:val="28"/>
        </w:rPr>
        <w:t>конструк</w:t>
      </w:r>
      <w:proofErr w:type="spellEnd"/>
      <w:r w:rsidR="001653BD" w:rsidRPr="0081462A">
        <w:rPr>
          <w:rFonts w:ascii="Times New Roman" w:hAnsi="Times New Roman"/>
          <w:sz w:val="28"/>
          <w:szCs w:val="28"/>
        </w:rPr>
        <w:t>-</w:t>
      </w:r>
      <w:proofErr w:type="spellStart"/>
      <w:r w:rsidR="00E258E8" w:rsidRPr="0081462A">
        <w:rPr>
          <w:rFonts w:ascii="Times New Roman" w:hAnsi="Times New Roman"/>
          <w:sz w:val="28"/>
          <w:szCs w:val="28"/>
        </w:rPr>
        <w:t>тивный</w:t>
      </w:r>
      <w:proofErr w:type="spellEnd"/>
      <w:r w:rsidR="00E258E8" w:rsidRPr="0081462A">
        <w:rPr>
          <w:rFonts w:ascii="Times New Roman" w:hAnsi="Times New Roman"/>
          <w:sz w:val="28"/>
          <w:szCs w:val="28"/>
        </w:rPr>
        <w:t xml:space="preserve"> характер. </w:t>
      </w:r>
    </w:p>
    <w:p w:rsidR="00E258E8" w:rsidRPr="0081462A" w:rsidRDefault="00E258E8" w:rsidP="001653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Первый подраздел посвящается организационно-экономической характеристике объекта исследования - местоположение, отрасль, организационно-правовая форма, состав учредителей, виды деятельности, финансово-экономические  показатели за </w:t>
      </w:r>
      <w:r w:rsidR="001653BD" w:rsidRPr="0081462A">
        <w:rPr>
          <w:rFonts w:ascii="Times New Roman" w:hAnsi="Times New Roman"/>
          <w:sz w:val="28"/>
          <w:szCs w:val="28"/>
        </w:rPr>
        <w:t>три</w:t>
      </w:r>
      <w:r w:rsidRPr="0081462A">
        <w:rPr>
          <w:rFonts w:ascii="Times New Roman" w:hAnsi="Times New Roman"/>
          <w:sz w:val="28"/>
          <w:szCs w:val="28"/>
        </w:rPr>
        <w:t xml:space="preserve"> периода и др. с последующим анализом представленных показателей.</w:t>
      </w:r>
    </w:p>
    <w:p w:rsidR="00E258E8" w:rsidRPr="0081462A" w:rsidRDefault="00E258E8" w:rsidP="001653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462A">
        <w:rPr>
          <w:rFonts w:ascii="Times New Roman" w:hAnsi="Times New Roman"/>
          <w:sz w:val="28"/>
          <w:szCs w:val="28"/>
        </w:rPr>
        <w:t>Во</w:t>
      </w:r>
      <w:r w:rsidR="001653BD" w:rsidRPr="0081462A">
        <w:rPr>
          <w:rFonts w:ascii="Times New Roman" w:hAnsi="Times New Roman"/>
          <w:sz w:val="28"/>
          <w:szCs w:val="28"/>
        </w:rPr>
        <w:t>-</w:t>
      </w:r>
      <w:r w:rsidRPr="0081462A">
        <w:rPr>
          <w:rFonts w:ascii="Times New Roman" w:hAnsi="Times New Roman"/>
          <w:sz w:val="28"/>
          <w:szCs w:val="28"/>
        </w:rPr>
        <w:t>второй</w:t>
      </w:r>
      <w:proofErr w:type="gramEnd"/>
      <w:r w:rsidRPr="0081462A">
        <w:rPr>
          <w:rFonts w:ascii="Times New Roman" w:hAnsi="Times New Roman"/>
          <w:sz w:val="28"/>
          <w:szCs w:val="28"/>
        </w:rPr>
        <w:t xml:space="preserve"> главе</w:t>
      </w:r>
      <w:r w:rsidR="00D145EC" w:rsidRPr="0081462A">
        <w:rPr>
          <w:rFonts w:ascii="Times New Roman" w:hAnsi="Times New Roman"/>
          <w:sz w:val="28"/>
          <w:szCs w:val="28"/>
        </w:rPr>
        <w:t xml:space="preserve">, </w:t>
      </w:r>
      <w:r w:rsidRPr="0081462A">
        <w:rPr>
          <w:rFonts w:ascii="Times New Roman" w:hAnsi="Times New Roman"/>
          <w:sz w:val="28"/>
          <w:szCs w:val="28"/>
        </w:rPr>
        <w:t xml:space="preserve">должны </w:t>
      </w:r>
      <w:r w:rsidR="00F00FD9" w:rsidRPr="0081462A">
        <w:rPr>
          <w:rFonts w:ascii="Times New Roman" w:hAnsi="Times New Roman"/>
          <w:sz w:val="28"/>
          <w:szCs w:val="28"/>
        </w:rPr>
        <w:t>описываться результаты</w:t>
      </w:r>
      <w:r w:rsidRPr="0081462A">
        <w:rPr>
          <w:rFonts w:ascii="Times New Roman" w:hAnsi="Times New Roman"/>
          <w:sz w:val="28"/>
          <w:szCs w:val="28"/>
        </w:rPr>
        <w:t xml:space="preserve"> проведенного исследования и возможные направления повышения эффективности работы предприятия по исследуемой теме.  </w:t>
      </w:r>
    </w:p>
    <w:p w:rsidR="00E258E8" w:rsidRPr="0081462A" w:rsidRDefault="00E258E8" w:rsidP="001653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Именно разработка таких предложений и рекомендаций будет свидетельствовать о практической значимости курсовой работы. </w:t>
      </w:r>
    </w:p>
    <w:p w:rsidR="00E258E8" w:rsidRPr="0081462A" w:rsidRDefault="00E258E8" w:rsidP="0006535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Обязательным для курсовой работы является логическая взаимосвязь между главами и последовательное развитие основной темы на протяжении всей работы.</w:t>
      </w:r>
    </w:p>
    <w:p w:rsidR="00065357" w:rsidRPr="0081462A" w:rsidRDefault="00065357" w:rsidP="0006535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258E8" w:rsidRPr="0081462A" w:rsidRDefault="00E258E8" w:rsidP="001653BD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1462A">
        <w:rPr>
          <w:rFonts w:ascii="Times New Roman" w:hAnsi="Times New Roman"/>
          <w:b/>
          <w:sz w:val="28"/>
          <w:szCs w:val="28"/>
        </w:rPr>
        <w:t>Заключение</w:t>
      </w:r>
    </w:p>
    <w:p w:rsidR="00E258E8" w:rsidRPr="0081462A" w:rsidRDefault="00E258E8" w:rsidP="001653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В этой части работы обучающийся должен показать, </w:t>
      </w:r>
      <w:r w:rsidR="001653BD" w:rsidRPr="0081462A">
        <w:rPr>
          <w:rFonts w:ascii="Times New Roman" w:hAnsi="Times New Roman"/>
          <w:sz w:val="28"/>
          <w:szCs w:val="28"/>
        </w:rPr>
        <w:t xml:space="preserve">результат выполнения </w:t>
      </w:r>
      <w:r w:rsidRPr="0081462A">
        <w:rPr>
          <w:rFonts w:ascii="Times New Roman" w:hAnsi="Times New Roman"/>
          <w:sz w:val="28"/>
          <w:szCs w:val="28"/>
        </w:rPr>
        <w:t>цел</w:t>
      </w:r>
      <w:r w:rsidR="001653BD" w:rsidRPr="0081462A">
        <w:rPr>
          <w:rFonts w:ascii="Times New Roman" w:hAnsi="Times New Roman"/>
          <w:sz w:val="28"/>
          <w:szCs w:val="28"/>
        </w:rPr>
        <w:t>ей</w:t>
      </w:r>
      <w:r w:rsidRPr="0081462A">
        <w:rPr>
          <w:rFonts w:ascii="Times New Roman" w:hAnsi="Times New Roman"/>
          <w:sz w:val="28"/>
          <w:szCs w:val="28"/>
        </w:rPr>
        <w:t xml:space="preserve"> и задач</w:t>
      </w:r>
      <w:r w:rsidR="001653BD" w:rsidRPr="0081462A">
        <w:rPr>
          <w:rFonts w:ascii="Times New Roman" w:hAnsi="Times New Roman"/>
          <w:sz w:val="28"/>
          <w:szCs w:val="28"/>
        </w:rPr>
        <w:t>ей</w:t>
      </w:r>
      <w:r w:rsidRPr="0081462A">
        <w:rPr>
          <w:rFonts w:ascii="Times New Roman" w:hAnsi="Times New Roman"/>
          <w:sz w:val="28"/>
          <w:szCs w:val="28"/>
        </w:rPr>
        <w:t xml:space="preserve">, </w:t>
      </w:r>
      <w:r w:rsidR="001653BD" w:rsidRPr="0081462A">
        <w:rPr>
          <w:rFonts w:ascii="Times New Roman" w:hAnsi="Times New Roman"/>
          <w:sz w:val="28"/>
          <w:szCs w:val="28"/>
        </w:rPr>
        <w:t xml:space="preserve">поставленные </w:t>
      </w:r>
      <w:proofErr w:type="spellStart"/>
      <w:r w:rsidR="001653BD" w:rsidRPr="0081462A">
        <w:rPr>
          <w:rFonts w:ascii="Times New Roman" w:hAnsi="Times New Roman"/>
          <w:sz w:val="28"/>
          <w:szCs w:val="28"/>
        </w:rPr>
        <w:t>им</w:t>
      </w:r>
      <w:r w:rsidR="00E967AF" w:rsidRPr="0081462A">
        <w:rPr>
          <w:rFonts w:ascii="Times New Roman" w:hAnsi="Times New Roman"/>
          <w:sz w:val="28"/>
          <w:szCs w:val="28"/>
        </w:rPr>
        <w:t>в</w:t>
      </w:r>
      <w:proofErr w:type="spellEnd"/>
      <w:r w:rsidR="00E967AF" w:rsidRPr="0081462A">
        <w:rPr>
          <w:rFonts w:ascii="Times New Roman" w:hAnsi="Times New Roman"/>
          <w:sz w:val="28"/>
          <w:szCs w:val="28"/>
        </w:rPr>
        <w:t xml:space="preserve"> начале</w:t>
      </w:r>
      <w:r w:rsidR="001653BD" w:rsidRPr="0081462A">
        <w:rPr>
          <w:rFonts w:ascii="Times New Roman" w:hAnsi="Times New Roman"/>
          <w:sz w:val="28"/>
          <w:szCs w:val="28"/>
        </w:rPr>
        <w:t xml:space="preserve"> написании</w:t>
      </w:r>
      <w:r w:rsidRPr="0081462A">
        <w:rPr>
          <w:rFonts w:ascii="Times New Roman" w:hAnsi="Times New Roman"/>
          <w:sz w:val="28"/>
          <w:szCs w:val="28"/>
        </w:rPr>
        <w:t xml:space="preserve"> курсовой работой во введении.</w:t>
      </w:r>
    </w:p>
    <w:p w:rsidR="00E258E8" w:rsidRPr="0081462A" w:rsidRDefault="00E258E8" w:rsidP="001653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В заключении логически последовательно излагаются выводы и предложения, к которым пришел </w:t>
      </w:r>
      <w:proofErr w:type="gramStart"/>
      <w:r w:rsidRPr="0081462A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81462A">
        <w:rPr>
          <w:rFonts w:ascii="Times New Roman" w:hAnsi="Times New Roman"/>
          <w:sz w:val="28"/>
          <w:szCs w:val="28"/>
        </w:rPr>
        <w:t xml:space="preserve"> в результате курсового исследования. Они должны быть краткими и четкими, дающими полное представление о содержании, значимости, обоснованности и эффективности разработок. </w:t>
      </w:r>
    </w:p>
    <w:p w:rsidR="00E258E8" w:rsidRPr="0081462A" w:rsidRDefault="00065357" w:rsidP="001653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Заключение</w:t>
      </w:r>
      <w:r w:rsidR="00E258E8" w:rsidRPr="0081462A">
        <w:rPr>
          <w:rFonts w:ascii="Times New Roman" w:hAnsi="Times New Roman"/>
          <w:sz w:val="28"/>
          <w:szCs w:val="28"/>
        </w:rPr>
        <w:t xml:space="preserve"> пиш</w:t>
      </w:r>
      <w:r w:rsidRPr="0081462A">
        <w:rPr>
          <w:rFonts w:ascii="Times New Roman" w:hAnsi="Times New Roman"/>
          <w:sz w:val="28"/>
          <w:szCs w:val="28"/>
        </w:rPr>
        <w:t>е</w:t>
      </w:r>
      <w:r w:rsidR="00E258E8" w:rsidRPr="0081462A">
        <w:rPr>
          <w:rFonts w:ascii="Times New Roman" w:hAnsi="Times New Roman"/>
          <w:sz w:val="28"/>
          <w:szCs w:val="28"/>
        </w:rPr>
        <w:t>тся в виде тезисов, по пунктам, и должны от</w:t>
      </w:r>
      <w:r w:rsidR="008957C4" w:rsidRPr="0081462A">
        <w:rPr>
          <w:rFonts w:ascii="Times New Roman" w:hAnsi="Times New Roman"/>
          <w:sz w:val="28"/>
          <w:szCs w:val="28"/>
        </w:rPr>
        <w:t>ражать основные выводы по теоретическим</w:t>
      </w:r>
      <w:r w:rsidR="00E258E8" w:rsidRPr="0081462A">
        <w:rPr>
          <w:rFonts w:ascii="Times New Roman" w:hAnsi="Times New Roman"/>
          <w:sz w:val="28"/>
          <w:szCs w:val="28"/>
        </w:rPr>
        <w:t xml:space="preserve"> вопроса</w:t>
      </w:r>
      <w:r w:rsidR="008957C4" w:rsidRPr="0081462A">
        <w:rPr>
          <w:rFonts w:ascii="Times New Roman" w:hAnsi="Times New Roman"/>
          <w:sz w:val="28"/>
          <w:szCs w:val="28"/>
        </w:rPr>
        <w:t>м</w:t>
      </w:r>
      <w:r w:rsidR="00E258E8" w:rsidRPr="0081462A">
        <w:rPr>
          <w:rFonts w:ascii="Times New Roman" w:hAnsi="Times New Roman"/>
          <w:sz w:val="28"/>
          <w:szCs w:val="28"/>
        </w:rPr>
        <w:t>, по проведенному комплексному исследованию представленной темы, а также по всем предлагаемым направлением ее совершенствования в конкретно</w:t>
      </w:r>
      <w:r w:rsidR="008957C4" w:rsidRPr="0081462A">
        <w:rPr>
          <w:rFonts w:ascii="Times New Roman" w:hAnsi="Times New Roman"/>
          <w:sz w:val="28"/>
          <w:szCs w:val="28"/>
        </w:rPr>
        <w:t>й торговой организации</w:t>
      </w:r>
      <w:r w:rsidR="00E258E8" w:rsidRPr="0081462A">
        <w:rPr>
          <w:rFonts w:ascii="Times New Roman" w:hAnsi="Times New Roman"/>
          <w:sz w:val="28"/>
          <w:szCs w:val="28"/>
        </w:rPr>
        <w:t xml:space="preserve">. Таким образом, в заключении  формулируются краткие выводы по каждой из двух глав курсовой работы. </w:t>
      </w:r>
    </w:p>
    <w:p w:rsidR="00E258E8" w:rsidRPr="0081462A" w:rsidRDefault="00E258E8" w:rsidP="002A451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258E8" w:rsidRPr="0081462A" w:rsidRDefault="00E258E8" w:rsidP="0006535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E258E8" w:rsidRPr="0081462A" w:rsidRDefault="00E258E8" w:rsidP="00B061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Библиографический список – это элемент библиографического аппарата, который содержит библиографические описания использованных источников и помещается после заключения. Такой список составляет одну из частей курсовой работы и отражает самостоятельную творческую работу </w:t>
      </w:r>
      <w:proofErr w:type="gramStart"/>
      <w:r w:rsidRPr="0081462A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81462A">
        <w:rPr>
          <w:rFonts w:ascii="Times New Roman" w:hAnsi="Times New Roman"/>
          <w:sz w:val="28"/>
          <w:szCs w:val="28"/>
        </w:rPr>
        <w:t>.</w:t>
      </w:r>
    </w:p>
    <w:p w:rsidR="00E258E8" w:rsidRPr="0081462A" w:rsidRDefault="00FB16CA" w:rsidP="00B70A9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462A">
        <w:rPr>
          <w:rFonts w:ascii="Times New Roman" w:hAnsi="Times New Roman"/>
          <w:sz w:val="28"/>
          <w:szCs w:val="28"/>
        </w:rPr>
        <w:t>С</w:t>
      </w:r>
      <w:r w:rsidR="00E258E8" w:rsidRPr="0081462A">
        <w:rPr>
          <w:rFonts w:ascii="Times New Roman" w:hAnsi="Times New Roman"/>
          <w:sz w:val="28"/>
          <w:szCs w:val="28"/>
        </w:rPr>
        <w:t>писок</w:t>
      </w:r>
      <w:r w:rsidRPr="0081462A">
        <w:rPr>
          <w:rFonts w:ascii="Times New Roman" w:hAnsi="Times New Roman"/>
          <w:sz w:val="28"/>
          <w:szCs w:val="28"/>
        </w:rPr>
        <w:t>использованных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462A">
        <w:rPr>
          <w:rFonts w:ascii="Times New Roman" w:hAnsi="Times New Roman"/>
          <w:sz w:val="28"/>
          <w:szCs w:val="28"/>
        </w:rPr>
        <w:t>источников</w:t>
      </w:r>
      <w:r w:rsidR="00E258E8" w:rsidRPr="0081462A">
        <w:rPr>
          <w:rFonts w:ascii="Times New Roman" w:hAnsi="Times New Roman"/>
          <w:sz w:val="28"/>
          <w:szCs w:val="28"/>
        </w:rPr>
        <w:t>необходим</w:t>
      </w:r>
      <w:proofErr w:type="spellEnd"/>
      <w:r w:rsidR="00E258E8" w:rsidRPr="0081462A">
        <w:rPr>
          <w:rFonts w:ascii="Times New Roman" w:hAnsi="Times New Roman"/>
          <w:sz w:val="28"/>
          <w:szCs w:val="28"/>
        </w:rPr>
        <w:t xml:space="preserve"> для подтверждения правильности теоретических и практических выводов и предложений обучающегося, целесообразности выбора использованных в курсовой работе методов исследования. В список </w:t>
      </w:r>
      <w:r w:rsidRPr="0081462A">
        <w:rPr>
          <w:rFonts w:ascii="Times New Roman" w:hAnsi="Times New Roman"/>
          <w:sz w:val="28"/>
          <w:szCs w:val="28"/>
        </w:rPr>
        <w:t xml:space="preserve">источников литературы </w:t>
      </w:r>
      <w:r w:rsidR="00E258E8" w:rsidRPr="0081462A">
        <w:rPr>
          <w:rFonts w:ascii="Times New Roman" w:hAnsi="Times New Roman"/>
          <w:sz w:val="28"/>
          <w:szCs w:val="28"/>
        </w:rPr>
        <w:t xml:space="preserve">должны быть включены </w:t>
      </w:r>
      <w:r w:rsidR="00E258E8" w:rsidRPr="0081462A">
        <w:rPr>
          <w:rFonts w:ascii="Times New Roman" w:hAnsi="Times New Roman"/>
          <w:sz w:val="28"/>
          <w:szCs w:val="28"/>
        </w:rPr>
        <w:lastRenderedPageBreak/>
        <w:t>только те источники информации, которые были непосредственно использованы обучающимся</w:t>
      </w:r>
      <w:r w:rsidRPr="0081462A">
        <w:rPr>
          <w:rFonts w:ascii="Times New Roman" w:hAnsi="Times New Roman"/>
          <w:sz w:val="28"/>
          <w:szCs w:val="28"/>
        </w:rPr>
        <w:t xml:space="preserve"> при написании работы</w:t>
      </w:r>
      <w:r w:rsidR="00E258E8" w:rsidRPr="0081462A">
        <w:rPr>
          <w:rFonts w:ascii="Times New Roman" w:hAnsi="Times New Roman"/>
          <w:sz w:val="28"/>
          <w:szCs w:val="28"/>
        </w:rPr>
        <w:t xml:space="preserve"> и на которые имеются ссылки в тексте курсовой работы. </w:t>
      </w:r>
      <w:r w:rsidR="00B70A96" w:rsidRPr="0081462A">
        <w:rPr>
          <w:rFonts w:ascii="Times New Roman" w:hAnsi="Times New Roman"/>
          <w:sz w:val="28"/>
          <w:szCs w:val="28"/>
        </w:rPr>
        <w:t xml:space="preserve">Список использованных источников имеет </w:t>
      </w:r>
      <w:r w:rsidR="00B70A96" w:rsidRPr="0081462A">
        <w:rPr>
          <w:rFonts w:ascii="Times New Roman" w:hAnsi="Times New Roman"/>
          <w:b/>
          <w:sz w:val="28"/>
          <w:szCs w:val="28"/>
        </w:rPr>
        <w:t>единую сквозную нумерацию</w:t>
      </w:r>
      <w:r w:rsidR="00B70A96" w:rsidRPr="0081462A">
        <w:rPr>
          <w:rFonts w:ascii="Times New Roman" w:hAnsi="Times New Roman"/>
          <w:sz w:val="28"/>
          <w:szCs w:val="28"/>
        </w:rPr>
        <w:t>, охватывающую все подразделы.</w:t>
      </w:r>
    </w:p>
    <w:p w:rsidR="00B70A96" w:rsidRPr="0081462A" w:rsidRDefault="00CA1360" w:rsidP="00B70A9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>При написании курсовой работы, обучающийся обязательно должен указать законодательные и нормативные акты, официальные документы, которые были использованы им в работе, а рядом указать электронный ресурс, где отражен данный документ</w:t>
      </w:r>
      <w:r w:rsidR="001D7393" w:rsidRPr="0081462A">
        <w:rPr>
          <w:rFonts w:ascii="Times New Roman" w:hAnsi="Times New Roman"/>
          <w:color w:val="000000"/>
          <w:sz w:val="28"/>
          <w:szCs w:val="28"/>
        </w:rPr>
        <w:t xml:space="preserve"> (Приказ, Указ, ГОСТ, Федеральный закон и пр.)</w:t>
      </w:r>
      <w:r w:rsidRPr="0081462A">
        <w:rPr>
          <w:rFonts w:ascii="Times New Roman" w:hAnsi="Times New Roman"/>
          <w:color w:val="000000"/>
          <w:sz w:val="28"/>
          <w:szCs w:val="28"/>
        </w:rPr>
        <w:t xml:space="preserve">. В </w:t>
      </w:r>
      <w:proofErr w:type="spellStart"/>
      <w:r w:rsidRPr="0081462A">
        <w:rPr>
          <w:rFonts w:ascii="Times New Roman" w:hAnsi="Times New Roman"/>
          <w:color w:val="000000"/>
          <w:sz w:val="28"/>
          <w:szCs w:val="28"/>
        </w:rPr>
        <w:t>с</w:t>
      </w:r>
      <w:r w:rsidRPr="0081462A">
        <w:rPr>
          <w:rFonts w:ascii="Times New Roman" w:hAnsi="Times New Roman"/>
          <w:sz w:val="28"/>
          <w:szCs w:val="28"/>
        </w:rPr>
        <w:t>пискеиспользованных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462A">
        <w:rPr>
          <w:rFonts w:ascii="Times New Roman" w:hAnsi="Times New Roman"/>
          <w:sz w:val="28"/>
          <w:szCs w:val="28"/>
        </w:rPr>
        <w:t>источников</w:t>
      </w:r>
      <w:r w:rsidRPr="0081462A">
        <w:rPr>
          <w:rFonts w:ascii="Times New Roman" w:hAnsi="Times New Roman"/>
          <w:color w:val="000000"/>
          <w:sz w:val="28"/>
          <w:szCs w:val="28"/>
        </w:rPr>
        <w:t>законодательные</w:t>
      </w:r>
      <w:proofErr w:type="spellEnd"/>
      <w:r w:rsidRPr="0081462A">
        <w:rPr>
          <w:rFonts w:ascii="Times New Roman" w:hAnsi="Times New Roman"/>
          <w:color w:val="000000"/>
          <w:sz w:val="28"/>
          <w:szCs w:val="28"/>
        </w:rPr>
        <w:t xml:space="preserve"> и нормативные акты, официальные документы всегда указываются первыми, в начале списка.</w:t>
      </w:r>
    </w:p>
    <w:p w:rsidR="00B70A96" w:rsidRPr="0081462A" w:rsidRDefault="00B70A96" w:rsidP="00B70A9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При его оформлении рекомендуется следующая последовательность расположения материала:</w:t>
      </w:r>
    </w:p>
    <w:p w:rsidR="00B70A96" w:rsidRPr="0081462A" w:rsidRDefault="00B70A96" w:rsidP="00B70A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Официально-документальные материалы: Президента РФ, Правительства РФ, Государственной Думы РФ:</w:t>
      </w:r>
    </w:p>
    <w:p w:rsidR="00B70A96" w:rsidRPr="0081462A" w:rsidRDefault="00B70A96" w:rsidP="00B70A9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а) Кодексы; </w:t>
      </w:r>
    </w:p>
    <w:p w:rsidR="00B70A96" w:rsidRPr="0081462A" w:rsidRDefault="00B70A96" w:rsidP="00B70A96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б) Конституция;</w:t>
      </w:r>
    </w:p>
    <w:p w:rsidR="00B70A96" w:rsidRPr="0081462A" w:rsidRDefault="00B70A96" w:rsidP="00B70A9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в) Федеральные законы РФ;</w:t>
      </w:r>
    </w:p>
    <w:p w:rsidR="00B70A96" w:rsidRPr="0081462A" w:rsidRDefault="00B70A96" w:rsidP="00B70A9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г) Указы Президента РФ;</w:t>
      </w:r>
    </w:p>
    <w:p w:rsidR="00B70A96" w:rsidRPr="0081462A" w:rsidRDefault="00B70A96" w:rsidP="00B70A9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д) Постановления Правительства РФ.</w:t>
      </w:r>
    </w:p>
    <w:p w:rsidR="00B70A96" w:rsidRPr="0081462A" w:rsidRDefault="00B70A96" w:rsidP="00B70A9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е) Приказы;</w:t>
      </w:r>
    </w:p>
    <w:p w:rsidR="00B70A96" w:rsidRPr="0081462A" w:rsidRDefault="00B70A96" w:rsidP="00B70A9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ж) Положения</w:t>
      </w:r>
    </w:p>
    <w:p w:rsidR="00B70A96" w:rsidRPr="0081462A" w:rsidRDefault="00B70A96" w:rsidP="00B70A9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з) ГОСТы</w:t>
      </w:r>
    </w:p>
    <w:p w:rsidR="00B70A96" w:rsidRPr="0081462A" w:rsidRDefault="00B70A96" w:rsidP="00B70A9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е) Инструкции</w:t>
      </w:r>
    </w:p>
    <w:p w:rsidR="00B70A96" w:rsidRPr="0081462A" w:rsidRDefault="00B70A96" w:rsidP="00B70A9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е) Устав и пр.</w:t>
      </w:r>
    </w:p>
    <w:p w:rsidR="00B70A96" w:rsidRPr="0081462A" w:rsidRDefault="00B70A96" w:rsidP="00CA136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0A96" w:rsidRPr="0081462A" w:rsidRDefault="00B70A96" w:rsidP="00CA136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1360" w:rsidRPr="0081462A" w:rsidRDefault="00CA1360" w:rsidP="00CA136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1462A">
        <w:rPr>
          <w:rFonts w:ascii="Times New Roman" w:hAnsi="Times New Roman"/>
          <w:b/>
          <w:sz w:val="28"/>
          <w:szCs w:val="28"/>
        </w:rPr>
        <w:t>Например:</w:t>
      </w:r>
    </w:p>
    <w:p w:rsidR="00065357" w:rsidRPr="0081462A" w:rsidRDefault="00065357" w:rsidP="001B4D79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lang w:val="en-US"/>
        </w:rPr>
      </w:pPr>
      <w:r w:rsidRPr="0081462A">
        <w:rPr>
          <w:rFonts w:ascii="Times New Roman" w:hAnsi="Times New Roman"/>
          <w:sz w:val="28"/>
        </w:rPr>
        <w:t xml:space="preserve">Трудовой Кодекс Российской Федерации часть третья от 30.12.2001 № 197-ФЗ (с изменениями </w:t>
      </w:r>
      <w:r w:rsidR="00AC7F10" w:rsidRPr="0081462A">
        <w:rPr>
          <w:rFonts w:ascii="Times New Roman" w:hAnsi="Times New Roman"/>
          <w:sz w:val="28"/>
        </w:rPr>
        <w:t>и дополнениями)</w:t>
      </w:r>
      <w:r w:rsidRPr="0081462A">
        <w:rPr>
          <w:rFonts w:ascii="Times New Roman" w:hAnsi="Times New Roman"/>
          <w:sz w:val="28"/>
        </w:rPr>
        <w:t xml:space="preserve"> [Электронный ресурс] </w:t>
      </w:r>
      <w:r w:rsidRPr="0081462A">
        <w:rPr>
          <w:rFonts w:ascii="Times New Roman" w:hAnsi="Times New Roman"/>
          <w:sz w:val="28"/>
          <w:szCs w:val="28"/>
        </w:rPr>
        <w:t xml:space="preserve">Информационно-правовой портал </w:t>
      </w:r>
      <w:proofErr w:type="spellStart"/>
      <w:r w:rsidRPr="0081462A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81462A">
        <w:rPr>
          <w:rFonts w:ascii="Times New Roman" w:hAnsi="Times New Roman"/>
          <w:sz w:val="28"/>
        </w:rPr>
        <w:t xml:space="preserve">: </w:t>
      </w:r>
      <w:r w:rsidRPr="0081462A">
        <w:rPr>
          <w:rFonts w:ascii="Times New Roman" w:hAnsi="Times New Roman"/>
          <w:sz w:val="28"/>
          <w:szCs w:val="28"/>
        </w:rPr>
        <w:t>[</w:t>
      </w:r>
      <w:r w:rsidRPr="0081462A">
        <w:rPr>
          <w:rFonts w:ascii="Times New Roman" w:hAnsi="Times New Roman"/>
          <w:sz w:val="28"/>
          <w:szCs w:val="28"/>
          <w:lang w:val="en-US"/>
        </w:rPr>
        <w:t>web</w:t>
      </w:r>
      <w:r w:rsidRPr="0081462A">
        <w:rPr>
          <w:rFonts w:ascii="Times New Roman" w:hAnsi="Times New Roman"/>
          <w:sz w:val="28"/>
          <w:szCs w:val="28"/>
        </w:rPr>
        <w:t xml:space="preserve">-сайт]. </w:t>
      </w:r>
      <w:r w:rsidRPr="0081462A">
        <w:rPr>
          <w:rFonts w:ascii="Times New Roman" w:hAnsi="Times New Roman"/>
          <w:sz w:val="28"/>
          <w:szCs w:val="28"/>
          <w:lang w:val="en-US"/>
        </w:rPr>
        <w:t>&lt;http</w:t>
      </w:r>
      <w:proofErr w:type="gramStart"/>
      <w:r w:rsidRPr="0081462A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81462A">
        <w:rPr>
          <w:rFonts w:ascii="Times New Roman" w:hAnsi="Times New Roman"/>
          <w:sz w:val="28"/>
          <w:szCs w:val="28"/>
          <w:lang w:val="en-US"/>
        </w:rPr>
        <w:t xml:space="preserve"> // www. consultant.ru / online/ base/ ?</w:t>
      </w:r>
      <w:proofErr w:type="spellStart"/>
      <w:r w:rsidRPr="0081462A">
        <w:rPr>
          <w:rFonts w:ascii="Times New Roman" w:hAnsi="Times New Roman"/>
          <w:sz w:val="28"/>
          <w:szCs w:val="28"/>
          <w:lang w:val="en-US"/>
        </w:rPr>
        <w:t>req</w:t>
      </w:r>
      <w:proofErr w:type="spellEnd"/>
      <w:r w:rsidRPr="0081462A">
        <w:rPr>
          <w:rFonts w:ascii="Times New Roman" w:hAnsi="Times New Roman"/>
          <w:sz w:val="28"/>
          <w:szCs w:val="28"/>
          <w:lang w:val="en-US"/>
        </w:rPr>
        <w:t>=doc; base=LAW; n=115742 &gt;.</w:t>
      </w:r>
    </w:p>
    <w:p w:rsidR="00065357" w:rsidRPr="0081462A" w:rsidRDefault="00065357" w:rsidP="001B4D79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Конституция Российской Федерации (с учетом поправок, внесенных Законами Российской Федерации о поправках к Конституции Российской Федерации от 30.12.2008 </w:t>
      </w:r>
      <w:hyperlink r:id="rId9" w:history="1">
        <w:r w:rsidRPr="0081462A">
          <w:rPr>
            <w:rFonts w:ascii="Times New Roman" w:hAnsi="Times New Roman"/>
            <w:sz w:val="28"/>
            <w:szCs w:val="28"/>
          </w:rPr>
          <w:t>N 6-ФКЗ</w:t>
        </w:r>
      </w:hyperlink>
      <w:r w:rsidRPr="0081462A">
        <w:rPr>
          <w:rFonts w:ascii="Times New Roman" w:hAnsi="Times New Roman"/>
          <w:sz w:val="28"/>
          <w:szCs w:val="28"/>
        </w:rPr>
        <w:t xml:space="preserve"> и от 30.12.2008 </w:t>
      </w:r>
      <w:hyperlink r:id="rId10" w:history="1">
        <w:r w:rsidRPr="0081462A">
          <w:rPr>
            <w:rFonts w:ascii="Times New Roman" w:hAnsi="Times New Roman"/>
            <w:sz w:val="28"/>
            <w:szCs w:val="28"/>
          </w:rPr>
          <w:t>N 7-ФКЗ</w:t>
        </w:r>
      </w:hyperlink>
      <w:r w:rsidR="002331CA" w:rsidRPr="0081462A">
        <w:rPr>
          <w:rFonts w:ascii="Times New Roman" w:hAnsi="Times New Roman"/>
          <w:sz w:val="28"/>
          <w:szCs w:val="28"/>
        </w:rPr>
        <w:t>). [ Электронный ресурс</w:t>
      </w:r>
      <w:r w:rsidRPr="0081462A">
        <w:rPr>
          <w:rFonts w:ascii="Times New Roman" w:hAnsi="Times New Roman"/>
          <w:sz w:val="28"/>
          <w:szCs w:val="28"/>
        </w:rPr>
        <w:t xml:space="preserve">] // Информационно-правовой портал </w:t>
      </w:r>
      <w:proofErr w:type="spellStart"/>
      <w:r w:rsidRPr="0081462A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proofErr w:type="gramStart"/>
      <w:r w:rsidRPr="0081462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1462A">
        <w:rPr>
          <w:rFonts w:ascii="Times New Roman" w:hAnsi="Times New Roman"/>
          <w:sz w:val="28"/>
          <w:szCs w:val="28"/>
        </w:rPr>
        <w:t xml:space="preserve"> [</w:t>
      </w:r>
      <w:r w:rsidRPr="0081462A">
        <w:rPr>
          <w:rFonts w:ascii="Times New Roman" w:hAnsi="Times New Roman"/>
          <w:sz w:val="28"/>
          <w:szCs w:val="28"/>
          <w:lang w:val="en-US"/>
        </w:rPr>
        <w:t>web</w:t>
      </w:r>
      <w:r w:rsidRPr="0081462A">
        <w:rPr>
          <w:rFonts w:ascii="Times New Roman" w:hAnsi="Times New Roman"/>
          <w:sz w:val="28"/>
          <w:szCs w:val="28"/>
        </w:rPr>
        <w:t>-сайт]. &lt;</w:t>
      </w:r>
      <w:r w:rsidRPr="0081462A">
        <w:rPr>
          <w:rFonts w:ascii="Times New Roman" w:hAnsi="Times New Roman"/>
          <w:sz w:val="28"/>
          <w:szCs w:val="28"/>
          <w:lang w:val="en-US"/>
        </w:rPr>
        <w:t>http</w:t>
      </w:r>
      <w:r w:rsidRPr="0081462A">
        <w:rPr>
          <w:rFonts w:ascii="Times New Roman" w:hAnsi="Times New Roman"/>
          <w:sz w:val="28"/>
          <w:szCs w:val="28"/>
        </w:rPr>
        <w:t xml:space="preserve"> : // </w:t>
      </w:r>
      <w:r w:rsidRPr="0081462A">
        <w:rPr>
          <w:rFonts w:ascii="Times New Roman" w:hAnsi="Times New Roman"/>
          <w:sz w:val="28"/>
          <w:szCs w:val="28"/>
          <w:lang w:val="en-US"/>
        </w:rPr>
        <w:t>www</w:t>
      </w:r>
      <w:r w:rsidRPr="0081462A">
        <w:rPr>
          <w:rFonts w:ascii="Times New Roman" w:hAnsi="Times New Roman"/>
          <w:sz w:val="28"/>
          <w:szCs w:val="28"/>
        </w:rPr>
        <w:t xml:space="preserve">. </w:t>
      </w:r>
      <w:r w:rsidRPr="0081462A">
        <w:rPr>
          <w:rFonts w:ascii="Times New Roman" w:hAnsi="Times New Roman"/>
          <w:sz w:val="28"/>
          <w:szCs w:val="28"/>
          <w:lang w:val="en-US"/>
        </w:rPr>
        <w:t>consultant</w:t>
      </w:r>
      <w:r w:rsidRPr="0081462A">
        <w:rPr>
          <w:rFonts w:ascii="Times New Roman" w:hAnsi="Times New Roman"/>
          <w:sz w:val="28"/>
          <w:szCs w:val="28"/>
        </w:rPr>
        <w:t>.</w:t>
      </w:r>
      <w:proofErr w:type="spellStart"/>
      <w:r w:rsidRPr="0081462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 / </w:t>
      </w:r>
      <w:r w:rsidRPr="0081462A">
        <w:rPr>
          <w:rFonts w:ascii="Times New Roman" w:hAnsi="Times New Roman"/>
          <w:sz w:val="28"/>
          <w:szCs w:val="28"/>
          <w:lang w:val="en-US"/>
        </w:rPr>
        <w:t>online</w:t>
      </w:r>
      <w:r w:rsidRPr="0081462A">
        <w:rPr>
          <w:rFonts w:ascii="Times New Roman" w:hAnsi="Times New Roman"/>
          <w:sz w:val="28"/>
          <w:szCs w:val="28"/>
        </w:rPr>
        <w:t xml:space="preserve">/ </w:t>
      </w:r>
      <w:r w:rsidRPr="0081462A">
        <w:rPr>
          <w:rFonts w:ascii="Times New Roman" w:hAnsi="Times New Roman"/>
          <w:sz w:val="28"/>
          <w:szCs w:val="28"/>
          <w:lang w:val="en-US"/>
        </w:rPr>
        <w:t>base</w:t>
      </w:r>
      <w:r w:rsidRPr="0081462A">
        <w:rPr>
          <w:rFonts w:ascii="Times New Roman" w:hAnsi="Times New Roman"/>
          <w:sz w:val="28"/>
          <w:szCs w:val="28"/>
        </w:rPr>
        <w:t>/ ?</w:t>
      </w:r>
      <w:proofErr w:type="spellStart"/>
      <w:r w:rsidRPr="0081462A">
        <w:rPr>
          <w:rFonts w:ascii="Times New Roman" w:hAnsi="Times New Roman"/>
          <w:sz w:val="28"/>
          <w:szCs w:val="28"/>
          <w:lang w:val="en-US"/>
        </w:rPr>
        <w:t>req</w:t>
      </w:r>
      <w:proofErr w:type="spellEnd"/>
      <w:r w:rsidRPr="0081462A">
        <w:rPr>
          <w:rFonts w:ascii="Times New Roman" w:hAnsi="Times New Roman"/>
          <w:sz w:val="28"/>
          <w:szCs w:val="28"/>
        </w:rPr>
        <w:t>=</w:t>
      </w:r>
      <w:r w:rsidRPr="0081462A">
        <w:rPr>
          <w:rFonts w:ascii="Times New Roman" w:hAnsi="Times New Roman"/>
          <w:sz w:val="28"/>
          <w:szCs w:val="28"/>
          <w:lang w:val="en-US"/>
        </w:rPr>
        <w:t>doc</w:t>
      </w:r>
      <w:r w:rsidRPr="0081462A">
        <w:rPr>
          <w:rFonts w:ascii="Times New Roman" w:hAnsi="Times New Roman"/>
          <w:sz w:val="28"/>
          <w:szCs w:val="28"/>
        </w:rPr>
        <w:t xml:space="preserve">; </w:t>
      </w:r>
      <w:r w:rsidRPr="0081462A">
        <w:rPr>
          <w:rFonts w:ascii="Times New Roman" w:hAnsi="Times New Roman"/>
          <w:sz w:val="28"/>
          <w:szCs w:val="28"/>
          <w:lang w:val="en-US"/>
        </w:rPr>
        <w:t>base</w:t>
      </w:r>
      <w:r w:rsidRPr="0081462A">
        <w:rPr>
          <w:rFonts w:ascii="Times New Roman" w:hAnsi="Times New Roman"/>
          <w:sz w:val="28"/>
          <w:szCs w:val="28"/>
        </w:rPr>
        <w:t>=</w:t>
      </w:r>
      <w:r w:rsidRPr="0081462A">
        <w:rPr>
          <w:rFonts w:ascii="Times New Roman" w:hAnsi="Times New Roman"/>
          <w:sz w:val="28"/>
          <w:szCs w:val="28"/>
          <w:lang w:val="en-US"/>
        </w:rPr>
        <w:t>LAW</w:t>
      </w:r>
      <w:r w:rsidRPr="0081462A">
        <w:rPr>
          <w:rFonts w:ascii="Times New Roman" w:hAnsi="Times New Roman"/>
          <w:sz w:val="28"/>
          <w:szCs w:val="28"/>
        </w:rPr>
        <w:t xml:space="preserve">; </w:t>
      </w:r>
      <w:r w:rsidRPr="0081462A">
        <w:rPr>
          <w:rFonts w:ascii="Times New Roman" w:hAnsi="Times New Roman"/>
          <w:sz w:val="28"/>
          <w:szCs w:val="28"/>
          <w:lang w:val="en-US"/>
        </w:rPr>
        <w:t>n</w:t>
      </w:r>
      <w:r w:rsidRPr="0081462A">
        <w:rPr>
          <w:rFonts w:ascii="Times New Roman" w:hAnsi="Times New Roman"/>
          <w:sz w:val="28"/>
          <w:szCs w:val="28"/>
        </w:rPr>
        <w:t>=567328  &gt; .</w:t>
      </w:r>
    </w:p>
    <w:p w:rsidR="00065357" w:rsidRPr="0081462A" w:rsidRDefault="00065357" w:rsidP="001B4D79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1462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Федеральный Закон Российской Федерации «О товарных биржах и биржевой торговле» от 26.12.2005 №186-ФЗ. </w:t>
      </w:r>
      <w:r w:rsidR="00AC7F10" w:rsidRPr="0081462A">
        <w:rPr>
          <w:rFonts w:ascii="Times New Roman" w:hAnsi="Times New Roman"/>
          <w:sz w:val="28"/>
        </w:rPr>
        <w:t xml:space="preserve">(с изменениями и дополнениями) </w:t>
      </w:r>
      <w:r w:rsidRPr="0081462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[</w:t>
      </w:r>
      <w:r w:rsidRPr="0081462A">
        <w:rPr>
          <w:rFonts w:ascii="Times New Roman" w:hAnsi="Times New Roman"/>
          <w:bCs/>
          <w:sz w:val="28"/>
          <w:szCs w:val="28"/>
        </w:rPr>
        <w:t>Электронный ресурс] Информационно правовой  портал Консультант</w:t>
      </w:r>
      <w:r w:rsidR="001B4D79">
        <w:rPr>
          <w:rFonts w:ascii="Times New Roman" w:hAnsi="Times New Roman"/>
          <w:bCs/>
          <w:sz w:val="28"/>
          <w:szCs w:val="28"/>
        </w:rPr>
        <w:t xml:space="preserve"> </w:t>
      </w:r>
      <w:r w:rsidRPr="0081462A">
        <w:rPr>
          <w:rFonts w:ascii="Times New Roman" w:hAnsi="Times New Roman"/>
          <w:bCs/>
          <w:sz w:val="28"/>
          <w:szCs w:val="28"/>
        </w:rPr>
        <w:t>Плюс:[</w:t>
      </w:r>
      <w:proofErr w:type="gramStart"/>
      <w:r w:rsidRPr="0081462A">
        <w:rPr>
          <w:rFonts w:ascii="Times New Roman" w:hAnsi="Times New Roman"/>
          <w:bCs/>
          <w:sz w:val="28"/>
          <w:szCs w:val="28"/>
          <w:lang w:val="en-US"/>
        </w:rPr>
        <w:t>web</w:t>
      </w:r>
      <w:proofErr w:type="gramEnd"/>
      <w:r w:rsidRPr="0081462A">
        <w:rPr>
          <w:rFonts w:ascii="Times New Roman" w:hAnsi="Times New Roman"/>
          <w:bCs/>
          <w:sz w:val="28"/>
          <w:szCs w:val="28"/>
        </w:rPr>
        <w:t>сайт].&lt;</w:t>
      </w:r>
      <w:hyperlink r:id="rId11" w:history="1">
        <w:r w:rsidR="001B4D79" w:rsidRPr="001D7B20">
          <w:rPr>
            <w:rStyle w:val="af6"/>
            <w:rFonts w:ascii="Times New Roman" w:hAnsi="Times New Roman"/>
            <w:bCs/>
            <w:sz w:val="28"/>
            <w:szCs w:val="28"/>
            <w:lang w:val="en-US"/>
          </w:rPr>
          <w:t xml:space="preserve">http://base.consultant.ru/ cons/ </w:t>
        </w:r>
        <w:proofErr w:type="spellStart"/>
        <w:r w:rsidR="001B4D79" w:rsidRPr="001D7B20">
          <w:rPr>
            <w:rStyle w:val="af6"/>
            <w:rFonts w:ascii="Times New Roman" w:hAnsi="Times New Roman"/>
            <w:bCs/>
            <w:sz w:val="28"/>
            <w:szCs w:val="28"/>
            <w:lang w:val="en-US"/>
          </w:rPr>
          <w:t>cgi</w:t>
        </w:r>
        <w:proofErr w:type="spellEnd"/>
        <w:r w:rsidR="001B4D79" w:rsidRPr="001D7B20">
          <w:rPr>
            <w:rStyle w:val="af6"/>
            <w:rFonts w:ascii="Times New Roman" w:hAnsi="Times New Roman"/>
            <w:bCs/>
            <w:sz w:val="28"/>
            <w:szCs w:val="28"/>
            <w:lang w:val="en-US"/>
          </w:rPr>
          <w:t xml:space="preserve">/online. cgi? </w:t>
        </w:r>
        <w:proofErr w:type="spellStart"/>
        <w:r w:rsidR="001B4D79" w:rsidRPr="001D7B20">
          <w:rPr>
            <w:rStyle w:val="af6"/>
            <w:rFonts w:ascii="Times New Roman" w:hAnsi="Times New Roman"/>
            <w:bCs/>
            <w:sz w:val="28"/>
            <w:szCs w:val="28"/>
            <w:lang w:val="en-US"/>
          </w:rPr>
          <w:t>req</w:t>
        </w:r>
        <w:proofErr w:type="spellEnd"/>
        <w:r w:rsidR="001B4D79" w:rsidRPr="001D7B20">
          <w:rPr>
            <w:rStyle w:val="af6"/>
            <w:rFonts w:ascii="Times New Roman" w:hAnsi="Times New Roman"/>
            <w:bCs/>
            <w:sz w:val="28"/>
            <w:szCs w:val="28"/>
            <w:lang w:val="en-US"/>
          </w:rPr>
          <w:t xml:space="preserve"> =doc;</w:t>
        </w:r>
        <w:r w:rsidR="001B4D79" w:rsidRPr="001B4D79">
          <w:rPr>
            <w:rStyle w:val="af6"/>
            <w:rFonts w:ascii="Times New Roman" w:hAnsi="Times New Roman"/>
            <w:bCs/>
            <w:sz w:val="28"/>
            <w:szCs w:val="28"/>
            <w:lang w:val="en-US"/>
          </w:rPr>
          <w:t xml:space="preserve"> </w:t>
        </w:r>
        <w:r w:rsidR="001B4D79" w:rsidRPr="001D7B20">
          <w:rPr>
            <w:rStyle w:val="af6"/>
            <w:rFonts w:ascii="Times New Roman" w:hAnsi="Times New Roman"/>
            <w:bCs/>
            <w:sz w:val="28"/>
            <w:szCs w:val="28"/>
            <w:lang w:val="en-US"/>
          </w:rPr>
          <w:t>base=</w:t>
        </w:r>
        <w:r w:rsidR="001B4D79" w:rsidRPr="001B4D79">
          <w:rPr>
            <w:rStyle w:val="af6"/>
            <w:rFonts w:ascii="Times New Roman" w:hAnsi="Times New Roman"/>
            <w:bCs/>
            <w:sz w:val="28"/>
            <w:szCs w:val="28"/>
            <w:lang w:val="en-US"/>
          </w:rPr>
          <w:t xml:space="preserve"> </w:t>
        </w:r>
        <w:proofErr w:type="spellStart"/>
        <w:r w:rsidR="001B4D79" w:rsidRPr="001D7B20">
          <w:rPr>
            <w:rStyle w:val="af6"/>
            <w:rFonts w:ascii="Times New Roman" w:hAnsi="Times New Roman"/>
            <w:bCs/>
            <w:sz w:val="28"/>
            <w:szCs w:val="28"/>
            <w:lang w:val="en-US"/>
          </w:rPr>
          <w:t>LAW;n</w:t>
        </w:r>
        <w:proofErr w:type="spellEnd"/>
        <w:r w:rsidR="001B4D79" w:rsidRPr="001D7B20">
          <w:rPr>
            <w:rStyle w:val="af6"/>
            <w:rFonts w:ascii="Times New Roman" w:hAnsi="Times New Roman"/>
            <w:bCs/>
            <w:sz w:val="28"/>
            <w:szCs w:val="28"/>
            <w:lang w:val="en-US"/>
          </w:rPr>
          <w:t>=149785</w:t>
        </w:r>
      </w:hyperlink>
      <w:r w:rsidRPr="0081462A">
        <w:rPr>
          <w:rFonts w:ascii="Times New Roman" w:hAnsi="Times New Roman"/>
          <w:bCs/>
          <w:sz w:val="28"/>
          <w:szCs w:val="28"/>
          <w:lang w:val="en-US"/>
        </w:rPr>
        <w:t>&gt;.</w:t>
      </w:r>
    </w:p>
    <w:p w:rsidR="00065357" w:rsidRPr="0081462A" w:rsidRDefault="00065357" w:rsidP="001B4D79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bCs/>
          <w:sz w:val="28"/>
          <w:szCs w:val="28"/>
        </w:rPr>
        <w:t xml:space="preserve">Постановление Совета Министров Правительства Российской Федерации от 09.09.1993 № 895 «Об утверждении Правил продажи гражданам товаров длительного пользования в кредит». [Электронный ресурс] </w:t>
      </w:r>
      <w:r w:rsidR="00F00FD9" w:rsidRPr="0081462A">
        <w:rPr>
          <w:rFonts w:ascii="Times New Roman" w:hAnsi="Times New Roman"/>
          <w:bCs/>
          <w:sz w:val="28"/>
          <w:szCs w:val="28"/>
        </w:rPr>
        <w:lastRenderedPageBreak/>
        <w:t xml:space="preserve">Информационно правовой портал </w:t>
      </w:r>
      <w:proofErr w:type="spellStart"/>
      <w:r w:rsidR="00F00FD9" w:rsidRPr="0081462A">
        <w:rPr>
          <w:rFonts w:ascii="Times New Roman" w:hAnsi="Times New Roman"/>
          <w:bCs/>
          <w:sz w:val="28"/>
          <w:szCs w:val="28"/>
        </w:rPr>
        <w:t>КонсультантПлюс</w:t>
      </w:r>
      <w:proofErr w:type="spellEnd"/>
      <w:r w:rsidRPr="0081462A">
        <w:rPr>
          <w:rFonts w:ascii="Times New Roman" w:hAnsi="Times New Roman"/>
          <w:bCs/>
          <w:sz w:val="28"/>
          <w:szCs w:val="28"/>
        </w:rPr>
        <w:t>:[</w:t>
      </w:r>
      <w:proofErr w:type="gramStart"/>
      <w:r w:rsidRPr="0081462A">
        <w:rPr>
          <w:rFonts w:ascii="Times New Roman" w:hAnsi="Times New Roman"/>
          <w:bCs/>
          <w:sz w:val="28"/>
          <w:szCs w:val="28"/>
          <w:lang w:val="en-US"/>
        </w:rPr>
        <w:t>web</w:t>
      </w:r>
      <w:proofErr w:type="gramEnd"/>
      <w:r w:rsidRPr="0081462A">
        <w:rPr>
          <w:rFonts w:ascii="Times New Roman" w:hAnsi="Times New Roman"/>
          <w:bCs/>
          <w:sz w:val="28"/>
          <w:szCs w:val="28"/>
        </w:rPr>
        <w:t>сайт]. &lt;</w:t>
      </w:r>
      <w:hyperlink r:id="rId12" w:history="1">
        <w:r w:rsidRPr="0081462A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</w:rPr>
          <w:t>http://www.consultant.ru/document/cons_doc_LAW_2448/</w:t>
        </w:r>
      </w:hyperlink>
      <w:r w:rsidRPr="0081462A">
        <w:rPr>
          <w:rFonts w:ascii="Times New Roman" w:hAnsi="Times New Roman"/>
          <w:bCs/>
          <w:sz w:val="28"/>
          <w:szCs w:val="28"/>
        </w:rPr>
        <w:t>&gt;.</w:t>
      </w:r>
    </w:p>
    <w:p w:rsidR="00065357" w:rsidRPr="0081462A" w:rsidRDefault="00065357" w:rsidP="001B4D79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bCs/>
          <w:sz w:val="28"/>
          <w:szCs w:val="28"/>
        </w:rPr>
        <w:t xml:space="preserve">Инструкция «О порядке приемки продукции производственно-технического назначения и товаров народного потребления по </w:t>
      </w:r>
      <w:proofErr w:type="spellStart"/>
      <w:r w:rsidRPr="0081462A">
        <w:rPr>
          <w:rFonts w:ascii="Times New Roman" w:hAnsi="Times New Roman"/>
          <w:bCs/>
          <w:sz w:val="28"/>
          <w:szCs w:val="28"/>
        </w:rPr>
        <w:t>количеству»</w:t>
      </w:r>
      <w:proofErr w:type="gramStart"/>
      <w:r w:rsidRPr="0081462A">
        <w:rPr>
          <w:rFonts w:ascii="Times New Roman" w:hAnsi="Times New Roman"/>
          <w:bCs/>
          <w:sz w:val="28"/>
          <w:szCs w:val="28"/>
        </w:rPr>
        <w:t>.У</w:t>
      </w:r>
      <w:proofErr w:type="gramEnd"/>
      <w:r w:rsidRPr="0081462A">
        <w:rPr>
          <w:rFonts w:ascii="Times New Roman" w:hAnsi="Times New Roman"/>
          <w:bCs/>
          <w:sz w:val="28"/>
          <w:szCs w:val="28"/>
        </w:rPr>
        <w:t>тверждена</w:t>
      </w:r>
      <w:proofErr w:type="spellEnd"/>
      <w:r w:rsidRPr="0081462A">
        <w:rPr>
          <w:rFonts w:ascii="Times New Roman" w:hAnsi="Times New Roman"/>
          <w:bCs/>
          <w:sz w:val="28"/>
          <w:szCs w:val="28"/>
        </w:rPr>
        <w:t xml:space="preserve"> Постановлением Госарбитража при Совете Министров СССР от 14.11.1974 № 98. [Электронный ресурс] </w:t>
      </w:r>
      <w:r w:rsidR="00F00FD9" w:rsidRPr="0081462A">
        <w:rPr>
          <w:rFonts w:ascii="Times New Roman" w:hAnsi="Times New Roman"/>
          <w:bCs/>
          <w:sz w:val="28"/>
          <w:szCs w:val="28"/>
        </w:rPr>
        <w:t>Информационно правовой</w:t>
      </w:r>
      <w:r w:rsidRPr="0081462A">
        <w:rPr>
          <w:rFonts w:ascii="Times New Roman" w:hAnsi="Times New Roman"/>
          <w:bCs/>
          <w:sz w:val="28"/>
          <w:szCs w:val="28"/>
        </w:rPr>
        <w:t xml:space="preserve">  портал  </w:t>
      </w:r>
      <w:proofErr w:type="spellStart"/>
      <w:r w:rsidRPr="0081462A">
        <w:rPr>
          <w:rFonts w:ascii="Times New Roman" w:hAnsi="Times New Roman"/>
          <w:bCs/>
          <w:sz w:val="28"/>
          <w:szCs w:val="28"/>
        </w:rPr>
        <w:t>КонсультантПлюс</w:t>
      </w:r>
      <w:proofErr w:type="spellEnd"/>
      <w:r w:rsidRPr="0081462A">
        <w:rPr>
          <w:rFonts w:ascii="Times New Roman" w:hAnsi="Times New Roman"/>
          <w:bCs/>
          <w:sz w:val="28"/>
          <w:szCs w:val="28"/>
        </w:rPr>
        <w:t>: [</w:t>
      </w:r>
      <w:proofErr w:type="gramStart"/>
      <w:r w:rsidRPr="0081462A">
        <w:rPr>
          <w:rFonts w:ascii="Times New Roman" w:hAnsi="Times New Roman"/>
          <w:bCs/>
          <w:sz w:val="28"/>
          <w:szCs w:val="28"/>
          <w:lang w:val="en-US"/>
        </w:rPr>
        <w:t>web</w:t>
      </w:r>
      <w:proofErr w:type="gramEnd"/>
      <w:r w:rsidRPr="0081462A">
        <w:rPr>
          <w:rFonts w:ascii="Times New Roman" w:hAnsi="Times New Roman"/>
          <w:bCs/>
          <w:sz w:val="28"/>
          <w:szCs w:val="28"/>
        </w:rPr>
        <w:t>сайт]. &lt;</w:t>
      </w:r>
      <w:hyperlink r:id="rId13" w:history="1">
        <w:r w:rsidR="001B4D79" w:rsidRPr="001D7B20">
          <w:rPr>
            <w:rStyle w:val="af6"/>
            <w:rFonts w:ascii="Times New Roman" w:hAnsi="Times New Roman"/>
            <w:bCs/>
            <w:sz w:val="28"/>
            <w:szCs w:val="28"/>
          </w:rPr>
          <w:t>http://www.consultant.ru/document/cons _doc_LAW_136661/</w:t>
        </w:r>
      </w:hyperlink>
      <w:r w:rsidRPr="0081462A">
        <w:rPr>
          <w:rFonts w:ascii="Times New Roman" w:hAnsi="Times New Roman"/>
          <w:bCs/>
          <w:sz w:val="28"/>
          <w:szCs w:val="28"/>
        </w:rPr>
        <w:t>&gt;.</w:t>
      </w:r>
    </w:p>
    <w:p w:rsidR="00CA1360" w:rsidRPr="0081462A" w:rsidRDefault="00065357" w:rsidP="001B4D79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bCs/>
          <w:sz w:val="28"/>
          <w:szCs w:val="28"/>
        </w:rPr>
        <w:t xml:space="preserve">ГОСТ </w:t>
      </w:r>
      <w:proofErr w:type="gramStart"/>
      <w:r w:rsidRPr="0081462A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81462A">
        <w:rPr>
          <w:rFonts w:ascii="Times New Roman" w:hAnsi="Times New Roman"/>
          <w:bCs/>
          <w:sz w:val="28"/>
          <w:szCs w:val="28"/>
        </w:rPr>
        <w:t xml:space="preserve"> 51305-1999.  Розничная торговля: Требования к обслуживающему персоналу (утв. и </w:t>
      </w:r>
      <w:proofErr w:type="spellStart"/>
      <w:r w:rsidRPr="0081462A">
        <w:rPr>
          <w:rFonts w:ascii="Times New Roman" w:hAnsi="Times New Roman"/>
          <w:bCs/>
          <w:sz w:val="28"/>
          <w:szCs w:val="28"/>
        </w:rPr>
        <w:t>введ</w:t>
      </w:r>
      <w:proofErr w:type="spellEnd"/>
      <w:r w:rsidRPr="0081462A">
        <w:rPr>
          <w:rFonts w:ascii="Times New Roman" w:hAnsi="Times New Roman"/>
          <w:bCs/>
          <w:sz w:val="28"/>
          <w:szCs w:val="28"/>
        </w:rPr>
        <w:t xml:space="preserve">. в </w:t>
      </w:r>
      <w:proofErr w:type="spellStart"/>
      <w:r w:rsidRPr="0081462A">
        <w:rPr>
          <w:rFonts w:ascii="Times New Roman" w:hAnsi="Times New Roman"/>
          <w:bCs/>
          <w:sz w:val="28"/>
          <w:szCs w:val="28"/>
        </w:rPr>
        <w:t>дейст</w:t>
      </w:r>
      <w:proofErr w:type="spellEnd"/>
      <w:r w:rsidRPr="0081462A">
        <w:rPr>
          <w:rFonts w:ascii="Times New Roman" w:hAnsi="Times New Roman"/>
          <w:bCs/>
          <w:sz w:val="28"/>
          <w:szCs w:val="28"/>
        </w:rPr>
        <w:t>. от 11 августа 1999 г. №244-ст) [Электронный ресурс] &lt;</w:t>
      </w:r>
      <w:hyperlink r:id="rId14" w:history="1">
        <w:r w:rsidR="004801E0" w:rsidRPr="0081462A">
          <w:rPr>
            <w:rStyle w:val="af6"/>
            <w:rFonts w:ascii="Times New Roman" w:hAnsi="Times New Roman"/>
            <w:sz w:val="28"/>
            <w:szCs w:val="28"/>
          </w:rPr>
          <w:t xml:space="preserve">http://www.gosthelp.ru/ </w:t>
        </w:r>
        <w:proofErr w:type="spellStart"/>
        <w:r w:rsidR="004801E0" w:rsidRPr="0081462A">
          <w:rPr>
            <w:rStyle w:val="af6"/>
            <w:rFonts w:ascii="Times New Roman" w:hAnsi="Times New Roman"/>
            <w:sz w:val="28"/>
            <w:szCs w:val="28"/>
          </w:rPr>
          <w:t>text</w:t>
        </w:r>
        <w:proofErr w:type="spellEnd"/>
        <w:r w:rsidR="004801E0" w:rsidRPr="0081462A">
          <w:rPr>
            <w:rStyle w:val="af6"/>
            <w:rFonts w:ascii="Times New Roman" w:hAnsi="Times New Roman"/>
            <w:sz w:val="28"/>
            <w:szCs w:val="28"/>
          </w:rPr>
          <w:t>/</w:t>
        </w:r>
      </w:hyperlink>
      <w:r w:rsidRPr="0081462A">
        <w:rPr>
          <w:rFonts w:ascii="Times New Roman" w:hAnsi="Times New Roman"/>
          <w:sz w:val="28"/>
          <w:szCs w:val="28"/>
        </w:rPr>
        <w:t>GOSTR5130599</w:t>
      </w:r>
      <w:r w:rsidR="001B4D79">
        <w:rPr>
          <w:rFonts w:ascii="Times New Roman" w:hAnsi="Times New Roman"/>
          <w:sz w:val="28"/>
          <w:szCs w:val="28"/>
        </w:rPr>
        <w:t xml:space="preserve"> </w:t>
      </w:r>
      <w:r w:rsidRPr="0081462A">
        <w:rPr>
          <w:rFonts w:ascii="Times New Roman" w:hAnsi="Times New Roman"/>
          <w:sz w:val="28"/>
          <w:szCs w:val="28"/>
        </w:rPr>
        <w:t>Roznichnayato.html</w:t>
      </w:r>
      <w:r w:rsidRPr="0081462A">
        <w:rPr>
          <w:rFonts w:ascii="Times New Roman" w:hAnsi="Times New Roman"/>
          <w:bCs/>
          <w:sz w:val="28"/>
          <w:szCs w:val="28"/>
        </w:rPr>
        <w:t>&gt;.</w:t>
      </w:r>
    </w:p>
    <w:p w:rsidR="00B70A96" w:rsidRPr="0081462A" w:rsidRDefault="00B70A96" w:rsidP="001B4D79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bCs/>
          <w:sz w:val="28"/>
          <w:szCs w:val="28"/>
        </w:rPr>
        <w:t>Устав железнодорожного транспорта Российской Федерации от 10.01.2003 № 18-ФЗ.». (с изменениями от 06.04.2015г.), [Электронный ресурс] Информационно  правовой  портал Консультант Плюс: [</w:t>
      </w:r>
      <w:proofErr w:type="gramStart"/>
      <w:r w:rsidRPr="0081462A">
        <w:rPr>
          <w:rFonts w:ascii="Times New Roman" w:hAnsi="Times New Roman"/>
          <w:bCs/>
          <w:sz w:val="28"/>
          <w:szCs w:val="28"/>
          <w:lang w:val="en-US"/>
        </w:rPr>
        <w:t>web</w:t>
      </w:r>
      <w:proofErr w:type="gramEnd"/>
      <w:r w:rsidRPr="0081462A">
        <w:rPr>
          <w:rFonts w:ascii="Times New Roman" w:hAnsi="Times New Roman"/>
          <w:bCs/>
          <w:sz w:val="28"/>
          <w:szCs w:val="28"/>
        </w:rPr>
        <w:t>сайт]. &lt;</w:t>
      </w:r>
      <w:hyperlink r:id="rId15" w:history="1">
        <w:r w:rsidRPr="0081462A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</w:rPr>
          <w:t>http://www.consultant.ru/document/ cons_doc_LAW_40444/</w:t>
        </w:r>
      </w:hyperlink>
      <w:r w:rsidRPr="0081462A">
        <w:rPr>
          <w:rFonts w:ascii="Times New Roman" w:hAnsi="Times New Roman"/>
          <w:bCs/>
          <w:sz w:val="28"/>
          <w:szCs w:val="28"/>
        </w:rPr>
        <w:t>&gt;</w:t>
      </w:r>
    </w:p>
    <w:p w:rsidR="00B70A96" w:rsidRPr="0081462A" w:rsidRDefault="00B70A96" w:rsidP="00323628">
      <w:pPr>
        <w:pStyle w:val="a4"/>
        <w:spacing w:after="0" w:line="240" w:lineRule="auto"/>
        <w:ind w:left="1273"/>
        <w:jc w:val="both"/>
        <w:rPr>
          <w:rFonts w:ascii="Times New Roman" w:hAnsi="Times New Roman"/>
          <w:sz w:val="28"/>
          <w:szCs w:val="28"/>
        </w:rPr>
      </w:pPr>
    </w:p>
    <w:p w:rsidR="00E258E8" w:rsidRPr="0081462A" w:rsidRDefault="00E258E8" w:rsidP="00B061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Список использованных источников в курсовой работе необходимо приводить в </w:t>
      </w:r>
      <w:r w:rsidRPr="0081462A">
        <w:rPr>
          <w:rFonts w:ascii="Times New Roman" w:hAnsi="Times New Roman"/>
          <w:b/>
          <w:sz w:val="28"/>
          <w:szCs w:val="28"/>
        </w:rPr>
        <w:t>алфавитном порядке.</w:t>
      </w:r>
      <w:r w:rsidRPr="0081462A">
        <w:rPr>
          <w:rFonts w:ascii="Times New Roman" w:hAnsi="Times New Roman"/>
          <w:sz w:val="28"/>
          <w:szCs w:val="28"/>
        </w:rPr>
        <w:t xml:space="preserve"> При этом по каждому источнику отражаются фамилия и инициалы автора, полный заголовок книги или статьи, место издания, наименование издательства, год издания и нумерации </w:t>
      </w:r>
      <w:proofErr w:type="spellStart"/>
      <w:r w:rsidRPr="0081462A">
        <w:rPr>
          <w:rFonts w:ascii="Times New Roman" w:hAnsi="Times New Roman"/>
          <w:sz w:val="28"/>
          <w:szCs w:val="28"/>
        </w:rPr>
        <w:t>страниц</w:t>
      </w:r>
      <w:proofErr w:type="gramStart"/>
      <w:r w:rsidRPr="0081462A">
        <w:rPr>
          <w:rFonts w:ascii="Times New Roman" w:hAnsi="Times New Roman"/>
          <w:sz w:val="28"/>
          <w:szCs w:val="28"/>
        </w:rPr>
        <w:t>.</w:t>
      </w:r>
      <w:r w:rsidR="00323628" w:rsidRPr="0081462A">
        <w:rPr>
          <w:rFonts w:ascii="Times New Roman" w:hAnsi="Times New Roman"/>
          <w:sz w:val="28"/>
          <w:szCs w:val="28"/>
        </w:rPr>
        <w:t>Д</w:t>
      </w:r>
      <w:proofErr w:type="gramEnd"/>
      <w:r w:rsidR="00323628" w:rsidRPr="0081462A">
        <w:rPr>
          <w:rFonts w:ascii="Times New Roman" w:hAnsi="Times New Roman"/>
          <w:sz w:val="28"/>
          <w:szCs w:val="28"/>
        </w:rPr>
        <w:t>ля</w:t>
      </w:r>
      <w:proofErr w:type="spellEnd"/>
      <w:r w:rsidR="00323628" w:rsidRPr="0081462A">
        <w:rPr>
          <w:rFonts w:ascii="Times New Roman" w:hAnsi="Times New Roman"/>
          <w:sz w:val="28"/>
          <w:szCs w:val="28"/>
        </w:rPr>
        <w:t xml:space="preserve"> написания курсовой работы студент должен использовать </w:t>
      </w:r>
      <w:r w:rsidR="00323628" w:rsidRPr="0081462A">
        <w:rPr>
          <w:rFonts w:ascii="Times New Roman" w:hAnsi="Times New Roman"/>
          <w:b/>
          <w:sz w:val="28"/>
          <w:szCs w:val="28"/>
        </w:rPr>
        <w:t xml:space="preserve">источники </w:t>
      </w:r>
      <w:r w:rsidR="00F00FD9" w:rsidRPr="0081462A">
        <w:rPr>
          <w:rFonts w:ascii="Times New Roman" w:hAnsi="Times New Roman"/>
          <w:b/>
          <w:sz w:val="28"/>
          <w:szCs w:val="28"/>
        </w:rPr>
        <w:t>литературы</w:t>
      </w:r>
      <w:r w:rsidR="00F00FD9" w:rsidRPr="0081462A">
        <w:rPr>
          <w:rFonts w:ascii="Times New Roman" w:hAnsi="Times New Roman"/>
          <w:sz w:val="28"/>
          <w:szCs w:val="28"/>
        </w:rPr>
        <w:t xml:space="preserve"> (</w:t>
      </w:r>
      <w:r w:rsidR="00323628" w:rsidRPr="0081462A">
        <w:rPr>
          <w:rFonts w:ascii="Times New Roman" w:hAnsi="Times New Roman"/>
          <w:sz w:val="28"/>
          <w:szCs w:val="28"/>
        </w:rPr>
        <w:t xml:space="preserve">книги, журнальные и газетные статьи, методические пособия и пр.) </w:t>
      </w:r>
      <w:r w:rsidR="00323628" w:rsidRPr="0081462A">
        <w:rPr>
          <w:rFonts w:ascii="Times New Roman" w:hAnsi="Times New Roman"/>
          <w:b/>
          <w:sz w:val="28"/>
          <w:szCs w:val="28"/>
        </w:rPr>
        <w:t>изданные</w:t>
      </w:r>
      <w:r w:rsidR="00323628" w:rsidRPr="0081462A">
        <w:rPr>
          <w:rFonts w:ascii="Times New Roman" w:hAnsi="Times New Roman"/>
          <w:sz w:val="28"/>
          <w:szCs w:val="28"/>
        </w:rPr>
        <w:t xml:space="preserve"> за </w:t>
      </w:r>
      <w:r w:rsidR="00323628" w:rsidRPr="0081462A">
        <w:rPr>
          <w:rFonts w:ascii="Times New Roman" w:hAnsi="Times New Roman"/>
          <w:b/>
          <w:sz w:val="28"/>
          <w:szCs w:val="28"/>
        </w:rPr>
        <w:t>последние 5 лет.</w:t>
      </w:r>
    </w:p>
    <w:p w:rsidR="00E258E8" w:rsidRPr="0081462A" w:rsidRDefault="00E258E8" w:rsidP="00B061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Рекомендации по оформлению списка использованных источников. </w:t>
      </w:r>
    </w:p>
    <w:p w:rsidR="00E258E8" w:rsidRPr="0081462A" w:rsidRDefault="00E258E8" w:rsidP="00B061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В описание книги должны входить:</w:t>
      </w:r>
    </w:p>
    <w:p w:rsidR="00E258E8" w:rsidRPr="0081462A" w:rsidRDefault="00E258E8" w:rsidP="00B06107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- фамилия и инициалы автора;</w:t>
      </w:r>
    </w:p>
    <w:p w:rsidR="00E258E8" w:rsidRPr="0081462A" w:rsidRDefault="00E258E8" w:rsidP="00B06107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- полное название книги (с подзаголовками, которые могут идти после запятой, после двоеточия, в скобках и т.п.);</w:t>
      </w:r>
    </w:p>
    <w:p w:rsidR="00E258E8" w:rsidRPr="0081462A" w:rsidRDefault="00E258E8" w:rsidP="00B06107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- после косой черт</w:t>
      </w:r>
      <w:proofErr w:type="gramStart"/>
      <w:r w:rsidRPr="0081462A">
        <w:rPr>
          <w:rFonts w:ascii="Times New Roman" w:hAnsi="Times New Roman"/>
          <w:sz w:val="28"/>
          <w:szCs w:val="28"/>
        </w:rPr>
        <w:t>ы-</w:t>
      </w:r>
      <w:proofErr w:type="gramEnd"/>
      <w:r w:rsidRPr="0081462A">
        <w:rPr>
          <w:rFonts w:ascii="Times New Roman" w:hAnsi="Times New Roman"/>
          <w:sz w:val="28"/>
          <w:szCs w:val="28"/>
        </w:rPr>
        <w:t xml:space="preserve"> данные о переводчике (если это перевод с иностранного языка) или о редакторе (если книга написана коллективом авторов);</w:t>
      </w:r>
    </w:p>
    <w:p w:rsidR="00E258E8" w:rsidRPr="0081462A" w:rsidRDefault="00E258E8" w:rsidP="00B06107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- после тире - название города, в котором издана книга;</w:t>
      </w:r>
    </w:p>
    <w:p w:rsidR="00E258E8" w:rsidRPr="0081462A" w:rsidRDefault="00E258E8" w:rsidP="00B06107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- после двоеточия - название издательства, которое ее выпустило;</w:t>
      </w:r>
    </w:p>
    <w:p w:rsidR="00E258E8" w:rsidRPr="0081462A" w:rsidRDefault="00E258E8" w:rsidP="00B06107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- после запятой - год издания;</w:t>
      </w:r>
    </w:p>
    <w:p w:rsidR="00E258E8" w:rsidRPr="0081462A" w:rsidRDefault="00E258E8" w:rsidP="00B06107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- после точки и тире - количество страниц.</w:t>
      </w:r>
    </w:p>
    <w:p w:rsidR="001E4C60" w:rsidRPr="0081462A" w:rsidRDefault="001E4C60" w:rsidP="00B06107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922CCD" w:rsidRPr="0081462A" w:rsidRDefault="00E258E8" w:rsidP="001E4C60">
      <w:pPr>
        <w:spacing w:after="0" w:line="240" w:lineRule="auto"/>
        <w:ind w:left="-142" w:firstLine="851"/>
        <w:jc w:val="both"/>
        <w:rPr>
          <w:rFonts w:ascii="Times New Roman" w:hAnsi="Times New Roman"/>
          <w:b/>
          <w:sz w:val="28"/>
          <w:szCs w:val="28"/>
        </w:rPr>
      </w:pPr>
      <w:r w:rsidRPr="0081462A">
        <w:rPr>
          <w:rFonts w:ascii="Times New Roman" w:hAnsi="Times New Roman"/>
          <w:b/>
          <w:sz w:val="28"/>
          <w:szCs w:val="28"/>
        </w:rPr>
        <w:t>Например:</w:t>
      </w:r>
    </w:p>
    <w:p w:rsidR="00922CCD" w:rsidRPr="0081462A" w:rsidRDefault="00922CCD" w:rsidP="00922CCD">
      <w:pPr>
        <w:spacing w:after="0" w:line="240" w:lineRule="auto"/>
        <w:ind w:left="-14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b/>
          <w:sz w:val="28"/>
          <w:szCs w:val="28"/>
        </w:rPr>
        <w:t xml:space="preserve">1. </w:t>
      </w:r>
      <w:r w:rsidRPr="0081462A">
        <w:rPr>
          <w:rFonts w:ascii="Times New Roman" w:hAnsi="Times New Roman"/>
          <w:color w:val="000000"/>
          <w:sz w:val="28"/>
          <w:szCs w:val="28"/>
        </w:rPr>
        <w:t>Парфентьева, Т.Р. Оборудование торговых предприятий. Учебник – 5 изд. / Т.Р. Парфентьева, Н.Б. Миронова, А.</w:t>
      </w:r>
      <w:r w:rsidR="00AC7F10" w:rsidRPr="0081462A">
        <w:rPr>
          <w:rFonts w:ascii="Times New Roman" w:hAnsi="Times New Roman"/>
          <w:color w:val="000000"/>
          <w:sz w:val="28"/>
          <w:szCs w:val="28"/>
        </w:rPr>
        <w:t>А. Петухова – М.: Академия, 2015</w:t>
      </w:r>
      <w:r w:rsidRPr="0081462A">
        <w:rPr>
          <w:rFonts w:ascii="Times New Roman" w:hAnsi="Times New Roman"/>
          <w:color w:val="000000"/>
          <w:sz w:val="28"/>
          <w:szCs w:val="28"/>
        </w:rPr>
        <w:t xml:space="preserve">. – 254 с. </w:t>
      </w:r>
    </w:p>
    <w:p w:rsidR="00922CCD" w:rsidRPr="0081462A" w:rsidRDefault="00922CCD" w:rsidP="00D44FAE">
      <w:pPr>
        <w:spacing w:after="0" w:line="240" w:lineRule="auto"/>
        <w:ind w:left="-142" w:firstLine="851"/>
        <w:jc w:val="both"/>
        <w:rPr>
          <w:rFonts w:ascii="Times New Roman" w:hAnsi="Times New Roman"/>
          <w:b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 w:rsidRPr="0081462A">
        <w:rPr>
          <w:rFonts w:ascii="Times New Roman" w:hAnsi="Times New Roman"/>
          <w:sz w:val="28"/>
          <w:szCs w:val="28"/>
        </w:rPr>
        <w:t>Ходыкин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, А.П. Товароведение непродовольственных товаров: учебник. / А.П. </w:t>
      </w:r>
      <w:proofErr w:type="spellStart"/>
      <w:r w:rsidRPr="0081462A">
        <w:rPr>
          <w:rFonts w:ascii="Times New Roman" w:hAnsi="Times New Roman"/>
          <w:sz w:val="28"/>
          <w:szCs w:val="28"/>
        </w:rPr>
        <w:t>Ходыкин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, А.А. Ляшко, Н.И. </w:t>
      </w:r>
      <w:proofErr w:type="spellStart"/>
      <w:r w:rsidRPr="0081462A">
        <w:rPr>
          <w:rFonts w:ascii="Times New Roman" w:hAnsi="Times New Roman"/>
          <w:sz w:val="28"/>
          <w:szCs w:val="28"/>
        </w:rPr>
        <w:t>Волошко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, А.П. </w:t>
      </w:r>
      <w:proofErr w:type="spellStart"/>
      <w:r w:rsidRPr="0081462A">
        <w:rPr>
          <w:rFonts w:ascii="Times New Roman" w:hAnsi="Times New Roman"/>
          <w:sz w:val="28"/>
          <w:szCs w:val="28"/>
        </w:rPr>
        <w:t>Снитко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.- 3-е изд. </w:t>
      </w:r>
      <w:r w:rsidR="00AC7F10" w:rsidRPr="0081462A">
        <w:rPr>
          <w:rFonts w:ascii="Times New Roman" w:hAnsi="Times New Roman"/>
          <w:sz w:val="28"/>
          <w:szCs w:val="28"/>
        </w:rPr>
        <w:t>- М.: ИТК «Дашков и Кº», 2015</w:t>
      </w:r>
      <w:r w:rsidRPr="0081462A">
        <w:rPr>
          <w:rFonts w:ascii="Times New Roman" w:hAnsi="Times New Roman"/>
          <w:sz w:val="28"/>
          <w:szCs w:val="28"/>
        </w:rPr>
        <w:t>.</w:t>
      </w:r>
      <w:r w:rsidR="00302773" w:rsidRPr="0081462A">
        <w:rPr>
          <w:rFonts w:ascii="Times New Roman" w:hAnsi="Times New Roman"/>
          <w:sz w:val="28"/>
          <w:szCs w:val="28"/>
        </w:rPr>
        <w:t xml:space="preserve"> – 315 с.</w:t>
      </w:r>
    </w:p>
    <w:p w:rsidR="00E258E8" w:rsidRPr="0081462A" w:rsidRDefault="00E258E8" w:rsidP="00B0610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При использовании статьи из газеты или журнала следует:</w:t>
      </w:r>
    </w:p>
    <w:p w:rsidR="00E258E8" w:rsidRPr="0081462A" w:rsidRDefault="00E258E8" w:rsidP="00B06107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lastRenderedPageBreak/>
        <w:t>- указать фамилию и инициалы автора (авторов);</w:t>
      </w:r>
    </w:p>
    <w:p w:rsidR="00E258E8" w:rsidRPr="0081462A" w:rsidRDefault="00E258E8" w:rsidP="00B06107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- указать полное наименование статьи;</w:t>
      </w:r>
    </w:p>
    <w:p w:rsidR="00E258E8" w:rsidRPr="0081462A" w:rsidRDefault="00E258E8" w:rsidP="00B06107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- после двойной косой черты указать наименование журнала или газеты;</w:t>
      </w:r>
    </w:p>
    <w:p w:rsidR="002226BF" w:rsidRPr="0081462A" w:rsidRDefault="002226BF" w:rsidP="002226BF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- после точки и тире указать номер журнала или календарную дату издания газеты;</w:t>
      </w:r>
    </w:p>
    <w:p w:rsidR="00E258E8" w:rsidRPr="0081462A" w:rsidRDefault="00E258E8" w:rsidP="00B06107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- после точки и тире указать год издания;</w:t>
      </w:r>
    </w:p>
    <w:p w:rsidR="00E258E8" w:rsidRPr="0081462A" w:rsidRDefault="00E258E8" w:rsidP="00B06107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- после точки и тире указать номер страницы, на которой помещена используемая статья.</w:t>
      </w:r>
    </w:p>
    <w:p w:rsidR="001E4C60" w:rsidRPr="0081462A" w:rsidRDefault="001E4C60" w:rsidP="00B06107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2226BF" w:rsidRPr="0081462A" w:rsidRDefault="00E258E8" w:rsidP="002226B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1462A">
        <w:rPr>
          <w:rFonts w:ascii="Times New Roman" w:hAnsi="Times New Roman"/>
          <w:b/>
          <w:sz w:val="28"/>
          <w:szCs w:val="28"/>
        </w:rPr>
        <w:t>Например:</w:t>
      </w:r>
    </w:p>
    <w:p w:rsidR="00CA5F5D" w:rsidRPr="0081462A" w:rsidRDefault="00CA5F5D" w:rsidP="00CA5F5D">
      <w:pPr>
        <w:numPr>
          <w:ilvl w:val="0"/>
          <w:numId w:val="24"/>
        </w:numPr>
        <w:tabs>
          <w:tab w:val="left" w:pos="993"/>
        </w:tabs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462A">
        <w:rPr>
          <w:rFonts w:ascii="Times New Roman" w:hAnsi="Times New Roman"/>
          <w:sz w:val="28"/>
          <w:szCs w:val="28"/>
        </w:rPr>
        <w:t>Факин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, И.И. Обоснование добавки из можжевельника обыкновенного для приготовления хлебобулочных изделий / И.И. </w:t>
      </w:r>
      <w:proofErr w:type="spellStart"/>
      <w:r w:rsidRPr="0081462A">
        <w:rPr>
          <w:rFonts w:ascii="Times New Roman" w:hAnsi="Times New Roman"/>
          <w:sz w:val="28"/>
          <w:szCs w:val="28"/>
        </w:rPr>
        <w:t>Факин</w:t>
      </w:r>
      <w:proofErr w:type="spellEnd"/>
      <w:r w:rsidRPr="0081462A">
        <w:rPr>
          <w:rFonts w:ascii="Times New Roman" w:hAnsi="Times New Roman"/>
          <w:sz w:val="28"/>
          <w:szCs w:val="28"/>
        </w:rPr>
        <w:t>, В.И. Криштафович // Товаровед продовольственных товаров. - 2015.  - №5-6. – 20 с.</w:t>
      </w:r>
    </w:p>
    <w:p w:rsidR="00CA5F5D" w:rsidRPr="0081462A" w:rsidRDefault="00CA5F5D" w:rsidP="00CA5F5D">
      <w:pPr>
        <w:numPr>
          <w:ilvl w:val="0"/>
          <w:numId w:val="24"/>
        </w:numPr>
        <w:tabs>
          <w:tab w:val="left" w:pos="993"/>
        </w:tabs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462A">
        <w:rPr>
          <w:rFonts w:ascii="Times New Roman" w:hAnsi="Times New Roman"/>
          <w:sz w:val="28"/>
          <w:szCs w:val="28"/>
        </w:rPr>
        <w:t>Пьяникова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,  Э.А.  Разработка рецептур диетических цукатов на основе яблочного сырья и оценка их потребительских свойств / Э.А. </w:t>
      </w:r>
      <w:proofErr w:type="spellStart"/>
      <w:r w:rsidRPr="0081462A">
        <w:rPr>
          <w:rFonts w:ascii="Times New Roman" w:hAnsi="Times New Roman"/>
          <w:sz w:val="28"/>
          <w:szCs w:val="28"/>
        </w:rPr>
        <w:t>Пьяникова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, А.Е. Ковалева, С.Н. </w:t>
      </w:r>
      <w:proofErr w:type="spellStart"/>
      <w:r w:rsidRPr="0081462A">
        <w:rPr>
          <w:rFonts w:ascii="Times New Roman" w:hAnsi="Times New Roman"/>
          <w:sz w:val="28"/>
          <w:szCs w:val="28"/>
        </w:rPr>
        <w:t>Кобченко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 // Товаровед продовольственных товаров. - 2015.  - №5-6. – 27 с.</w:t>
      </w:r>
    </w:p>
    <w:p w:rsidR="00CA5F5D" w:rsidRPr="0081462A" w:rsidRDefault="00CA5F5D" w:rsidP="00CA5F5D">
      <w:pPr>
        <w:numPr>
          <w:ilvl w:val="0"/>
          <w:numId w:val="24"/>
        </w:numPr>
        <w:tabs>
          <w:tab w:val="left" w:pos="993"/>
        </w:tabs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Наливайко,  Д.С. Разработка рецептур и исследование химического и белкового состава зерномучной продукции с использованием семян киноа / Д.С. Наливайко, Н.Ю. Меркулова, С.Н. </w:t>
      </w:r>
      <w:proofErr w:type="spellStart"/>
      <w:r w:rsidRPr="0081462A">
        <w:rPr>
          <w:rFonts w:ascii="Times New Roman" w:hAnsi="Times New Roman"/>
          <w:sz w:val="28"/>
          <w:szCs w:val="28"/>
        </w:rPr>
        <w:t>Новопашин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 // Товаровед продовольственных товаров . - 2015.  - №5-6. – 10 с.</w:t>
      </w:r>
    </w:p>
    <w:p w:rsidR="001E4C60" w:rsidRPr="0081462A" w:rsidRDefault="001E4C60" w:rsidP="006A69D0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12DC9" w:rsidRPr="0081462A" w:rsidRDefault="00B815A0" w:rsidP="00B70A9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При использовании информации с сети «Интернет» необходимо указать официальный источник – сайт.</w:t>
      </w:r>
    </w:p>
    <w:p w:rsidR="00D12DC9" w:rsidRPr="0081462A" w:rsidRDefault="00D12DC9" w:rsidP="006A69D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E4C60" w:rsidRPr="000219A4" w:rsidRDefault="00B815A0" w:rsidP="00956D4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81462A">
        <w:rPr>
          <w:rFonts w:ascii="Times New Roman" w:hAnsi="Times New Roman"/>
          <w:b/>
          <w:sz w:val="28"/>
          <w:szCs w:val="28"/>
        </w:rPr>
        <w:t>Например</w:t>
      </w:r>
      <w:r w:rsidR="00956D41" w:rsidRPr="000219A4">
        <w:rPr>
          <w:rFonts w:ascii="Times New Roman" w:hAnsi="Times New Roman"/>
          <w:b/>
          <w:sz w:val="28"/>
          <w:szCs w:val="28"/>
          <w:lang w:val="de-DE"/>
        </w:rPr>
        <w:t>:</w:t>
      </w:r>
    </w:p>
    <w:p w:rsidR="001E4C60" w:rsidRPr="00BA2E66" w:rsidRDefault="001E4C60" w:rsidP="001E4C60">
      <w:pPr>
        <w:spacing w:line="240" w:lineRule="auto"/>
        <w:ind w:left="993"/>
        <w:contextualSpacing/>
        <w:jc w:val="both"/>
        <w:rPr>
          <w:rFonts w:ascii="Times New Roman" w:hAnsi="Times New Roman"/>
          <w:sz w:val="28"/>
          <w:lang w:val="de-DE"/>
        </w:rPr>
      </w:pPr>
      <w:r w:rsidRPr="00BA2E66">
        <w:rPr>
          <w:rFonts w:ascii="Times New Roman" w:hAnsi="Times New Roman"/>
          <w:sz w:val="28"/>
          <w:szCs w:val="28"/>
          <w:lang w:val="de-DE"/>
        </w:rPr>
        <w:t xml:space="preserve">http:/ www.rtpress. </w:t>
      </w:r>
      <w:proofErr w:type="spellStart"/>
      <w:r w:rsidRPr="00BA2E66">
        <w:rPr>
          <w:rFonts w:ascii="Times New Roman" w:hAnsi="Times New Roman"/>
          <w:sz w:val="28"/>
          <w:szCs w:val="28"/>
          <w:lang w:val="de-DE"/>
        </w:rPr>
        <w:t>ru</w:t>
      </w:r>
      <w:proofErr w:type="spellEnd"/>
    </w:p>
    <w:p w:rsidR="001E4C60" w:rsidRPr="00BA2E66" w:rsidRDefault="001E4C60" w:rsidP="001E4C60">
      <w:pPr>
        <w:spacing w:line="240" w:lineRule="auto"/>
        <w:ind w:left="993"/>
        <w:contextualSpacing/>
        <w:jc w:val="both"/>
        <w:rPr>
          <w:rFonts w:ascii="Times New Roman" w:hAnsi="Times New Roman"/>
          <w:sz w:val="28"/>
          <w:lang w:val="de-DE"/>
        </w:rPr>
      </w:pPr>
      <w:r w:rsidRPr="00BA2E66">
        <w:rPr>
          <w:rFonts w:ascii="Times New Roman" w:hAnsi="Times New Roman"/>
          <w:sz w:val="28"/>
          <w:szCs w:val="28"/>
          <w:lang w:val="de-DE"/>
        </w:rPr>
        <w:t xml:space="preserve">http:/ www.torgrus. </w:t>
      </w:r>
      <w:proofErr w:type="spellStart"/>
      <w:r w:rsidRPr="00BA2E66">
        <w:rPr>
          <w:rFonts w:ascii="Times New Roman" w:hAnsi="Times New Roman"/>
          <w:sz w:val="28"/>
          <w:szCs w:val="28"/>
          <w:lang w:val="de-DE"/>
        </w:rPr>
        <w:t>ru</w:t>
      </w:r>
      <w:proofErr w:type="spellEnd"/>
    </w:p>
    <w:p w:rsidR="001E4C60" w:rsidRPr="00BA2E66" w:rsidRDefault="001E4C60" w:rsidP="001E4C60">
      <w:pPr>
        <w:spacing w:line="240" w:lineRule="auto"/>
        <w:ind w:left="993"/>
        <w:contextualSpacing/>
        <w:jc w:val="both"/>
        <w:rPr>
          <w:rFonts w:ascii="Times New Roman" w:hAnsi="Times New Roman"/>
          <w:sz w:val="28"/>
          <w:lang w:val="de-DE"/>
        </w:rPr>
      </w:pPr>
      <w:r w:rsidRPr="00BA2E66">
        <w:rPr>
          <w:rFonts w:ascii="Times New Roman" w:hAnsi="Times New Roman"/>
          <w:sz w:val="28"/>
          <w:szCs w:val="28"/>
          <w:lang w:val="de-DE"/>
        </w:rPr>
        <w:t xml:space="preserve">http:// www.factoring. </w:t>
      </w:r>
      <w:proofErr w:type="spellStart"/>
      <w:r w:rsidRPr="00BA2E66">
        <w:rPr>
          <w:rFonts w:ascii="Times New Roman" w:hAnsi="Times New Roman"/>
          <w:sz w:val="28"/>
          <w:szCs w:val="28"/>
          <w:lang w:val="de-DE"/>
        </w:rPr>
        <w:t>ru</w:t>
      </w:r>
      <w:proofErr w:type="spellEnd"/>
      <w:r w:rsidRPr="00BA2E66">
        <w:rPr>
          <w:rFonts w:ascii="Times New Roman" w:hAnsi="Times New Roman"/>
          <w:sz w:val="28"/>
          <w:szCs w:val="28"/>
          <w:lang w:val="de-DE"/>
        </w:rPr>
        <w:t>.</w:t>
      </w:r>
    </w:p>
    <w:p w:rsidR="001E4C60" w:rsidRPr="00BA2E66" w:rsidRDefault="001E4C60" w:rsidP="001E4C60">
      <w:pPr>
        <w:spacing w:line="240" w:lineRule="auto"/>
        <w:ind w:left="993"/>
        <w:contextualSpacing/>
        <w:jc w:val="both"/>
        <w:rPr>
          <w:rFonts w:ascii="Times New Roman" w:hAnsi="Times New Roman"/>
          <w:sz w:val="28"/>
          <w:lang w:val="de-DE"/>
        </w:rPr>
      </w:pPr>
      <w:r w:rsidRPr="00BA2E66">
        <w:rPr>
          <w:rFonts w:ascii="Times New Roman" w:hAnsi="Times New Roman"/>
          <w:sz w:val="28"/>
          <w:szCs w:val="28"/>
          <w:lang w:val="de-DE"/>
        </w:rPr>
        <w:t>http://www.cfin.ru/vernikov/</w:t>
      </w:r>
    </w:p>
    <w:p w:rsidR="00F729DE" w:rsidRPr="00BA2E66" w:rsidRDefault="00F729DE" w:rsidP="00692E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CB255E" w:rsidRPr="0081462A" w:rsidRDefault="00CB255E" w:rsidP="00CB25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Список использованных источников должен составляться единообразно, нумерация делается сплошной от первого до последнего названия.</w:t>
      </w:r>
    </w:p>
    <w:p w:rsidR="00CB255E" w:rsidRPr="0081462A" w:rsidRDefault="00CB255E" w:rsidP="00B061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258E8" w:rsidRPr="0081462A" w:rsidRDefault="00E258E8" w:rsidP="00CB255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1462A">
        <w:rPr>
          <w:rFonts w:ascii="Times New Roman" w:hAnsi="Times New Roman"/>
          <w:b/>
          <w:sz w:val="28"/>
          <w:szCs w:val="28"/>
        </w:rPr>
        <w:t>Приложения</w:t>
      </w:r>
    </w:p>
    <w:p w:rsidR="000C5D9A" w:rsidRPr="0081462A" w:rsidRDefault="000C5D9A" w:rsidP="00CB25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258E8" w:rsidRPr="0081462A" w:rsidRDefault="00E258E8" w:rsidP="00B06107">
      <w:pPr>
        <w:spacing w:after="0" w:line="240" w:lineRule="auto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В курсовой работе обязательно должны быть приложения. Они содержат справочный, вспомогательный материал, который при включении в основную часть работы загромождает текст.</w:t>
      </w:r>
    </w:p>
    <w:p w:rsidR="002D090B" w:rsidRPr="0081462A" w:rsidRDefault="002D090B" w:rsidP="002D090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2A">
        <w:rPr>
          <w:rFonts w:ascii="Times New Roman" w:hAnsi="Times New Roman"/>
          <w:color w:val="000000" w:themeColor="text1"/>
          <w:sz w:val="28"/>
          <w:szCs w:val="28"/>
        </w:rPr>
        <w:t>Каждое приложение должно начинаться с нового листа (страницы) с указанием в правом верхнем углу слова «Приложение» и номера арабскими цифрами  и иметь тематический заголовок.</w:t>
      </w:r>
    </w:p>
    <w:p w:rsidR="00022FE6" w:rsidRDefault="002D090B" w:rsidP="00D44FA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2A">
        <w:rPr>
          <w:rFonts w:ascii="Times New Roman" w:hAnsi="Times New Roman"/>
          <w:color w:val="000000" w:themeColor="text1"/>
          <w:sz w:val="28"/>
          <w:szCs w:val="28"/>
        </w:rPr>
        <w:t>В тексте на все приложения даются ссылки.</w:t>
      </w:r>
    </w:p>
    <w:p w:rsidR="001B4D79" w:rsidRPr="0081462A" w:rsidRDefault="001B4D79" w:rsidP="00D44FA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258E8" w:rsidRPr="0081462A" w:rsidRDefault="00E258E8" w:rsidP="001B4D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62A">
        <w:rPr>
          <w:rFonts w:ascii="Times New Roman" w:hAnsi="Times New Roman"/>
          <w:b/>
          <w:sz w:val="28"/>
          <w:szCs w:val="28"/>
        </w:rPr>
        <w:lastRenderedPageBreak/>
        <w:t>3.</w:t>
      </w:r>
      <w:r w:rsidR="001B4D79">
        <w:rPr>
          <w:rFonts w:ascii="Times New Roman" w:hAnsi="Times New Roman"/>
          <w:b/>
          <w:sz w:val="28"/>
          <w:szCs w:val="28"/>
        </w:rPr>
        <w:t xml:space="preserve"> </w:t>
      </w:r>
      <w:r w:rsidRPr="0081462A">
        <w:rPr>
          <w:rFonts w:ascii="Times New Roman" w:hAnsi="Times New Roman"/>
          <w:b/>
          <w:sz w:val="28"/>
          <w:szCs w:val="28"/>
        </w:rPr>
        <w:t>МЕТОДИЧЕСКИЕ РЕКОМЕНДАЦИИ ПО ОФОРМЛЕНИЮ ТЕКСТА</w:t>
      </w:r>
    </w:p>
    <w:p w:rsidR="00E258E8" w:rsidRPr="0081462A" w:rsidRDefault="00E258E8" w:rsidP="001B4D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62A">
        <w:rPr>
          <w:rFonts w:ascii="Times New Roman" w:hAnsi="Times New Roman"/>
          <w:b/>
          <w:sz w:val="28"/>
          <w:szCs w:val="28"/>
        </w:rPr>
        <w:t>КУРСОВОЙ РАБОТЫ</w:t>
      </w:r>
    </w:p>
    <w:p w:rsidR="00E258E8" w:rsidRPr="0081462A" w:rsidRDefault="00E258E8" w:rsidP="00B61D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Текст</w:t>
      </w:r>
      <w:r w:rsidR="00B61D56" w:rsidRPr="0081462A">
        <w:rPr>
          <w:rFonts w:ascii="Times New Roman" w:hAnsi="Times New Roman"/>
          <w:sz w:val="28"/>
          <w:szCs w:val="28"/>
        </w:rPr>
        <w:t xml:space="preserve"> курсовой</w:t>
      </w:r>
      <w:r w:rsidRPr="0081462A">
        <w:rPr>
          <w:rFonts w:ascii="Times New Roman" w:hAnsi="Times New Roman"/>
          <w:sz w:val="28"/>
          <w:szCs w:val="28"/>
        </w:rPr>
        <w:t xml:space="preserve"> работы излагается на компьютере на стандартных листах формата А</w:t>
      </w:r>
      <w:proofErr w:type="gramStart"/>
      <w:r w:rsidRPr="0081462A">
        <w:rPr>
          <w:rFonts w:ascii="Times New Roman" w:hAnsi="Times New Roman"/>
          <w:sz w:val="28"/>
          <w:szCs w:val="28"/>
        </w:rPr>
        <w:t>4</w:t>
      </w:r>
      <w:proofErr w:type="gramEnd"/>
      <w:r w:rsidRPr="0081462A">
        <w:rPr>
          <w:rFonts w:ascii="Times New Roman" w:hAnsi="Times New Roman"/>
          <w:sz w:val="28"/>
          <w:szCs w:val="28"/>
        </w:rPr>
        <w:t xml:space="preserve"> (210 х </w:t>
      </w:r>
      <w:smartTag w:uri="urn:schemas-microsoft-com:office:smarttags" w:element="metricconverter">
        <w:smartTagPr>
          <w:attr w:name="ProductID" w:val="297 мм"/>
        </w:smartTagPr>
        <w:r w:rsidRPr="0081462A">
          <w:rPr>
            <w:rFonts w:ascii="Times New Roman" w:hAnsi="Times New Roman"/>
            <w:sz w:val="28"/>
            <w:szCs w:val="28"/>
          </w:rPr>
          <w:t>297 мм</w:t>
        </w:r>
      </w:smartTag>
      <w:r w:rsidRPr="0081462A">
        <w:rPr>
          <w:rFonts w:ascii="Times New Roman" w:hAnsi="Times New Roman"/>
          <w:sz w:val="28"/>
          <w:szCs w:val="28"/>
        </w:rPr>
        <w:t xml:space="preserve">) без рамки. </w:t>
      </w:r>
      <w:proofErr w:type="gramStart"/>
      <w:r w:rsidRPr="0081462A">
        <w:rPr>
          <w:rFonts w:ascii="Times New Roman" w:hAnsi="Times New Roman"/>
          <w:sz w:val="28"/>
          <w:szCs w:val="28"/>
        </w:rPr>
        <w:t xml:space="preserve">По всем четырем сторонам листа оставляются поля: с левой стороны – </w:t>
      </w:r>
      <w:smartTag w:uri="urn:schemas-microsoft-com:office:smarttags" w:element="metricconverter">
        <w:smartTagPr>
          <w:attr w:name="ProductID" w:val="30 мм"/>
        </w:smartTagPr>
        <w:r w:rsidRPr="0081462A">
          <w:rPr>
            <w:rFonts w:ascii="Times New Roman" w:hAnsi="Times New Roman"/>
            <w:sz w:val="28"/>
            <w:szCs w:val="28"/>
          </w:rPr>
          <w:t>30 мм</w:t>
        </w:r>
      </w:smartTag>
      <w:r w:rsidRPr="0081462A">
        <w:rPr>
          <w:rFonts w:ascii="Times New Roman" w:hAnsi="Times New Roman"/>
          <w:sz w:val="28"/>
          <w:szCs w:val="28"/>
        </w:rPr>
        <w:t xml:space="preserve">, с правой – </w:t>
      </w:r>
      <w:smartTag w:uri="urn:schemas-microsoft-com:office:smarttags" w:element="metricconverter">
        <w:smartTagPr>
          <w:attr w:name="ProductID" w:val="10 мм"/>
        </w:smartTagPr>
        <w:r w:rsidRPr="0081462A">
          <w:rPr>
            <w:rFonts w:ascii="Times New Roman" w:hAnsi="Times New Roman"/>
            <w:sz w:val="28"/>
            <w:szCs w:val="28"/>
          </w:rPr>
          <w:t>10 мм</w:t>
        </w:r>
      </w:smartTag>
      <w:r w:rsidRPr="0081462A">
        <w:rPr>
          <w:rFonts w:ascii="Times New Roman" w:hAnsi="Times New Roman"/>
          <w:sz w:val="28"/>
          <w:szCs w:val="28"/>
        </w:rPr>
        <w:t xml:space="preserve">, сверху – </w:t>
      </w:r>
      <w:smartTag w:uri="urn:schemas-microsoft-com:office:smarttags" w:element="metricconverter">
        <w:smartTagPr>
          <w:attr w:name="ProductID" w:val="20 мм"/>
        </w:smartTagPr>
        <w:r w:rsidRPr="0081462A">
          <w:rPr>
            <w:rFonts w:ascii="Times New Roman" w:hAnsi="Times New Roman"/>
            <w:sz w:val="28"/>
            <w:szCs w:val="28"/>
          </w:rPr>
          <w:t>20 мм</w:t>
        </w:r>
      </w:smartTag>
      <w:r w:rsidRPr="0081462A">
        <w:rPr>
          <w:rFonts w:ascii="Times New Roman" w:hAnsi="Times New Roman"/>
          <w:sz w:val="28"/>
          <w:szCs w:val="28"/>
        </w:rPr>
        <w:t xml:space="preserve">, снизу </w:t>
      </w:r>
      <w:r w:rsidRPr="0081462A">
        <w:rPr>
          <w:rFonts w:ascii="Times New Roman" w:hAnsi="Times New Roman"/>
          <w:sz w:val="28"/>
          <w:szCs w:val="28"/>
        </w:rPr>
        <w:sym w:font="Symbol" w:char="F02D"/>
      </w:r>
      <w:r w:rsidRPr="0081462A">
        <w:rPr>
          <w:rFonts w:ascii="Times New Roman" w:hAnsi="Times New Roman"/>
          <w:sz w:val="28"/>
          <w:szCs w:val="28"/>
        </w:rPr>
        <w:t>20 мм.</w:t>
      </w:r>
      <w:proofErr w:type="gramEnd"/>
      <w:r w:rsidRPr="0081462A">
        <w:rPr>
          <w:rFonts w:ascii="Times New Roman" w:hAnsi="Times New Roman"/>
          <w:sz w:val="28"/>
          <w:szCs w:val="28"/>
        </w:rPr>
        <w:t xml:space="preserve"> Абзац – 1,25 см.</w:t>
      </w:r>
    </w:p>
    <w:p w:rsidR="00E258E8" w:rsidRPr="0081462A" w:rsidRDefault="00E258E8" w:rsidP="00B61D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Односторонняя печать текста на компьютере, междустрочный интервал – 1,5,  шрифт  </w:t>
      </w:r>
      <w:proofErr w:type="spellStart"/>
      <w:r w:rsidRPr="0081462A">
        <w:rPr>
          <w:rFonts w:ascii="Times New Roman" w:hAnsi="Times New Roman"/>
          <w:sz w:val="28"/>
          <w:szCs w:val="28"/>
          <w:lang w:val="en-US"/>
        </w:rPr>
        <w:t>TimesNewRoman</w:t>
      </w:r>
      <w:proofErr w:type="spellEnd"/>
      <w:r w:rsidR="00B61D56" w:rsidRPr="0081462A">
        <w:rPr>
          <w:rFonts w:ascii="Times New Roman" w:hAnsi="Times New Roman"/>
          <w:sz w:val="28"/>
          <w:szCs w:val="28"/>
        </w:rPr>
        <w:t xml:space="preserve"> (размер основного текста – 14 </w:t>
      </w:r>
      <w:proofErr w:type="spellStart"/>
      <w:r w:rsidR="00B61D56" w:rsidRPr="0081462A">
        <w:rPr>
          <w:rFonts w:ascii="Times New Roman" w:hAnsi="Times New Roman"/>
          <w:sz w:val="28"/>
          <w:szCs w:val="28"/>
        </w:rPr>
        <w:t>ш</w:t>
      </w:r>
      <w:r w:rsidRPr="0081462A">
        <w:rPr>
          <w:rFonts w:ascii="Times New Roman" w:hAnsi="Times New Roman"/>
          <w:sz w:val="28"/>
          <w:szCs w:val="28"/>
        </w:rPr>
        <w:t>т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, размер шрифта сносок, таблиц, приложений – 12 </w:t>
      </w:r>
      <w:proofErr w:type="spellStart"/>
      <w:r w:rsidRPr="0081462A">
        <w:rPr>
          <w:rFonts w:ascii="Times New Roman" w:hAnsi="Times New Roman"/>
          <w:sz w:val="28"/>
          <w:szCs w:val="28"/>
        </w:rPr>
        <w:t>пт</w:t>
      </w:r>
      <w:proofErr w:type="spellEnd"/>
      <w:r w:rsidRPr="0081462A">
        <w:rPr>
          <w:rFonts w:ascii="Times New Roman" w:hAnsi="Times New Roman"/>
          <w:sz w:val="28"/>
          <w:szCs w:val="28"/>
        </w:rPr>
        <w:t>).</w:t>
      </w:r>
    </w:p>
    <w:p w:rsidR="00E258E8" w:rsidRPr="0081462A" w:rsidRDefault="00E258E8" w:rsidP="00B61D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Выравнивание текста – по ширине, без отступов.</w:t>
      </w:r>
    </w:p>
    <w:p w:rsidR="00E258E8" w:rsidRPr="0081462A" w:rsidRDefault="00E258E8" w:rsidP="00B61D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Автоматическая расстановка переносов.</w:t>
      </w:r>
    </w:p>
    <w:p w:rsidR="00E258E8" w:rsidRPr="0081462A" w:rsidRDefault="00E258E8" w:rsidP="00B61D56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Каждая структурная часть </w:t>
      </w:r>
      <w:r w:rsidR="0020649B" w:rsidRPr="0081462A">
        <w:rPr>
          <w:rFonts w:ascii="Times New Roman" w:hAnsi="Times New Roman"/>
          <w:sz w:val="28"/>
          <w:szCs w:val="28"/>
        </w:rPr>
        <w:t>курсовой работы</w:t>
      </w:r>
      <w:r w:rsidRPr="0081462A">
        <w:rPr>
          <w:rFonts w:ascii="Times New Roman" w:hAnsi="Times New Roman"/>
          <w:sz w:val="28"/>
          <w:szCs w:val="28"/>
        </w:rPr>
        <w:t xml:space="preserve"> оформляется с новой страницы. Наименования структурных частей в тексте </w:t>
      </w:r>
      <w:r w:rsidR="0020649B" w:rsidRPr="0081462A">
        <w:rPr>
          <w:rFonts w:ascii="Times New Roman" w:hAnsi="Times New Roman"/>
          <w:sz w:val="28"/>
          <w:szCs w:val="28"/>
        </w:rPr>
        <w:t>курсовой работы</w:t>
      </w:r>
      <w:r w:rsidRPr="0081462A">
        <w:rPr>
          <w:rFonts w:ascii="Times New Roman" w:hAnsi="Times New Roman"/>
          <w:sz w:val="28"/>
          <w:szCs w:val="28"/>
        </w:rPr>
        <w:t xml:space="preserve"> («</w:t>
      </w:r>
      <w:r w:rsidR="0020649B" w:rsidRPr="0081462A">
        <w:rPr>
          <w:rFonts w:ascii="Times New Roman" w:hAnsi="Times New Roman"/>
          <w:sz w:val="28"/>
          <w:szCs w:val="28"/>
        </w:rPr>
        <w:t>СОДЕРЖА</w:t>
      </w:r>
      <w:r w:rsidRPr="0081462A">
        <w:rPr>
          <w:rFonts w:ascii="Times New Roman" w:hAnsi="Times New Roman"/>
          <w:sz w:val="28"/>
          <w:szCs w:val="28"/>
        </w:rPr>
        <w:t>НИЕ», «ВВЕДЕНИЕ», «</w:t>
      </w:r>
      <w:r w:rsidR="00022FE6" w:rsidRPr="0081462A">
        <w:rPr>
          <w:rFonts w:ascii="Times New Roman" w:hAnsi="Times New Roman"/>
          <w:sz w:val="28"/>
          <w:szCs w:val="28"/>
        </w:rPr>
        <w:t>РАЗДЕЛ</w:t>
      </w:r>
      <w:r w:rsidRPr="0081462A">
        <w:rPr>
          <w:rFonts w:ascii="Times New Roman" w:hAnsi="Times New Roman"/>
          <w:sz w:val="28"/>
          <w:szCs w:val="28"/>
        </w:rPr>
        <w:t>», «ЗАКЛЮЧЕНИЕ», «СПИСОК ИСПОЛЬЗОВАННЫХ ИСТОЧНИКОВ») печатаются прописными (заглавными) жирными буквами по центру строки,</w:t>
      </w:r>
      <w:r w:rsidR="001B4D79">
        <w:rPr>
          <w:rFonts w:ascii="Times New Roman" w:hAnsi="Times New Roman"/>
          <w:sz w:val="28"/>
          <w:szCs w:val="28"/>
        </w:rPr>
        <w:t xml:space="preserve"> </w:t>
      </w:r>
      <w:r w:rsidRPr="0081462A">
        <w:rPr>
          <w:rFonts w:ascii="Times New Roman" w:hAnsi="Times New Roman"/>
          <w:color w:val="000000"/>
          <w:sz w:val="28"/>
          <w:szCs w:val="28"/>
        </w:rPr>
        <w:t xml:space="preserve">без подчеркивания. </w:t>
      </w:r>
      <w:r w:rsidRPr="0081462A">
        <w:rPr>
          <w:rFonts w:ascii="Times New Roman" w:hAnsi="Times New Roman"/>
          <w:b/>
          <w:color w:val="000000"/>
          <w:sz w:val="28"/>
          <w:szCs w:val="28"/>
        </w:rPr>
        <w:t>Точка в конце наименования не ставится</w:t>
      </w:r>
      <w:r w:rsidRPr="0081462A">
        <w:rPr>
          <w:rFonts w:ascii="Times New Roman" w:hAnsi="Times New Roman"/>
          <w:color w:val="000000"/>
          <w:sz w:val="28"/>
          <w:szCs w:val="28"/>
        </w:rPr>
        <w:t>.</w:t>
      </w:r>
    </w:p>
    <w:p w:rsidR="00E258E8" w:rsidRPr="0081462A" w:rsidRDefault="00E258E8" w:rsidP="00B61D56">
      <w:pPr>
        <w:tabs>
          <w:tab w:val="num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Расстояние между заголовком и текстом составляет 2 интервала, а между заголовками раздела и подраздела -  1 интервал. </w:t>
      </w:r>
    </w:p>
    <w:p w:rsidR="00E258E8" w:rsidRPr="0081462A" w:rsidRDefault="00E258E8" w:rsidP="00B61D56">
      <w:pPr>
        <w:tabs>
          <w:tab w:val="num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Перенос слов в заголовках глав и подпунктов не допускается.</w:t>
      </w:r>
    </w:p>
    <w:p w:rsidR="00E258E8" w:rsidRPr="0081462A" w:rsidRDefault="00E258E8" w:rsidP="00B61D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Точку в конце заголовка не ставят.</w:t>
      </w:r>
    </w:p>
    <w:p w:rsidR="00E258E8" w:rsidRPr="0081462A" w:rsidRDefault="00E258E8" w:rsidP="00B61D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В работе обязательно указывается название глав и вопросов, которое должно точно соответствовать плану и содержанию работы. Главы должны иметь порядковую нумерацию в пределах всей работы и обозначаться арабскими цифрами с точкой. </w:t>
      </w:r>
    </w:p>
    <w:p w:rsidR="00E258E8" w:rsidRPr="0081462A" w:rsidRDefault="00E258E8" w:rsidP="00B61D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Введение и заключение не нумеруются. </w:t>
      </w:r>
    </w:p>
    <w:p w:rsidR="00E258E8" w:rsidRPr="0081462A" w:rsidRDefault="00E258E8" w:rsidP="00B61D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Номер вопроса состоит из номера главы и порядкового номера вопрос</w:t>
      </w:r>
      <w:r w:rsidR="003E42D9" w:rsidRPr="0081462A">
        <w:rPr>
          <w:rFonts w:ascii="Times New Roman" w:hAnsi="Times New Roman"/>
          <w:sz w:val="28"/>
          <w:szCs w:val="28"/>
        </w:rPr>
        <w:t>а, например: «1.1», «1.2»</w:t>
      </w:r>
      <w:r w:rsidRPr="0081462A">
        <w:rPr>
          <w:rFonts w:ascii="Times New Roman" w:hAnsi="Times New Roman"/>
          <w:sz w:val="28"/>
          <w:szCs w:val="28"/>
        </w:rPr>
        <w:t xml:space="preserve"> и т.п.</w:t>
      </w:r>
    </w:p>
    <w:p w:rsidR="00E258E8" w:rsidRPr="0081462A" w:rsidRDefault="00E258E8" w:rsidP="00B61D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Каждая глава начинается с новой страницы, а начало каждого вопроса пишется на той же странице, что и предыдущий вопрос, при условии, что на этой странице размещается после заголовка не менее 3-х строк текста.</w:t>
      </w:r>
    </w:p>
    <w:p w:rsidR="00E258E8" w:rsidRPr="0081462A" w:rsidRDefault="00E258E8" w:rsidP="00B61D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Нумерация страниц работы должна быть сквозной, в нижней части листа, по центру  арабскими цифрами.  </w:t>
      </w:r>
    </w:p>
    <w:p w:rsidR="00E258E8" w:rsidRPr="0081462A" w:rsidRDefault="00E258E8" w:rsidP="00B61D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Титульный лист, задание (состоящее из 2-х страниц) и </w:t>
      </w:r>
      <w:r w:rsidR="003E42D9" w:rsidRPr="0081462A">
        <w:rPr>
          <w:rFonts w:ascii="Times New Roman" w:hAnsi="Times New Roman"/>
          <w:sz w:val="28"/>
          <w:szCs w:val="28"/>
        </w:rPr>
        <w:t>содержание</w:t>
      </w:r>
      <w:r w:rsidRPr="0081462A">
        <w:rPr>
          <w:rFonts w:ascii="Times New Roman" w:hAnsi="Times New Roman"/>
          <w:sz w:val="28"/>
          <w:szCs w:val="28"/>
        </w:rPr>
        <w:t xml:space="preserve"> включаются в общую нумерацию страниц, но  номер страницы на титульном листе не проставляется. Нумерация начинается с «</w:t>
      </w:r>
      <w:r w:rsidR="003E42D9" w:rsidRPr="0081462A">
        <w:rPr>
          <w:rFonts w:ascii="Times New Roman" w:hAnsi="Times New Roman"/>
          <w:sz w:val="28"/>
          <w:szCs w:val="28"/>
        </w:rPr>
        <w:t>СОДЕРЖАНИЕ</w:t>
      </w:r>
      <w:r w:rsidRPr="0081462A">
        <w:rPr>
          <w:rFonts w:ascii="Times New Roman" w:hAnsi="Times New Roman"/>
          <w:sz w:val="28"/>
          <w:szCs w:val="28"/>
        </w:rPr>
        <w:t>» (т.е. со страницы 4).</w:t>
      </w:r>
    </w:p>
    <w:p w:rsidR="00E258E8" w:rsidRPr="0081462A" w:rsidRDefault="00E258E8" w:rsidP="00B61D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Не принято писать в работе «я думаю», «я предлагаю» и т.п. Излагать материал рекомендуется от первого лица множественного числа («по нашему мнению</w:t>
      </w:r>
      <w:r w:rsidR="003E42D9" w:rsidRPr="0081462A">
        <w:rPr>
          <w:rFonts w:ascii="Times New Roman" w:hAnsi="Times New Roman"/>
          <w:sz w:val="28"/>
          <w:szCs w:val="28"/>
        </w:rPr>
        <w:t>», «нами</w:t>
      </w:r>
      <w:r w:rsidR="00784CE6" w:rsidRPr="0081462A">
        <w:rPr>
          <w:rFonts w:ascii="Times New Roman" w:hAnsi="Times New Roman"/>
          <w:sz w:val="28"/>
          <w:szCs w:val="28"/>
        </w:rPr>
        <w:t xml:space="preserve"> были </w:t>
      </w:r>
      <w:r w:rsidR="003E42D9" w:rsidRPr="0081462A">
        <w:rPr>
          <w:rFonts w:ascii="Times New Roman" w:hAnsi="Times New Roman"/>
          <w:sz w:val="28"/>
          <w:szCs w:val="28"/>
        </w:rPr>
        <w:t>раскрыты..»).</w:t>
      </w:r>
    </w:p>
    <w:p w:rsidR="00E258E8" w:rsidRPr="0081462A" w:rsidRDefault="00E258E8" w:rsidP="00B61D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462A">
        <w:rPr>
          <w:rFonts w:ascii="Times New Roman" w:hAnsi="Times New Roman"/>
          <w:sz w:val="28"/>
          <w:szCs w:val="28"/>
        </w:rPr>
        <w:t>В</w:t>
      </w:r>
      <w:r w:rsidR="00B72261" w:rsidRPr="0081462A">
        <w:rPr>
          <w:rFonts w:ascii="Times New Roman" w:hAnsi="Times New Roman"/>
          <w:sz w:val="28"/>
          <w:szCs w:val="28"/>
        </w:rPr>
        <w:t>курсовой</w:t>
      </w:r>
      <w:proofErr w:type="spellEnd"/>
      <w:r w:rsidR="00B72261" w:rsidRPr="00814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2261" w:rsidRPr="0081462A">
        <w:rPr>
          <w:rFonts w:ascii="Times New Roman" w:hAnsi="Times New Roman"/>
          <w:sz w:val="28"/>
          <w:szCs w:val="28"/>
        </w:rPr>
        <w:t>раб</w:t>
      </w:r>
      <w:r w:rsidR="00CB40F7" w:rsidRPr="0081462A">
        <w:rPr>
          <w:rFonts w:ascii="Times New Roman" w:hAnsi="Times New Roman"/>
          <w:sz w:val="28"/>
          <w:szCs w:val="28"/>
        </w:rPr>
        <w:t>оте</w:t>
      </w:r>
      <w:r w:rsidRPr="0081462A">
        <w:rPr>
          <w:rFonts w:ascii="Times New Roman" w:hAnsi="Times New Roman"/>
          <w:sz w:val="28"/>
          <w:szCs w:val="28"/>
        </w:rPr>
        <w:t>используются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, как правило, ссылки в квадратных скобках, арабской цифрой, которые содержат  указание  на порядковый номер источника в перечне использованных источников, например: </w:t>
      </w:r>
      <w:r w:rsidRPr="0081462A">
        <w:rPr>
          <w:rFonts w:ascii="Times New Roman" w:hAnsi="Times New Roman"/>
          <w:b/>
          <w:sz w:val="32"/>
          <w:szCs w:val="32"/>
        </w:rPr>
        <w:sym w:font="Symbol" w:char="F05B"/>
      </w:r>
      <w:r w:rsidR="00B72261" w:rsidRPr="0081462A">
        <w:rPr>
          <w:rFonts w:ascii="Times New Roman" w:hAnsi="Times New Roman"/>
          <w:b/>
          <w:sz w:val="32"/>
          <w:szCs w:val="32"/>
        </w:rPr>
        <w:t>23</w:t>
      </w:r>
      <w:r w:rsidRPr="0081462A">
        <w:rPr>
          <w:rFonts w:ascii="Times New Roman" w:hAnsi="Times New Roman"/>
          <w:b/>
          <w:sz w:val="32"/>
          <w:szCs w:val="32"/>
        </w:rPr>
        <w:sym w:font="Symbol" w:char="F05D"/>
      </w:r>
      <w:r w:rsidRPr="0081462A">
        <w:rPr>
          <w:rFonts w:ascii="Times New Roman" w:hAnsi="Times New Roman"/>
          <w:b/>
          <w:sz w:val="32"/>
          <w:szCs w:val="32"/>
        </w:rPr>
        <w:t xml:space="preserve">, </w:t>
      </w:r>
      <w:r w:rsidRPr="0081462A">
        <w:rPr>
          <w:rFonts w:ascii="Times New Roman" w:hAnsi="Times New Roman"/>
          <w:b/>
          <w:sz w:val="32"/>
          <w:szCs w:val="32"/>
        </w:rPr>
        <w:sym w:font="Symbol" w:char="F05B"/>
      </w:r>
      <w:r w:rsidR="00B72261" w:rsidRPr="0081462A">
        <w:rPr>
          <w:rFonts w:ascii="Times New Roman" w:hAnsi="Times New Roman"/>
          <w:b/>
          <w:sz w:val="32"/>
          <w:szCs w:val="32"/>
        </w:rPr>
        <w:t>15</w:t>
      </w:r>
      <w:r w:rsidRPr="0081462A">
        <w:rPr>
          <w:rFonts w:ascii="Times New Roman" w:hAnsi="Times New Roman"/>
          <w:b/>
          <w:sz w:val="32"/>
          <w:szCs w:val="32"/>
        </w:rPr>
        <w:sym w:font="Symbol" w:char="F05D"/>
      </w:r>
      <w:r w:rsidRPr="0081462A">
        <w:rPr>
          <w:rFonts w:ascii="Times New Roman" w:hAnsi="Times New Roman"/>
          <w:b/>
          <w:sz w:val="32"/>
          <w:szCs w:val="32"/>
        </w:rPr>
        <w:t>.</w:t>
      </w:r>
    </w:p>
    <w:p w:rsidR="00E258E8" w:rsidRPr="0081462A" w:rsidRDefault="00E258E8" w:rsidP="00B61D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lastRenderedPageBreak/>
        <w:t xml:space="preserve">Ссылки на иллюстрации, таблицы, формулы, уравнения, приложения следует указывать их порядковым номером, например: «...в подпунктах 2.2.», «... на рисунке 8», «в приложении 9» </w:t>
      </w:r>
      <w:r w:rsidR="00002F2D" w:rsidRPr="0081462A">
        <w:rPr>
          <w:rFonts w:ascii="Times New Roman" w:hAnsi="Times New Roman"/>
          <w:sz w:val="28"/>
          <w:szCs w:val="28"/>
        </w:rPr>
        <w:t>«в Таблице 1.2»</w:t>
      </w:r>
      <w:r w:rsidRPr="0081462A">
        <w:rPr>
          <w:rFonts w:ascii="Times New Roman" w:hAnsi="Times New Roman"/>
          <w:sz w:val="28"/>
          <w:szCs w:val="28"/>
        </w:rPr>
        <w:t xml:space="preserve">и т.п. </w:t>
      </w:r>
    </w:p>
    <w:p w:rsidR="00E258E8" w:rsidRPr="0081462A" w:rsidRDefault="00E258E8" w:rsidP="00B61D56">
      <w:pPr>
        <w:tabs>
          <w:tab w:val="left" w:pos="52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К иллюстративному материалу относятся: диаграммы, графики, схемы, фото и т.п., которые называются рисунками.</w:t>
      </w:r>
    </w:p>
    <w:p w:rsidR="00E258E8" w:rsidRPr="0081462A" w:rsidRDefault="00E258E8" w:rsidP="00B61D56">
      <w:pPr>
        <w:tabs>
          <w:tab w:val="left" w:pos="52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На рисунки, расположенные в основной части </w:t>
      </w:r>
      <w:r w:rsidR="00CB40F7" w:rsidRPr="0081462A">
        <w:rPr>
          <w:rFonts w:ascii="Times New Roman" w:hAnsi="Times New Roman"/>
          <w:sz w:val="28"/>
          <w:szCs w:val="28"/>
        </w:rPr>
        <w:t>курсовой работы</w:t>
      </w:r>
      <w:r w:rsidRPr="0081462A">
        <w:rPr>
          <w:rFonts w:ascii="Times New Roman" w:hAnsi="Times New Roman"/>
          <w:sz w:val="28"/>
          <w:szCs w:val="28"/>
        </w:rPr>
        <w:t xml:space="preserve">, делается обязательная ссылка: </w:t>
      </w:r>
    </w:p>
    <w:p w:rsidR="00E258E8" w:rsidRPr="0081462A" w:rsidRDefault="00E258E8" w:rsidP="00B61D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- в круглых скобках, </w:t>
      </w:r>
      <w:proofErr w:type="spellStart"/>
      <w:r w:rsidRPr="0081462A">
        <w:rPr>
          <w:rFonts w:ascii="Times New Roman" w:hAnsi="Times New Roman"/>
          <w:sz w:val="28"/>
          <w:szCs w:val="28"/>
        </w:rPr>
        <w:t>например:Спрос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 на товар увеличился вдвое (Рисунок 1);</w:t>
      </w:r>
    </w:p>
    <w:p w:rsidR="00E258E8" w:rsidRPr="0081462A" w:rsidRDefault="00E258E8" w:rsidP="00B61D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- в виде оборота, например: Как видно из рисунка 8, спрос на товар увеличился вдвое;</w:t>
      </w:r>
    </w:p>
    <w:p w:rsidR="00E258E8" w:rsidRPr="0081462A" w:rsidRDefault="00E258E8" w:rsidP="00B61D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- в приложении (например: Динамика увеличения спроса на товары представлена на рисунке в Приложении 1).</w:t>
      </w:r>
    </w:p>
    <w:p w:rsidR="00E258E8" w:rsidRPr="0081462A" w:rsidRDefault="00E258E8" w:rsidP="00B61D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Нумерация рисунков </w:t>
      </w:r>
      <w:r w:rsidR="00CB40F7" w:rsidRPr="0081462A">
        <w:rPr>
          <w:rFonts w:ascii="Times New Roman" w:hAnsi="Times New Roman"/>
          <w:sz w:val="28"/>
          <w:szCs w:val="28"/>
        </w:rPr>
        <w:t>должна</w:t>
      </w:r>
      <w:r w:rsidRPr="0081462A">
        <w:rPr>
          <w:rFonts w:ascii="Times New Roman" w:hAnsi="Times New Roman"/>
          <w:sz w:val="28"/>
          <w:szCs w:val="28"/>
        </w:rPr>
        <w:t xml:space="preserve"> быть сквозной в пределах всей текстовой части </w:t>
      </w:r>
      <w:r w:rsidR="00CB40F7" w:rsidRPr="0081462A">
        <w:rPr>
          <w:rFonts w:ascii="Times New Roman" w:hAnsi="Times New Roman"/>
          <w:sz w:val="28"/>
          <w:szCs w:val="28"/>
        </w:rPr>
        <w:t>курсовой работ</w:t>
      </w:r>
      <w:r w:rsidR="00BC4CA7" w:rsidRPr="0081462A">
        <w:rPr>
          <w:rFonts w:ascii="Times New Roman" w:hAnsi="Times New Roman"/>
          <w:sz w:val="28"/>
          <w:szCs w:val="28"/>
        </w:rPr>
        <w:t>ы</w:t>
      </w:r>
      <w:r w:rsidR="00BC4CA7" w:rsidRPr="0081462A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Pr="0081462A">
        <w:rPr>
          <w:rFonts w:ascii="Times New Roman" w:hAnsi="Times New Roman"/>
          <w:sz w:val="28"/>
          <w:szCs w:val="28"/>
        </w:rPr>
        <w:t>например:Рисунок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 1, Рисунок 2 и т.д.). </w:t>
      </w:r>
    </w:p>
    <w:p w:rsidR="00E258E8" w:rsidRPr="0081462A" w:rsidRDefault="00E258E8" w:rsidP="00B61D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Рисунок имеет подрисуночный текст - название, раскрывающее его содержание </w:t>
      </w:r>
      <w:r w:rsidRPr="0081462A">
        <w:rPr>
          <w:rFonts w:ascii="Times New Roman" w:hAnsi="Times New Roman"/>
          <w:i/>
          <w:sz w:val="28"/>
          <w:szCs w:val="28"/>
        </w:rPr>
        <w:t>(</w:t>
      </w:r>
      <w:r w:rsidRPr="0081462A">
        <w:rPr>
          <w:rFonts w:ascii="Times New Roman" w:hAnsi="Times New Roman"/>
          <w:sz w:val="28"/>
          <w:szCs w:val="28"/>
        </w:rPr>
        <w:t>например: Рисунок 1</w:t>
      </w:r>
      <w:r w:rsidR="00D04BDA" w:rsidRPr="0081462A">
        <w:rPr>
          <w:rFonts w:ascii="Times New Roman" w:hAnsi="Times New Roman"/>
          <w:sz w:val="28"/>
          <w:szCs w:val="28"/>
        </w:rPr>
        <w:t>.</w:t>
      </w:r>
      <w:r w:rsidRPr="0081462A">
        <w:rPr>
          <w:rFonts w:ascii="Times New Roman" w:hAnsi="Times New Roman"/>
          <w:sz w:val="28"/>
          <w:szCs w:val="28"/>
        </w:rPr>
        <w:t xml:space="preserve"> – Этапы управления кадрами). Не рекомендуется выделение надписи жирным шрифтом или курсивом. </w:t>
      </w:r>
    </w:p>
    <w:p w:rsidR="00E258E8" w:rsidRPr="0081462A" w:rsidRDefault="00D145EC" w:rsidP="00D145E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Примеры </w:t>
      </w:r>
      <w:r w:rsidR="00304057" w:rsidRPr="0081462A">
        <w:rPr>
          <w:rFonts w:ascii="Times New Roman" w:hAnsi="Times New Roman"/>
          <w:sz w:val="28"/>
          <w:szCs w:val="28"/>
        </w:rPr>
        <w:t xml:space="preserve"> о</w:t>
      </w:r>
      <w:r w:rsidR="00E258E8" w:rsidRPr="0081462A">
        <w:rPr>
          <w:rFonts w:ascii="Times New Roman" w:hAnsi="Times New Roman"/>
          <w:sz w:val="28"/>
          <w:szCs w:val="28"/>
        </w:rPr>
        <w:t>формлени</w:t>
      </w:r>
      <w:r w:rsidR="00304057" w:rsidRPr="0081462A">
        <w:rPr>
          <w:rFonts w:ascii="Times New Roman" w:hAnsi="Times New Roman"/>
          <w:sz w:val="28"/>
          <w:szCs w:val="28"/>
        </w:rPr>
        <w:t xml:space="preserve">я </w:t>
      </w:r>
      <w:r w:rsidR="00E258E8" w:rsidRPr="0081462A">
        <w:rPr>
          <w:rFonts w:ascii="Times New Roman" w:hAnsi="Times New Roman"/>
          <w:sz w:val="28"/>
          <w:szCs w:val="28"/>
        </w:rPr>
        <w:t xml:space="preserve"> рисунков </w:t>
      </w:r>
      <w:r w:rsidRPr="0081462A">
        <w:rPr>
          <w:rFonts w:ascii="Times New Roman" w:hAnsi="Times New Roman"/>
          <w:sz w:val="28"/>
          <w:szCs w:val="28"/>
        </w:rPr>
        <w:t xml:space="preserve">в курсовой работе </w:t>
      </w:r>
      <w:r w:rsidR="00E258E8" w:rsidRPr="0081462A">
        <w:rPr>
          <w:rFonts w:ascii="Times New Roman" w:hAnsi="Times New Roman"/>
          <w:sz w:val="28"/>
          <w:szCs w:val="28"/>
        </w:rPr>
        <w:t>представлен</w:t>
      </w:r>
      <w:r w:rsidR="00304057" w:rsidRPr="0081462A">
        <w:rPr>
          <w:rFonts w:ascii="Times New Roman" w:hAnsi="Times New Roman"/>
          <w:sz w:val="28"/>
          <w:szCs w:val="28"/>
        </w:rPr>
        <w:t>ы</w:t>
      </w:r>
      <w:r w:rsidR="00E258E8" w:rsidRPr="0081462A">
        <w:rPr>
          <w:rFonts w:ascii="Times New Roman" w:hAnsi="Times New Roman"/>
          <w:sz w:val="28"/>
          <w:szCs w:val="28"/>
        </w:rPr>
        <w:t xml:space="preserve"> в  </w:t>
      </w:r>
      <w:r w:rsidR="00E258E8" w:rsidRPr="0081462A">
        <w:rPr>
          <w:rFonts w:ascii="Times New Roman" w:hAnsi="Times New Roman"/>
          <w:i/>
          <w:sz w:val="28"/>
          <w:szCs w:val="28"/>
        </w:rPr>
        <w:t xml:space="preserve">Приложении </w:t>
      </w:r>
      <w:r w:rsidR="001952F8" w:rsidRPr="0081462A">
        <w:rPr>
          <w:rFonts w:ascii="Times New Roman" w:hAnsi="Times New Roman"/>
          <w:i/>
          <w:sz w:val="28"/>
          <w:szCs w:val="28"/>
        </w:rPr>
        <w:t>7</w:t>
      </w:r>
      <w:r w:rsidR="00E258E8" w:rsidRPr="0081462A">
        <w:rPr>
          <w:rFonts w:ascii="Times New Roman" w:hAnsi="Times New Roman"/>
          <w:sz w:val="28"/>
          <w:szCs w:val="28"/>
        </w:rPr>
        <w:t>.</w:t>
      </w:r>
    </w:p>
    <w:p w:rsidR="00E258E8" w:rsidRPr="0081462A" w:rsidRDefault="00E258E8" w:rsidP="00B61D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Цифровой материал, результаты расчетов и анализа, как правило, оформляются в виде таблиц, включаемых как  в основную часть </w:t>
      </w:r>
      <w:r w:rsidR="00F021CA" w:rsidRPr="0081462A">
        <w:rPr>
          <w:rFonts w:ascii="Times New Roman" w:hAnsi="Times New Roman"/>
          <w:sz w:val="28"/>
          <w:szCs w:val="28"/>
        </w:rPr>
        <w:t>курсовой работы</w:t>
      </w:r>
      <w:r w:rsidRPr="0081462A">
        <w:rPr>
          <w:rFonts w:ascii="Times New Roman" w:hAnsi="Times New Roman"/>
          <w:sz w:val="28"/>
          <w:szCs w:val="28"/>
        </w:rPr>
        <w:t xml:space="preserve"> (выравнивание по центру), так и в приложения. На каждую таблицу в тексте должна быть сделана ссылка (</w:t>
      </w:r>
      <w:proofErr w:type="spellStart"/>
      <w:r w:rsidRPr="0081462A">
        <w:rPr>
          <w:rFonts w:ascii="Times New Roman" w:hAnsi="Times New Roman"/>
          <w:sz w:val="28"/>
          <w:szCs w:val="28"/>
        </w:rPr>
        <w:t>например:Данные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 таблицы 2</w:t>
      </w:r>
      <w:r w:rsidR="00FE00D3" w:rsidRPr="0081462A">
        <w:rPr>
          <w:rFonts w:ascii="Times New Roman" w:hAnsi="Times New Roman"/>
          <w:sz w:val="28"/>
          <w:szCs w:val="28"/>
        </w:rPr>
        <w:t>.1</w:t>
      </w:r>
      <w:r w:rsidRPr="0081462A">
        <w:rPr>
          <w:rFonts w:ascii="Times New Roman" w:hAnsi="Times New Roman"/>
          <w:sz w:val="28"/>
          <w:szCs w:val="28"/>
        </w:rPr>
        <w:t xml:space="preserve"> показывают…, Результаты расчетов представлен</w:t>
      </w:r>
      <w:r w:rsidR="00FE00D3" w:rsidRPr="0081462A">
        <w:rPr>
          <w:rFonts w:ascii="Times New Roman" w:hAnsi="Times New Roman"/>
          <w:sz w:val="28"/>
          <w:szCs w:val="28"/>
        </w:rPr>
        <w:t>ы в таблице 1.3</w:t>
      </w:r>
      <w:r w:rsidRPr="0081462A">
        <w:rPr>
          <w:rFonts w:ascii="Times New Roman" w:hAnsi="Times New Roman"/>
          <w:sz w:val="28"/>
          <w:szCs w:val="28"/>
        </w:rPr>
        <w:t>…).</w:t>
      </w:r>
    </w:p>
    <w:p w:rsidR="00E258E8" w:rsidRPr="0081462A" w:rsidRDefault="00E258E8" w:rsidP="00B61D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Над таблицей слева помещается надпись «Таблица…» с указанием ее номера (</w:t>
      </w:r>
      <w:r w:rsidR="00256BBC" w:rsidRPr="0081462A">
        <w:rPr>
          <w:rFonts w:ascii="Times New Roman" w:hAnsi="Times New Roman"/>
          <w:sz w:val="28"/>
          <w:szCs w:val="28"/>
        </w:rPr>
        <w:t>первая цифра номер главы, вторая цифра – порядковый номер</w:t>
      </w:r>
      <w:r w:rsidRPr="0081462A">
        <w:rPr>
          <w:rFonts w:ascii="Times New Roman" w:hAnsi="Times New Roman"/>
          <w:sz w:val="28"/>
          <w:szCs w:val="28"/>
        </w:rPr>
        <w:t xml:space="preserve">), после знака </w:t>
      </w:r>
      <w:r w:rsidRPr="0081462A">
        <w:rPr>
          <w:rFonts w:ascii="Times New Roman" w:hAnsi="Times New Roman"/>
          <w:b/>
          <w:sz w:val="28"/>
          <w:szCs w:val="28"/>
        </w:rPr>
        <w:sym w:font="Symbol" w:char="F02D"/>
      </w:r>
      <w:r w:rsidRPr="0081462A">
        <w:rPr>
          <w:rFonts w:ascii="Times New Roman" w:hAnsi="Times New Roman"/>
          <w:sz w:val="28"/>
          <w:szCs w:val="28"/>
        </w:rPr>
        <w:t xml:space="preserve"> пишется тематический заголовок с прописной (заглавной) буквы, без подчеркивания. Точка в конце заголовка не ставится.</w:t>
      </w:r>
    </w:p>
    <w:p w:rsidR="00E258E8" w:rsidRPr="0081462A" w:rsidRDefault="00E258E8" w:rsidP="00B61D56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462A">
        <w:rPr>
          <w:rFonts w:ascii="Times New Roman" w:hAnsi="Times New Roman"/>
          <w:sz w:val="28"/>
          <w:szCs w:val="28"/>
        </w:rPr>
        <w:t xml:space="preserve">Нумерация таблиц должна быть </w:t>
      </w:r>
      <w:r w:rsidR="00B205C8" w:rsidRPr="0081462A">
        <w:rPr>
          <w:rFonts w:ascii="Times New Roman" w:hAnsi="Times New Roman"/>
          <w:sz w:val="28"/>
          <w:szCs w:val="28"/>
        </w:rPr>
        <w:t>выстроена с учетом нумерации глав и последовательности</w:t>
      </w:r>
      <w:r w:rsidRPr="0081462A">
        <w:rPr>
          <w:rFonts w:ascii="Times New Roman" w:hAnsi="Times New Roman"/>
          <w:sz w:val="28"/>
          <w:szCs w:val="28"/>
        </w:rPr>
        <w:t xml:space="preserve"> в </w:t>
      </w:r>
      <w:r w:rsidR="00B205C8" w:rsidRPr="0081462A">
        <w:rPr>
          <w:rFonts w:ascii="Times New Roman" w:hAnsi="Times New Roman"/>
          <w:sz w:val="28"/>
          <w:szCs w:val="28"/>
        </w:rPr>
        <w:t xml:space="preserve">главе, в </w:t>
      </w:r>
      <w:r w:rsidRPr="0081462A">
        <w:rPr>
          <w:rFonts w:ascii="Times New Roman" w:hAnsi="Times New Roman"/>
          <w:sz w:val="28"/>
          <w:szCs w:val="28"/>
        </w:rPr>
        <w:t xml:space="preserve">пределах всей текстовой части </w:t>
      </w:r>
      <w:r w:rsidR="00B205C8" w:rsidRPr="0081462A">
        <w:rPr>
          <w:rFonts w:ascii="Times New Roman" w:hAnsi="Times New Roman"/>
          <w:sz w:val="28"/>
          <w:szCs w:val="28"/>
        </w:rPr>
        <w:t>курсовой работы</w:t>
      </w:r>
      <w:r w:rsidRPr="0081462A">
        <w:rPr>
          <w:rFonts w:ascii="Times New Roman" w:hAnsi="Times New Roman"/>
          <w:sz w:val="28"/>
          <w:szCs w:val="28"/>
        </w:rPr>
        <w:t xml:space="preserve"> (например:</w:t>
      </w:r>
      <w:proofErr w:type="gramEnd"/>
      <w:r w:rsidR="001B4D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462A">
        <w:rPr>
          <w:rFonts w:ascii="Times New Roman" w:hAnsi="Times New Roman"/>
          <w:sz w:val="28"/>
          <w:szCs w:val="28"/>
        </w:rPr>
        <w:t xml:space="preserve">Таблица </w:t>
      </w:r>
      <w:r w:rsidR="00B205C8" w:rsidRPr="0081462A">
        <w:rPr>
          <w:rFonts w:ascii="Times New Roman" w:hAnsi="Times New Roman"/>
          <w:sz w:val="28"/>
          <w:szCs w:val="28"/>
        </w:rPr>
        <w:t>1.</w:t>
      </w:r>
      <w:r w:rsidRPr="0081462A">
        <w:rPr>
          <w:rFonts w:ascii="Times New Roman" w:hAnsi="Times New Roman"/>
          <w:sz w:val="28"/>
          <w:szCs w:val="28"/>
        </w:rPr>
        <w:t>1, Таблица 2</w:t>
      </w:r>
      <w:r w:rsidR="00B205C8" w:rsidRPr="0081462A">
        <w:rPr>
          <w:rFonts w:ascii="Times New Roman" w:hAnsi="Times New Roman"/>
          <w:sz w:val="28"/>
          <w:szCs w:val="28"/>
        </w:rPr>
        <w:t>.3</w:t>
      </w:r>
      <w:r w:rsidRPr="0081462A">
        <w:rPr>
          <w:rFonts w:ascii="Times New Roman" w:hAnsi="Times New Roman"/>
          <w:sz w:val="28"/>
          <w:szCs w:val="28"/>
        </w:rPr>
        <w:t xml:space="preserve"> и т.д.).</w:t>
      </w:r>
      <w:proofErr w:type="gramEnd"/>
    </w:p>
    <w:p w:rsidR="00E258E8" w:rsidRPr="0081462A" w:rsidRDefault="00E258E8" w:rsidP="00B61D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Не предусматривается графа «№ п/п».</w:t>
      </w:r>
    </w:p>
    <w:p w:rsidR="00E258E8" w:rsidRPr="0081462A" w:rsidRDefault="00E258E8" w:rsidP="00B61D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В случае переноса таблицы на другой лист заголовок таблицы не дублируется, а в левом верхнем углу указывается:  «Продолжение таблицы…», строка с нумерацией граф дублируется при ее наличии.  </w:t>
      </w:r>
    </w:p>
    <w:p w:rsidR="00E258E8" w:rsidRPr="0081462A" w:rsidRDefault="00E258E8" w:rsidP="00B61D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При большом количестве таблиц часть из них следует оформлять в виде приложений.</w:t>
      </w:r>
    </w:p>
    <w:p w:rsidR="00E258E8" w:rsidRPr="0081462A" w:rsidRDefault="00E258E8" w:rsidP="00B61D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Формулы размещаются отдельными строками и нумеруются сквозной нумерацией. </w:t>
      </w:r>
    </w:p>
    <w:p w:rsidR="00E258E8" w:rsidRPr="0081462A" w:rsidRDefault="00E258E8" w:rsidP="00B61D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Номер проставляется арабскими цифрами с правой стороны листа на уровне формулы в круглых скобках. </w:t>
      </w:r>
    </w:p>
    <w:p w:rsidR="00D145EC" w:rsidRPr="0081462A" w:rsidRDefault="00D145EC" w:rsidP="00D145EC">
      <w:pPr>
        <w:shd w:val="clear" w:color="auto" w:fill="FFFFFF"/>
        <w:spacing w:after="0" w:line="240" w:lineRule="auto"/>
        <w:ind w:left="36" w:right="125" w:firstLine="673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pacing w:val="-2"/>
          <w:sz w:val="28"/>
          <w:szCs w:val="28"/>
        </w:rPr>
        <w:t>При переносе части таблицы на ту же или другие страницы название по</w:t>
      </w:r>
      <w:r w:rsidRPr="0081462A">
        <w:rPr>
          <w:rFonts w:ascii="Times New Roman" w:hAnsi="Times New Roman"/>
          <w:spacing w:val="-2"/>
          <w:sz w:val="28"/>
          <w:szCs w:val="28"/>
        </w:rPr>
        <w:softHyphen/>
      </w:r>
      <w:r w:rsidRPr="0081462A">
        <w:rPr>
          <w:rFonts w:ascii="Times New Roman" w:hAnsi="Times New Roman"/>
          <w:spacing w:val="-3"/>
          <w:sz w:val="28"/>
          <w:szCs w:val="28"/>
        </w:rPr>
        <w:t xml:space="preserve">мещают только над первой частью таблицы, а на другой странице (также слева) </w:t>
      </w:r>
      <w:r w:rsidRPr="0081462A">
        <w:rPr>
          <w:rFonts w:ascii="Times New Roman" w:hAnsi="Times New Roman"/>
          <w:spacing w:val="-2"/>
          <w:sz w:val="28"/>
          <w:szCs w:val="28"/>
        </w:rPr>
        <w:lastRenderedPageBreak/>
        <w:t xml:space="preserve">пишут «Продолжение таблицы ... (номер таблицы)». При этом в первой части таблицы делается нумерация граф, которая отражается в последующих частях </w:t>
      </w:r>
      <w:r w:rsidRPr="0081462A">
        <w:rPr>
          <w:rFonts w:ascii="Times New Roman" w:hAnsi="Times New Roman"/>
          <w:sz w:val="28"/>
          <w:szCs w:val="28"/>
        </w:rPr>
        <w:t>под словами «Продолжение таблицы - ...»</w:t>
      </w:r>
    </w:p>
    <w:p w:rsidR="00D145EC" w:rsidRPr="0081462A" w:rsidRDefault="00D145EC" w:rsidP="00B61D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Примеры  построения табличного материала при выполнении курсовой работы представлены в</w:t>
      </w:r>
      <w:r w:rsidR="001B4D79">
        <w:rPr>
          <w:rFonts w:ascii="Times New Roman" w:hAnsi="Times New Roman"/>
          <w:sz w:val="28"/>
          <w:szCs w:val="28"/>
        </w:rPr>
        <w:t xml:space="preserve"> </w:t>
      </w:r>
      <w:r w:rsidR="00C22FEA" w:rsidRPr="0081462A">
        <w:rPr>
          <w:rFonts w:ascii="Times New Roman" w:hAnsi="Times New Roman"/>
          <w:i/>
          <w:sz w:val="28"/>
          <w:szCs w:val="28"/>
        </w:rPr>
        <w:t>П</w:t>
      </w:r>
      <w:r w:rsidR="001952F8" w:rsidRPr="0081462A">
        <w:rPr>
          <w:rFonts w:ascii="Times New Roman" w:hAnsi="Times New Roman"/>
          <w:i/>
          <w:sz w:val="28"/>
          <w:szCs w:val="28"/>
        </w:rPr>
        <w:t>риложении 6</w:t>
      </w:r>
      <w:r w:rsidRPr="0081462A">
        <w:rPr>
          <w:rFonts w:ascii="Times New Roman" w:hAnsi="Times New Roman"/>
          <w:i/>
          <w:sz w:val="28"/>
          <w:szCs w:val="28"/>
        </w:rPr>
        <w:t>.</w:t>
      </w:r>
    </w:p>
    <w:p w:rsidR="00E258E8" w:rsidRPr="0081462A" w:rsidRDefault="00E258E8" w:rsidP="00B61D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После формулы ставится запятая и с новой строки после слова «где» идет расшифровка каждого обозначения, например: </w:t>
      </w:r>
    </w:p>
    <w:p w:rsidR="00E258E8" w:rsidRPr="0081462A" w:rsidRDefault="00E258E8" w:rsidP="000C56F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1462A">
        <w:rPr>
          <w:rFonts w:ascii="Times New Roman" w:hAnsi="Times New Roman"/>
          <w:b/>
          <w:sz w:val="28"/>
          <w:szCs w:val="28"/>
          <w:lang w:val="en-US"/>
        </w:rPr>
        <w:t>S</w:t>
      </w:r>
      <w:r w:rsidRPr="0081462A">
        <w:rPr>
          <w:rFonts w:ascii="Times New Roman" w:hAnsi="Times New Roman"/>
          <w:b/>
          <w:sz w:val="28"/>
          <w:szCs w:val="28"/>
        </w:rPr>
        <w:t xml:space="preserve"> = а</w:t>
      </w:r>
      <w:r w:rsidRPr="0081462A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81462A">
        <w:rPr>
          <w:rFonts w:ascii="Times New Roman" w:hAnsi="Times New Roman"/>
          <w:b/>
          <w:sz w:val="28"/>
          <w:szCs w:val="28"/>
        </w:rPr>
        <w:t xml:space="preserve"> ,(1)</w:t>
      </w:r>
    </w:p>
    <w:p w:rsidR="00E258E8" w:rsidRPr="0081462A" w:rsidRDefault="00E258E8" w:rsidP="00D10D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где </w:t>
      </w:r>
      <w:r w:rsidRPr="0081462A">
        <w:rPr>
          <w:rFonts w:ascii="Times New Roman" w:hAnsi="Times New Roman"/>
          <w:sz w:val="28"/>
          <w:szCs w:val="28"/>
          <w:lang w:val="en-US"/>
        </w:rPr>
        <w:t>S</w:t>
      </w:r>
      <w:r w:rsidRPr="0081462A">
        <w:rPr>
          <w:rFonts w:ascii="Times New Roman" w:hAnsi="Times New Roman"/>
          <w:sz w:val="28"/>
          <w:szCs w:val="28"/>
        </w:rPr>
        <w:t xml:space="preserve"> – площадь квадрата, м</w:t>
      </w:r>
      <w:r w:rsidRPr="0081462A">
        <w:rPr>
          <w:rFonts w:ascii="Times New Roman" w:hAnsi="Times New Roman"/>
          <w:sz w:val="28"/>
          <w:szCs w:val="28"/>
          <w:vertAlign w:val="superscript"/>
        </w:rPr>
        <w:t>2</w:t>
      </w:r>
      <w:r w:rsidRPr="0081462A">
        <w:rPr>
          <w:rFonts w:ascii="Times New Roman" w:hAnsi="Times New Roman"/>
          <w:sz w:val="28"/>
          <w:szCs w:val="28"/>
        </w:rPr>
        <w:t xml:space="preserve">, </w:t>
      </w:r>
    </w:p>
    <w:p w:rsidR="00E258E8" w:rsidRPr="0081462A" w:rsidRDefault="00E258E8" w:rsidP="00B61D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а – сторона квадрата, м.</w:t>
      </w:r>
    </w:p>
    <w:p w:rsidR="00D10DD0" w:rsidRPr="0081462A" w:rsidRDefault="00D10DD0" w:rsidP="00B61D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258E8" w:rsidRPr="0081462A" w:rsidRDefault="00E258E8" w:rsidP="00B61D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Формулы, следующие одна за другой и не разделенные текстом, отделяются запятой.</w:t>
      </w:r>
    </w:p>
    <w:p w:rsidR="00E258E8" w:rsidRPr="0081462A" w:rsidRDefault="00E258E8" w:rsidP="00B61D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Размеры прописных букв и цифр формул – 6-</w:t>
      </w:r>
      <w:smartTag w:uri="urn:schemas-microsoft-com:office:smarttags" w:element="metricconverter">
        <w:smartTagPr>
          <w:attr w:name="ProductID" w:val="8 мм"/>
        </w:smartTagPr>
        <w:r w:rsidRPr="0081462A">
          <w:rPr>
            <w:rFonts w:ascii="Times New Roman" w:hAnsi="Times New Roman"/>
            <w:sz w:val="28"/>
            <w:szCs w:val="28"/>
          </w:rPr>
          <w:t>8 мм</w:t>
        </w:r>
      </w:smartTag>
      <w:r w:rsidRPr="0081462A">
        <w:rPr>
          <w:rFonts w:ascii="Times New Roman" w:hAnsi="Times New Roman"/>
          <w:sz w:val="28"/>
          <w:szCs w:val="28"/>
        </w:rPr>
        <w:t>, строчных 3-</w:t>
      </w:r>
      <w:smartTag w:uri="urn:schemas-microsoft-com:office:smarttags" w:element="metricconverter">
        <w:smartTagPr>
          <w:attr w:name="ProductID" w:val="4 мм"/>
        </w:smartTagPr>
        <w:r w:rsidRPr="0081462A">
          <w:rPr>
            <w:rFonts w:ascii="Times New Roman" w:hAnsi="Times New Roman"/>
            <w:sz w:val="28"/>
            <w:szCs w:val="28"/>
          </w:rPr>
          <w:t>4 мм</w:t>
        </w:r>
      </w:smartTag>
      <w:r w:rsidRPr="0081462A">
        <w:rPr>
          <w:rFonts w:ascii="Times New Roman" w:hAnsi="Times New Roman"/>
          <w:sz w:val="28"/>
          <w:szCs w:val="28"/>
        </w:rPr>
        <w:t>, индексы и показатели в 1,5-2 раза меньше буквенных обозначений.</w:t>
      </w:r>
    </w:p>
    <w:p w:rsidR="00E258E8" w:rsidRPr="0081462A" w:rsidRDefault="00E258E8" w:rsidP="00B61D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Формулы следует выделять из текста в отдельную строку. Выше и ниже каждой формулы оставляется свободной одна строка. </w:t>
      </w:r>
    </w:p>
    <w:p w:rsidR="00A14D1F" w:rsidRPr="0081462A" w:rsidRDefault="00A14D1F" w:rsidP="00E17A89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2D090B" w:rsidRPr="0081462A" w:rsidRDefault="002D090B" w:rsidP="00E17A89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2D090B" w:rsidRPr="0081462A" w:rsidRDefault="002D090B" w:rsidP="00E17A89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2D090B" w:rsidRPr="0081462A" w:rsidRDefault="002D090B" w:rsidP="00E17A89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2D090B" w:rsidRPr="0081462A" w:rsidRDefault="002D090B" w:rsidP="00E17A89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2D090B" w:rsidRPr="0081462A" w:rsidRDefault="002D090B" w:rsidP="00E17A89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2D090B" w:rsidRPr="0081462A" w:rsidRDefault="002D090B" w:rsidP="00E17A89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2D090B" w:rsidRPr="0081462A" w:rsidRDefault="002D090B" w:rsidP="00E17A89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D44FAE" w:rsidRPr="0081462A" w:rsidRDefault="00D44FAE" w:rsidP="00E17A89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D44FAE" w:rsidRPr="0081462A" w:rsidRDefault="00D44FAE" w:rsidP="00E17A89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2D090B" w:rsidRPr="0081462A" w:rsidRDefault="002D090B" w:rsidP="00E17A89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2D090B" w:rsidRPr="0081462A" w:rsidRDefault="002D090B" w:rsidP="00E17A89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864232" w:rsidRPr="0081462A" w:rsidRDefault="00864232" w:rsidP="000576FA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color w:val="FF0000"/>
          <w:spacing w:val="-6"/>
          <w:sz w:val="28"/>
          <w:szCs w:val="28"/>
        </w:rPr>
      </w:pPr>
    </w:p>
    <w:p w:rsidR="00F06A6C" w:rsidRPr="0081462A" w:rsidRDefault="00F06A6C" w:rsidP="00F06A6C">
      <w:pPr>
        <w:pStyle w:val="31"/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8"/>
        </w:rPr>
      </w:pPr>
      <w:r w:rsidRPr="0081462A">
        <w:rPr>
          <w:b/>
          <w:sz w:val="28"/>
          <w:szCs w:val="28"/>
        </w:rPr>
        <w:lastRenderedPageBreak/>
        <w:t xml:space="preserve">4. </w:t>
      </w:r>
      <w:r w:rsidRPr="0081462A">
        <w:rPr>
          <w:b/>
          <w:sz w:val="24"/>
          <w:szCs w:val="28"/>
        </w:rPr>
        <w:t>ИСПОЛЬЗОВАНИЕ ИНФОРМАЦИОННЫХ ТЕХНОЛОГИЙ ПРИ ПОДГОТОВКЕ</w:t>
      </w:r>
    </w:p>
    <w:p w:rsidR="00F06A6C" w:rsidRPr="0081462A" w:rsidRDefault="00F06A6C" w:rsidP="00F06A6C">
      <w:pPr>
        <w:pStyle w:val="31"/>
        <w:jc w:val="center"/>
        <w:rPr>
          <w:b/>
          <w:sz w:val="24"/>
          <w:szCs w:val="28"/>
        </w:rPr>
      </w:pPr>
      <w:r w:rsidRPr="0081462A">
        <w:rPr>
          <w:b/>
          <w:sz w:val="24"/>
          <w:szCs w:val="28"/>
        </w:rPr>
        <w:t>КУРСОВОЙ РАБОТЫ</w:t>
      </w:r>
    </w:p>
    <w:p w:rsidR="00BA1502" w:rsidRPr="0081462A" w:rsidRDefault="00BA1502" w:rsidP="00F06A6C">
      <w:pPr>
        <w:pStyle w:val="31"/>
        <w:jc w:val="center"/>
        <w:rPr>
          <w:b/>
          <w:sz w:val="24"/>
          <w:szCs w:val="28"/>
        </w:rPr>
      </w:pPr>
    </w:p>
    <w:p w:rsidR="00F06A6C" w:rsidRPr="0081462A" w:rsidRDefault="00F06A6C" w:rsidP="00C43BA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81462A">
        <w:rPr>
          <w:rFonts w:ascii="Times New Roman" w:hAnsi="Times New Roman"/>
          <w:b/>
          <w:bCs/>
          <w:i/>
          <w:iCs/>
          <w:sz w:val="27"/>
          <w:szCs w:val="27"/>
        </w:rPr>
        <w:t xml:space="preserve">Создание мультимедийных презентаций в </w:t>
      </w:r>
      <w:proofErr w:type="spellStart"/>
      <w:r w:rsidRPr="0081462A">
        <w:rPr>
          <w:rFonts w:ascii="Times New Roman" w:hAnsi="Times New Roman"/>
          <w:b/>
          <w:bCs/>
          <w:i/>
          <w:iCs/>
          <w:sz w:val="27"/>
          <w:szCs w:val="27"/>
        </w:rPr>
        <w:t>MicrosoftPowerPoint</w:t>
      </w:r>
      <w:proofErr w:type="spellEnd"/>
    </w:p>
    <w:p w:rsidR="00BA1502" w:rsidRPr="0081462A" w:rsidRDefault="00BA1502" w:rsidP="00C43BA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</w:p>
    <w:p w:rsidR="00F06A6C" w:rsidRPr="0081462A" w:rsidRDefault="00F06A6C" w:rsidP="00C43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Для защиты курсовой работы необходимо создать презентацию.</w:t>
      </w:r>
    </w:p>
    <w:p w:rsidR="00F06A6C" w:rsidRPr="0081462A" w:rsidRDefault="00F06A6C" w:rsidP="00C43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Презентация </w:t>
      </w:r>
      <w:r w:rsidRPr="0081462A">
        <w:rPr>
          <w:rFonts w:ascii="Times New Roman" w:hAnsi="Times New Roman"/>
          <w:sz w:val="28"/>
          <w:szCs w:val="28"/>
          <w:lang w:val="en-US"/>
        </w:rPr>
        <w:t>PowerPoint</w:t>
      </w:r>
      <w:r w:rsidRPr="0081462A">
        <w:rPr>
          <w:rFonts w:ascii="Times New Roman" w:hAnsi="Times New Roman"/>
          <w:sz w:val="28"/>
          <w:szCs w:val="28"/>
        </w:rPr>
        <w:t xml:space="preserve"> представляет собой набор автономных или взаимосвязанных слайдов с использованием, как графического материала (фотографии, иллюстрации), так и текстовой информации, собранный в одном файле. </w:t>
      </w:r>
    </w:p>
    <w:p w:rsidR="00F06A6C" w:rsidRPr="0081462A" w:rsidRDefault="00F06A6C" w:rsidP="00C43BA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1462A">
        <w:rPr>
          <w:rFonts w:ascii="Times New Roman" w:hAnsi="Times New Roman"/>
          <w:i/>
          <w:iCs/>
          <w:sz w:val="28"/>
          <w:szCs w:val="28"/>
        </w:rPr>
        <w:t>Перед созданием презентации необходимо ответить на следующие вопросы:</w:t>
      </w:r>
    </w:p>
    <w:p w:rsidR="00F06A6C" w:rsidRPr="0081462A" w:rsidRDefault="00F06A6C" w:rsidP="00C43BA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основной предмет презентации (составить план презентации);</w:t>
      </w:r>
    </w:p>
    <w:p w:rsidR="00F06A6C" w:rsidRPr="0081462A" w:rsidRDefault="00F06A6C" w:rsidP="00C43BA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стилевое решение в оформлении;</w:t>
      </w:r>
    </w:p>
    <w:p w:rsidR="00F06A6C" w:rsidRPr="0081462A" w:rsidRDefault="00F06A6C" w:rsidP="00C43BA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какое количество иллюстративного материала может содержаться в презентации.</w:t>
      </w:r>
    </w:p>
    <w:p w:rsidR="00F06A6C" w:rsidRPr="0081462A" w:rsidRDefault="00F06A6C" w:rsidP="00C43BA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1462A">
        <w:rPr>
          <w:rFonts w:ascii="Times New Roman" w:hAnsi="Times New Roman"/>
          <w:i/>
          <w:iCs/>
          <w:sz w:val="28"/>
          <w:szCs w:val="28"/>
        </w:rPr>
        <w:t>Советы:</w:t>
      </w:r>
    </w:p>
    <w:p w:rsidR="00F06A6C" w:rsidRPr="0081462A" w:rsidRDefault="00F06A6C" w:rsidP="00C43BA5">
      <w:pPr>
        <w:widowControl w:val="0"/>
        <w:numPr>
          <w:ilvl w:val="1"/>
          <w:numId w:val="14"/>
        </w:numPr>
        <w:tabs>
          <w:tab w:val="clear" w:pos="214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Текстовый материал должен быть сформулирован в виде тезисов.</w:t>
      </w:r>
    </w:p>
    <w:p w:rsidR="00F06A6C" w:rsidRPr="0081462A" w:rsidRDefault="00F06A6C" w:rsidP="00C43BA5">
      <w:pPr>
        <w:widowControl w:val="0"/>
        <w:numPr>
          <w:ilvl w:val="1"/>
          <w:numId w:val="14"/>
        </w:numPr>
        <w:tabs>
          <w:tab w:val="clear" w:pos="214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Используйте легко читаемые шрифты и цвет.</w:t>
      </w:r>
    </w:p>
    <w:p w:rsidR="00F06A6C" w:rsidRPr="0081462A" w:rsidRDefault="00F06A6C" w:rsidP="00C43BA5">
      <w:pPr>
        <w:widowControl w:val="0"/>
        <w:numPr>
          <w:ilvl w:val="1"/>
          <w:numId w:val="14"/>
        </w:numPr>
        <w:tabs>
          <w:tab w:val="clear" w:pos="214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Избегайте использования ярких цветов на больших областях.</w:t>
      </w:r>
    </w:p>
    <w:p w:rsidR="00F06A6C" w:rsidRPr="0081462A" w:rsidRDefault="00F06A6C" w:rsidP="00C43BA5">
      <w:pPr>
        <w:widowControl w:val="0"/>
        <w:numPr>
          <w:ilvl w:val="1"/>
          <w:numId w:val="14"/>
        </w:numPr>
        <w:tabs>
          <w:tab w:val="clear" w:pos="214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Насыщенные красные и синие цвета не должны использоваться в смежных областях.</w:t>
      </w:r>
    </w:p>
    <w:p w:rsidR="00F06A6C" w:rsidRPr="0081462A" w:rsidRDefault="00F06A6C" w:rsidP="00C43BA5">
      <w:pPr>
        <w:widowControl w:val="0"/>
        <w:numPr>
          <w:ilvl w:val="1"/>
          <w:numId w:val="14"/>
        </w:numPr>
        <w:tabs>
          <w:tab w:val="clear" w:pos="214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Красный цвет не должен отображаться на зеленом фоне.</w:t>
      </w:r>
    </w:p>
    <w:p w:rsidR="00F06A6C" w:rsidRPr="0081462A" w:rsidRDefault="00F06A6C" w:rsidP="00C43BA5">
      <w:pPr>
        <w:widowControl w:val="0"/>
        <w:numPr>
          <w:ilvl w:val="1"/>
          <w:numId w:val="14"/>
        </w:numPr>
        <w:tabs>
          <w:tab w:val="clear" w:pos="214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Принятые цветовые решения и виды форматирования текста необходимо строго соблюдать во всех слайдах.</w:t>
      </w:r>
    </w:p>
    <w:p w:rsidR="00F06A6C" w:rsidRPr="0081462A" w:rsidRDefault="00F06A6C" w:rsidP="00C43BA5">
      <w:pPr>
        <w:widowControl w:val="0"/>
        <w:numPr>
          <w:ilvl w:val="1"/>
          <w:numId w:val="14"/>
        </w:numPr>
        <w:tabs>
          <w:tab w:val="clear" w:pos="214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При необходимости используйте гиперссылки для создания переходов по слайдам.</w:t>
      </w:r>
    </w:p>
    <w:p w:rsidR="00F06A6C" w:rsidRPr="0081462A" w:rsidRDefault="00F06A6C" w:rsidP="000576FA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1462A">
        <w:rPr>
          <w:rFonts w:ascii="Times New Roman" w:hAnsi="Times New Roman"/>
          <w:b/>
          <w:bCs/>
          <w:sz w:val="28"/>
          <w:szCs w:val="28"/>
        </w:rPr>
        <w:t xml:space="preserve">Создание таблиц и работа с таблицами в </w:t>
      </w:r>
      <w:proofErr w:type="spellStart"/>
      <w:r w:rsidRPr="0081462A">
        <w:rPr>
          <w:rFonts w:ascii="Times New Roman" w:hAnsi="Times New Roman"/>
          <w:b/>
          <w:bCs/>
          <w:sz w:val="28"/>
          <w:szCs w:val="28"/>
          <w:lang w:val="en-US"/>
        </w:rPr>
        <w:t>MicrosoftExcel</w:t>
      </w:r>
      <w:proofErr w:type="spellEnd"/>
    </w:p>
    <w:p w:rsidR="00F06A6C" w:rsidRPr="0081462A" w:rsidRDefault="00F06A6C" w:rsidP="000576FA">
      <w:pPr>
        <w:pStyle w:val="af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462A">
        <w:rPr>
          <w:rFonts w:ascii="Times New Roman" w:hAnsi="Times New Roman" w:cs="Times New Roman"/>
          <w:sz w:val="28"/>
          <w:szCs w:val="28"/>
          <w:lang w:val="ru-RU"/>
        </w:rPr>
        <w:t>Любой коммерсант в своей деятельности сталкивается с необходимостью работы с данными в табличной форме: созданием и редактированием прайсов, табличных баз данных, анализом статистической информации, имеющейся в табличной форме с последующим графическим представлением результата анализа в виде графиков и диаграмм.</w:t>
      </w:r>
    </w:p>
    <w:p w:rsidR="00F06A6C" w:rsidRPr="0081462A" w:rsidRDefault="00F06A6C" w:rsidP="00C43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462A">
        <w:rPr>
          <w:rFonts w:ascii="Times New Roman" w:hAnsi="Times New Roman"/>
          <w:sz w:val="28"/>
          <w:szCs w:val="28"/>
          <w:lang w:val="en-US"/>
        </w:rPr>
        <w:t>MicrosoftExcel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 – именно то средство, при помощи которого можно без труда решать все вышеперечисленные задачи, а так же легко выводить все данные (таблицы, графики, диаграммы) на печать.</w:t>
      </w:r>
    </w:p>
    <w:p w:rsidR="00F06A6C" w:rsidRPr="0081462A" w:rsidRDefault="00F06A6C" w:rsidP="00C43BA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1462A">
        <w:rPr>
          <w:rFonts w:ascii="Times New Roman" w:hAnsi="Times New Roman"/>
          <w:i/>
          <w:iCs/>
          <w:sz w:val="28"/>
          <w:szCs w:val="28"/>
        </w:rPr>
        <w:t>Советы:</w:t>
      </w:r>
    </w:p>
    <w:p w:rsidR="00F06A6C" w:rsidRPr="0081462A" w:rsidRDefault="00F06A6C" w:rsidP="00C43BA5">
      <w:pPr>
        <w:widowControl w:val="0"/>
        <w:numPr>
          <w:ilvl w:val="0"/>
          <w:numId w:val="15"/>
        </w:numPr>
        <w:tabs>
          <w:tab w:val="clear" w:pos="142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Расчеты в таблицах должны быть выполнены правильно, формулы составлены грамотно, красиво выполнено оформление таблиц.</w:t>
      </w:r>
    </w:p>
    <w:p w:rsidR="00F06A6C" w:rsidRPr="0081462A" w:rsidRDefault="00F06A6C" w:rsidP="00C43BA5">
      <w:pPr>
        <w:widowControl w:val="0"/>
        <w:numPr>
          <w:ilvl w:val="0"/>
          <w:numId w:val="15"/>
        </w:numPr>
        <w:tabs>
          <w:tab w:val="clear" w:pos="142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При записи формул (там, где это необходимо) использовать абсолютные и относительные адреса ячеек.</w:t>
      </w:r>
    </w:p>
    <w:p w:rsidR="00F06A6C" w:rsidRPr="0081462A" w:rsidRDefault="00F06A6C" w:rsidP="00C43BA5">
      <w:pPr>
        <w:widowControl w:val="0"/>
        <w:numPr>
          <w:ilvl w:val="0"/>
          <w:numId w:val="15"/>
        </w:numPr>
        <w:tabs>
          <w:tab w:val="clear" w:pos="142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Если в формуле необходимо использовать данные других рабочих листов, устанавливайте связи между листами с помощью ссылок.</w:t>
      </w:r>
    </w:p>
    <w:p w:rsidR="00F06A6C" w:rsidRPr="0081462A" w:rsidRDefault="00F06A6C" w:rsidP="00C43BA5">
      <w:pPr>
        <w:widowControl w:val="0"/>
        <w:numPr>
          <w:ilvl w:val="0"/>
          <w:numId w:val="15"/>
        </w:numPr>
        <w:tabs>
          <w:tab w:val="clear" w:pos="142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lastRenderedPageBreak/>
        <w:t>Для таблиц, целиком не помещающихся на странице, создавайте структуру, которая позволит разворачивать или сворачивать часть элементов рабочего листа для более или менее детального отображения данных.</w:t>
      </w:r>
    </w:p>
    <w:p w:rsidR="00F06A6C" w:rsidRPr="0081462A" w:rsidRDefault="00F06A6C" w:rsidP="00C43BA5">
      <w:pPr>
        <w:widowControl w:val="0"/>
        <w:numPr>
          <w:ilvl w:val="0"/>
          <w:numId w:val="15"/>
        </w:numPr>
        <w:tabs>
          <w:tab w:val="clear" w:pos="142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Для наглядного отображения числовых данных используйте различные типы диаграмм.</w:t>
      </w:r>
    </w:p>
    <w:p w:rsidR="00F06A6C" w:rsidRPr="0081462A" w:rsidRDefault="00F06A6C" w:rsidP="00C43BA5">
      <w:pPr>
        <w:widowControl w:val="0"/>
        <w:numPr>
          <w:ilvl w:val="0"/>
          <w:numId w:val="15"/>
        </w:numPr>
        <w:tabs>
          <w:tab w:val="clear" w:pos="142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Для оформления таблиц используйте кнопки:</w:t>
      </w:r>
    </w:p>
    <w:p w:rsidR="00F06A6C" w:rsidRPr="0081462A" w:rsidRDefault="001B4D79" w:rsidP="000576F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026" style="position:absolute;margin-left:45pt;margin-top:6.55pt;width:225pt;height:76.2pt;z-index:251670016" coordorigin="1161,14454" coordsize="4500,15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14454;width:1658;height:402;mso-wrap-edited:f" wrapcoords="-195 0 -195 20800 21600 20800 21600 0 -195 0">
              <v:imagedata r:id="rId16" o:title=""/>
            </v:shape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28" type="#_x0000_t62" style="position:absolute;left:1161;top:15438;width:1800;height:540" adj="9708,-21840">
              <v:textbox style="mso-next-textbox:#_x0000_s1028">
                <w:txbxContent>
                  <w:p w:rsidR="001B4D79" w:rsidRDefault="001B4D79" w:rsidP="00F06A6C">
                    <w:r>
                      <w:t>Границы</w:t>
                    </w:r>
                  </w:p>
                </w:txbxContent>
              </v:textbox>
            </v:shape>
            <v:shape id="_x0000_s1029" type="#_x0000_t62" style="position:absolute;left:3141;top:15438;width:1800;height:540" adj="-7524,-21400">
              <v:textbox style="mso-next-textbox:#_x0000_s1029">
                <w:txbxContent>
                  <w:p w:rsidR="001B4D79" w:rsidRDefault="001B4D79" w:rsidP="00F06A6C">
                    <w:r>
                      <w:t>Цвет заливки</w:t>
                    </w:r>
                  </w:p>
                </w:txbxContent>
              </v:textbox>
            </v:shape>
            <v:shape id="_x0000_s1030" type="#_x0000_t62" style="position:absolute;left:3861;top:14814;width:1800;height:540" adj="-10380,920">
              <v:textbox style="mso-next-textbox:#_x0000_s1030">
                <w:txbxContent>
                  <w:p w:rsidR="001B4D79" w:rsidRDefault="001B4D79" w:rsidP="00F06A6C">
                    <w:r>
                      <w:t>Цвет шрифта</w:t>
                    </w:r>
                  </w:p>
                </w:txbxContent>
              </v:textbox>
            </v:shape>
          </v:group>
          <o:OLEObject Type="Embed" ProgID="PBrush" ShapeID="_x0000_s1027" DrawAspect="Content" ObjectID="_1645952332" r:id="rId17"/>
        </w:pict>
      </w:r>
    </w:p>
    <w:p w:rsidR="00F06A6C" w:rsidRPr="0081462A" w:rsidRDefault="00F06A6C" w:rsidP="000576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06A6C" w:rsidRPr="0081462A" w:rsidRDefault="00F06A6C" w:rsidP="000576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06A6C" w:rsidRPr="0081462A" w:rsidRDefault="00F06A6C" w:rsidP="000576FA">
      <w:pPr>
        <w:spacing w:before="240" w:after="24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06A6C" w:rsidRPr="0081462A" w:rsidRDefault="00F06A6C" w:rsidP="000576FA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1462A">
        <w:rPr>
          <w:rFonts w:ascii="Times New Roman" w:hAnsi="Times New Roman"/>
          <w:b/>
          <w:bCs/>
          <w:sz w:val="28"/>
          <w:szCs w:val="28"/>
        </w:rPr>
        <w:t xml:space="preserve">Базы данных и работа с ними в </w:t>
      </w:r>
      <w:proofErr w:type="spellStart"/>
      <w:r w:rsidRPr="0081462A">
        <w:rPr>
          <w:rFonts w:ascii="Times New Roman" w:hAnsi="Times New Roman"/>
          <w:b/>
          <w:bCs/>
          <w:sz w:val="28"/>
          <w:szCs w:val="28"/>
          <w:lang w:val="en-US"/>
        </w:rPr>
        <w:t>MicrosoftAccess</w:t>
      </w:r>
      <w:proofErr w:type="spellEnd"/>
    </w:p>
    <w:p w:rsidR="00F06A6C" w:rsidRPr="0081462A" w:rsidRDefault="00F06A6C" w:rsidP="00C43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Любой коммерсант, управляющий процессом товарооборота, контролирующий товарные потоки сталкивается с необходимостью создания информационной базы данных. </w:t>
      </w:r>
    </w:p>
    <w:p w:rsidR="00F06A6C" w:rsidRPr="0081462A" w:rsidRDefault="00F06A6C" w:rsidP="00C43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База данных – это набор сведений, относящихся к определенной теме или задаче, такой как отслеживание заказов клиентов или сопровождение товарооборота. </w:t>
      </w:r>
      <w:proofErr w:type="spellStart"/>
      <w:r w:rsidRPr="0081462A">
        <w:rPr>
          <w:rFonts w:ascii="Times New Roman" w:hAnsi="Times New Roman"/>
          <w:sz w:val="28"/>
          <w:szCs w:val="28"/>
          <w:lang w:val="en-US"/>
        </w:rPr>
        <w:t>MicrosoftAccess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 – одна из наиболее распространенных программ, входящая в программный пакет </w:t>
      </w:r>
      <w:proofErr w:type="spellStart"/>
      <w:r w:rsidRPr="0081462A">
        <w:rPr>
          <w:rFonts w:ascii="Times New Roman" w:hAnsi="Times New Roman"/>
          <w:sz w:val="28"/>
          <w:szCs w:val="28"/>
          <w:lang w:val="en-US"/>
        </w:rPr>
        <w:t>MicrosoftOffice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. Одно из основных преимуществ </w:t>
      </w:r>
      <w:proofErr w:type="spellStart"/>
      <w:r w:rsidRPr="0081462A">
        <w:rPr>
          <w:rFonts w:ascii="Times New Roman" w:hAnsi="Times New Roman"/>
          <w:sz w:val="28"/>
          <w:szCs w:val="28"/>
          <w:lang w:val="en-US"/>
        </w:rPr>
        <w:t>MicrosoftAccess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 заключается именно в том, что данное приложение создавать базы данных и работать, не владея знаниями какого-либо языка программирования баз данных.</w:t>
      </w:r>
    </w:p>
    <w:p w:rsidR="00F06A6C" w:rsidRPr="0081462A" w:rsidRDefault="00F06A6C" w:rsidP="00C43BA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1462A">
        <w:rPr>
          <w:rFonts w:ascii="Times New Roman" w:hAnsi="Times New Roman"/>
          <w:i/>
          <w:iCs/>
          <w:sz w:val="28"/>
          <w:szCs w:val="28"/>
        </w:rPr>
        <w:t>Создание базы данных производится в несколько этапов:</w:t>
      </w:r>
    </w:p>
    <w:p w:rsidR="00F06A6C" w:rsidRPr="0081462A" w:rsidRDefault="00F06A6C" w:rsidP="00C43BA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Определение структуры БД.</w:t>
      </w:r>
    </w:p>
    <w:p w:rsidR="00F06A6C" w:rsidRPr="0081462A" w:rsidRDefault="00F06A6C" w:rsidP="00C43BA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Ввод данных.</w:t>
      </w:r>
    </w:p>
    <w:p w:rsidR="00F06A6C" w:rsidRPr="0081462A" w:rsidRDefault="00F06A6C" w:rsidP="00C43BA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Поиск информации.</w:t>
      </w:r>
    </w:p>
    <w:p w:rsidR="00F06A6C" w:rsidRPr="0081462A" w:rsidRDefault="00F06A6C" w:rsidP="00C43BA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Оформление записей.</w:t>
      </w:r>
    </w:p>
    <w:p w:rsidR="00F06A6C" w:rsidRPr="0081462A" w:rsidRDefault="00F06A6C" w:rsidP="00C43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Перед тем как приступить к созданию таблиц, форм и отчетов, следует выполнить проектирование базы данных. При разработке базы данных следует придерживаться некоторых правил:</w:t>
      </w:r>
    </w:p>
    <w:p w:rsidR="00F06A6C" w:rsidRPr="0081462A" w:rsidRDefault="00F06A6C" w:rsidP="00C43BA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Выполните анализ существующей базы данных (созданной вручную или с помощью компьютера). Просмотрите используемые формы и отчеты. Определите источник данных. Просмотрите решаемые с помощью базы данных задачи (составление еженедельных отчетов, сортировка, анализ данных).</w:t>
      </w:r>
    </w:p>
    <w:p w:rsidR="00F06A6C" w:rsidRPr="0081462A" w:rsidRDefault="00F06A6C" w:rsidP="00C43BA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Разделите данные и задачи на группы (например, разделить информацию о клиентах и информацию о платежных документах). Эти группы впоследствии станут таблицами. </w:t>
      </w:r>
    </w:p>
    <w:p w:rsidR="00F06A6C" w:rsidRPr="0081462A" w:rsidRDefault="00F06A6C" w:rsidP="00C43BA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Определите типы данных, которые будут храниться в каждой таблице. (Таблица клиентов, например, может содержать фамилии клиентов, их адреса номера телефонов.) Эти группы данных называются </w:t>
      </w:r>
      <w:r w:rsidRPr="0081462A">
        <w:rPr>
          <w:rFonts w:ascii="Times New Roman" w:hAnsi="Times New Roman"/>
          <w:i/>
          <w:sz w:val="28"/>
          <w:szCs w:val="28"/>
        </w:rPr>
        <w:t>полями</w:t>
      </w:r>
      <w:r w:rsidRPr="0081462A">
        <w:rPr>
          <w:rFonts w:ascii="Times New Roman" w:hAnsi="Times New Roman"/>
          <w:sz w:val="28"/>
          <w:szCs w:val="28"/>
        </w:rPr>
        <w:t>.</w:t>
      </w:r>
    </w:p>
    <w:p w:rsidR="00F06A6C" w:rsidRPr="0081462A" w:rsidRDefault="00F06A6C" w:rsidP="00C43BA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Просмотрите общие элементы таблиц.(Фамилия клиента может быть общим элементом таблицы клиентов и таблицы накладных.) Эти общие элементы </w:t>
      </w:r>
      <w:r w:rsidRPr="0081462A">
        <w:rPr>
          <w:rFonts w:ascii="Times New Roman" w:hAnsi="Times New Roman"/>
          <w:sz w:val="28"/>
          <w:szCs w:val="28"/>
        </w:rPr>
        <w:lastRenderedPageBreak/>
        <w:t>называются</w:t>
      </w:r>
      <w:r w:rsidRPr="0081462A">
        <w:rPr>
          <w:rFonts w:ascii="Times New Roman" w:hAnsi="Times New Roman"/>
          <w:i/>
          <w:sz w:val="28"/>
          <w:szCs w:val="28"/>
        </w:rPr>
        <w:t xml:space="preserve"> ключевыми полями</w:t>
      </w:r>
      <w:r w:rsidRPr="0081462A">
        <w:rPr>
          <w:rFonts w:ascii="Times New Roman" w:hAnsi="Times New Roman"/>
          <w:sz w:val="28"/>
          <w:szCs w:val="28"/>
        </w:rPr>
        <w:t>.</w:t>
      </w:r>
    </w:p>
    <w:p w:rsidR="00F06A6C" w:rsidRPr="0081462A" w:rsidRDefault="00F06A6C" w:rsidP="00C43BA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Продумайте оформление форм и отчетов.</w:t>
      </w:r>
    </w:p>
    <w:p w:rsidR="00F06A6C" w:rsidRPr="0081462A" w:rsidRDefault="00F06A6C" w:rsidP="00C43BA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Определите условия выбора для запросов.</w:t>
      </w:r>
    </w:p>
    <w:p w:rsidR="00F06A6C" w:rsidRPr="0081462A" w:rsidRDefault="00F06A6C" w:rsidP="00C43BA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Обдумайте проблемы безопасности данных, такие как стратегия создания копий.</w:t>
      </w:r>
    </w:p>
    <w:p w:rsidR="00F06A6C" w:rsidRPr="0081462A" w:rsidRDefault="00F06A6C" w:rsidP="00C43BA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1462A">
        <w:rPr>
          <w:rFonts w:ascii="Times New Roman" w:hAnsi="Times New Roman"/>
          <w:b/>
          <w:bCs/>
          <w:sz w:val="28"/>
          <w:szCs w:val="28"/>
        </w:rPr>
        <w:t>Общие советы:</w:t>
      </w:r>
    </w:p>
    <w:p w:rsidR="00F06A6C" w:rsidRPr="0081462A" w:rsidRDefault="00F06A6C" w:rsidP="00C43BA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При работе на компьютере сохраняйте информацию на винчестере.</w:t>
      </w:r>
    </w:p>
    <w:p w:rsidR="00F06A6C" w:rsidRPr="0081462A" w:rsidRDefault="00F06A6C" w:rsidP="00C43BA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Для перемещения информации с одного компьютера на другой и для создания резервной копии информации используйте диски или </w:t>
      </w:r>
      <w:r w:rsidRPr="0081462A">
        <w:rPr>
          <w:rFonts w:ascii="Times New Roman" w:hAnsi="Times New Roman"/>
          <w:sz w:val="28"/>
          <w:szCs w:val="28"/>
          <w:lang w:val="en-US"/>
        </w:rPr>
        <w:t>flash</w:t>
      </w:r>
      <w:r w:rsidRPr="0081462A">
        <w:rPr>
          <w:rFonts w:ascii="Times New Roman" w:hAnsi="Times New Roman"/>
          <w:sz w:val="28"/>
          <w:szCs w:val="28"/>
        </w:rPr>
        <w:t>-накопители.</w:t>
      </w:r>
    </w:p>
    <w:p w:rsidR="00F06A6C" w:rsidRPr="0081462A" w:rsidRDefault="00F06A6C" w:rsidP="00C43BA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Перед защитой курсовой работы создайте на диске папку с Вашей фамилией, например Иванов Иван, и все необходимые файлы храните в ней. Лишних файлов в папке не должно быть.</w:t>
      </w:r>
    </w:p>
    <w:p w:rsidR="00F06A6C" w:rsidRPr="0081462A" w:rsidRDefault="00F06A6C" w:rsidP="00C43BA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Окончательный вариант презентации, файлов баз данных, расчетов в электронных таблицах должен быть представлен на последней репетиции перед защитой курсовой работы, и больше редактироваться не должен.</w:t>
      </w:r>
    </w:p>
    <w:p w:rsidR="00F06A6C" w:rsidRPr="0081462A" w:rsidRDefault="00F06A6C" w:rsidP="00F06A6C">
      <w:pPr>
        <w:shd w:val="clear" w:color="auto" w:fill="FFFFFF"/>
        <w:tabs>
          <w:tab w:val="left" w:pos="360"/>
        </w:tabs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F06A6C" w:rsidRPr="0081462A" w:rsidRDefault="00F06A6C" w:rsidP="00E17A89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A14D1F" w:rsidRPr="0081462A" w:rsidRDefault="00A14D1F" w:rsidP="00E17A89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A14D1F" w:rsidRPr="0081462A" w:rsidRDefault="00A14D1F" w:rsidP="00E17A89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A14D1F" w:rsidRPr="0081462A" w:rsidRDefault="00A14D1F" w:rsidP="00E17A89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A14D1F" w:rsidRPr="0081462A" w:rsidRDefault="00A14D1F" w:rsidP="00E17A89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F06A6C" w:rsidRPr="0081462A" w:rsidRDefault="00F06A6C" w:rsidP="00E17A89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F06A6C" w:rsidRPr="0081462A" w:rsidRDefault="00F06A6C" w:rsidP="00E17A89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F06A6C" w:rsidRPr="0081462A" w:rsidRDefault="00F06A6C" w:rsidP="00501D21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F06A6C" w:rsidRPr="0081462A" w:rsidRDefault="00F06A6C" w:rsidP="00E17A89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C43BA5" w:rsidRPr="0081462A" w:rsidRDefault="00C43BA5" w:rsidP="00E17A89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C43BA5" w:rsidRPr="0081462A" w:rsidRDefault="00C43BA5" w:rsidP="00E17A89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C43BA5" w:rsidRPr="0081462A" w:rsidRDefault="00C43BA5" w:rsidP="00E17A89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0576FA" w:rsidRPr="0081462A" w:rsidRDefault="000576FA" w:rsidP="00E17A89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0576FA" w:rsidRPr="0081462A" w:rsidRDefault="000576FA" w:rsidP="00E17A89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E258E8" w:rsidRPr="0081462A" w:rsidRDefault="00F06A6C" w:rsidP="00E17A89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1462A">
        <w:rPr>
          <w:rFonts w:ascii="Times New Roman" w:hAnsi="Times New Roman"/>
          <w:b/>
          <w:bCs/>
          <w:spacing w:val="-6"/>
          <w:sz w:val="28"/>
          <w:szCs w:val="28"/>
        </w:rPr>
        <w:lastRenderedPageBreak/>
        <w:t>5</w:t>
      </w:r>
      <w:r w:rsidR="00E258E8" w:rsidRPr="0081462A">
        <w:rPr>
          <w:rFonts w:ascii="Times New Roman" w:hAnsi="Times New Roman"/>
          <w:b/>
          <w:bCs/>
          <w:spacing w:val="-6"/>
          <w:sz w:val="28"/>
          <w:szCs w:val="28"/>
        </w:rPr>
        <w:t xml:space="preserve">. </w:t>
      </w:r>
      <w:bookmarkStart w:id="0" w:name="SECTION00012000000000000000"/>
      <w:r w:rsidR="00E258E8" w:rsidRPr="0081462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КРИТЕРИИ ОЦЕНКИ КУРСОВОЙ РАБОТЫ </w:t>
      </w:r>
      <w:bookmarkEnd w:id="0"/>
    </w:p>
    <w:p w:rsidR="00E258E8" w:rsidRPr="0081462A" w:rsidRDefault="00E258E8" w:rsidP="00C43BA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462A">
        <w:rPr>
          <w:rFonts w:ascii="Times New Roman" w:hAnsi="Times New Roman"/>
          <w:bCs/>
          <w:color w:val="000000"/>
          <w:sz w:val="28"/>
          <w:szCs w:val="28"/>
        </w:rPr>
        <w:t xml:space="preserve">Оценка </w:t>
      </w:r>
      <w:r w:rsidRPr="0081462A">
        <w:rPr>
          <w:rFonts w:ascii="Times New Roman" w:hAnsi="Times New Roman"/>
          <w:bCs/>
          <w:i/>
          <w:color w:val="000000"/>
          <w:sz w:val="28"/>
          <w:szCs w:val="28"/>
        </w:rPr>
        <w:t xml:space="preserve">«отлично» </w:t>
      </w:r>
      <w:r w:rsidRPr="0081462A">
        <w:rPr>
          <w:rFonts w:ascii="Times New Roman" w:hAnsi="Times New Roman"/>
          <w:bCs/>
          <w:color w:val="000000"/>
          <w:sz w:val="28"/>
          <w:szCs w:val="28"/>
        </w:rPr>
        <w:t>выставляется если:</w:t>
      </w:r>
    </w:p>
    <w:p w:rsidR="00E258E8" w:rsidRPr="0081462A" w:rsidRDefault="00E258E8" w:rsidP="00C43BA5">
      <w:pPr>
        <w:numPr>
          <w:ilvl w:val="0"/>
          <w:numId w:val="11"/>
        </w:numPr>
        <w:tabs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462A">
        <w:rPr>
          <w:rFonts w:ascii="Times New Roman" w:hAnsi="Times New Roman"/>
          <w:color w:val="000000"/>
          <w:sz w:val="28"/>
          <w:szCs w:val="28"/>
          <w:lang w:eastAsia="ru-RU"/>
        </w:rPr>
        <w:t>Показана актуальность исследования.</w:t>
      </w:r>
    </w:p>
    <w:p w:rsidR="00E258E8" w:rsidRPr="0081462A" w:rsidRDefault="00E258E8" w:rsidP="00C43BA5">
      <w:pPr>
        <w:numPr>
          <w:ilvl w:val="0"/>
          <w:numId w:val="11"/>
        </w:numPr>
        <w:tabs>
          <w:tab w:val="clear" w:pos="720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>О</w:t>
      </w:r>
      <w:r w:rsidRPr="0081462A">
        <w:rPr>
          <w:rFonts w:ascii="Times New Roman" w:hAnsi="Times New Roman"/>
          <w:color w:val="000000"/>
          <w:sz w:val="28"/>
          <w:szCs w:val="28"/>
          <w:lang w:eastAsia="ru-RU"/>
        </w:rPr>
        <w:t>боснованы и четко сформулированы: цель</w:t>
      </w:r>
      <w:r w:rsidRPr="0081462A">
        <w:rPr>
          <w:rFonts w:ascii="Times New Roman" w:hAnsi="Times New Roman"/>
          <w:color w:val="000000"/>
          <w:sz w:val="28"/>
          <w:szCs w:val="28"/>
        </w:rPr>
        <w:t>, задачи, объект</w:t>
      </w:r>
      <w:r w:rsidRPr="008146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предмет курсовой работы.</w:t>
      </w:r>
    </w:p>
    <w:p w:rsidR="00E258E8" w:rsidRPr="0081462A" w:rsidRDefault="00E258E8" w:rsidP="00C43BA5">
      <w:pPr>
        <w:numPr>
          <w:ilvl w:val="0"/>
          <w:numId w:val="11"/>
        </w:numPr>
        <w:tabs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462A">
        <w:rPr>
          <w:rFonts w:ascii="Times New Roman" w:hAnsi="Times New Roman"/>
          <w:color w:val="000000"/>
          <w:sz w:val="28"/>
          <w:szCs w:val="28"/>
          <w:lang w:eastAsia="ru-RU"/>
        </w:rPr>
        <w:t>Достаточно полно раскрыта теоретическая и практическая значимость работы, выполненной автором.</w:t>
      </w:r>
    </w:p>
    <w:p w:rsidR="00E258E8" w:rsidRPr="0081462A" w:rsidRDefault="00E258E8" w:rsidP="00C43BA5">
      <w:pPr>
        <w:numPr>
          <w:ilvl w:val="0"/>
          <w:numId w:val="11"/>
        </w:numPr>
        <w:tabs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462A">
        <w:rPr>
          <w:rFonts w:ascii="Times New Roman" w:hAnsi="Times New Roman"/>
          <w:color w:val="000000"/>
          <w:sz w:val="28"/>
          <w:szCs w:val="28"/>
          <w:lang w:eastAsia="ru-RU"/>
        </w:rPr>
        <w:t>Сделаны четкие и убедительные выводы по результатам исследования.</w:t>
      </w:r>
    </w:p>
    <w:p w:rsidR="00E258E8" w:rsidRPr="0081462A" w:rsidRDefault="00E258E8" w:rsidP="00C43BA5">
      <w:pPr>
        <w:numPr>
          <w:ilvl w:val="0"/>
          <w:numId w:val="11"/>
        </w:numPr>
        <w:tabs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462A">
        <w:rPr>
          <w:rFonts w:ascii="Times New Roman" w:hAnsi="Times New Roman"/>
          <w:color w:val="000000"/>
          <w:sz w:val="28"/>
          <w:szCs w:val="28"/>
          <w:lang w:eastAsia="ru-RU"/>
        </w:rPr>
        <w:t>Список использованных источников в достаточной степени отражает информацию, имеющуюся в курсовой работе. В тексте имеются ссылки на литературные источники.</w:t>
      </w:r>
    </w:p>
    <w:p w:rsidR="00E258E8" w:rsidRPr="0081462A" w:rsidRDefault="00E258E8" w:rsidP="00C43BA5">
      <w:pPr>
        <w:numPr>
          <w:ilvl w:val="0"/>
          <w:numId w:val="11"/>
        </w:numPr>
        <w:tabs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462A">
        <w:rPr>
          <w:rFonts w:ascii="Times New Roman" w:hAnsi="Times New Roman"/>
          <w:color w:val="000000"/>
          <w:sz w:val="28"/>
          <w:szCs w:val="28"/>
          <w:lang w:eastAsia="ru-RU"/>
        </w:rPr>
        <w:t>Имеется необходимый иллюстративный материал.</w:t>
      </w:r>
    </w:p>
    <w:p w:rsidR="00C43BA5" w:rsidRPr="0081462A" w:rsidRDefault="00C43BA5" w:rsidP="00C43BA5">
      <w:pPr>
        <w:numPr>
          <w:ilvl w:val="0"/>
          <w:numId w:val="11"/>
        </w:numPr>
        <w:tabs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46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Студент свободно владеет материалом и </w:t>
      </w:r>
      <w:r w:rsidR="006C0F7D" w:rsidRPr="0081462A">
        <w:rPr>
          <w:rFonts w:ascii="Times New Roman" w:hAnsi="Times New Roman"/>
          <w:color w:val="000000"/>
          <w:sz w:val="28"/>
          <w:szCs w:val="28"/>
          <w:lang w:eastAsia="ru-RU"/>
        </w:rPr>
        <w:t>отвечает на встречные ему вопросы</w:t>
      </w:r>
      <w:r w:rsidRPr="008146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вопросы</w:t>
      </w:r>
    </w:p>
    <w:p w:rsidR="00E258E8" w:rsidRPr="0081462A" w:rsidRDefault="00E258E8" w:rsidP="00C43BA5">
      <w:pPr>
        <w:tabs>
          <w:tab w:val="num" w:pos="1134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462A">
        <w:rPr>
          <w:rFonts w:ascii="Times New Roman" w:hAnsi="Times New Roman"/>
          <w:bCs/>
          <w:color w:val="000000"/>
          <w:sz w:val="28"/>
          <w:szCs w:val="28"/>
        </w:rPr>
        <w:t xml:space="preserve">Оценка </w:t>
      </w:r>
      <w:r w:rsidRPr="0081462A">
        <w:rPr>
          <w:rFonts w:ascii="Times New Roman" w:hAnsi="Times New Roman"/>
          <w:bCs/>
          <w:i/>
          <w:color w:val="000000"/>
          <w:sz w:val="28"/>
          <w:szCs w:val="28"/>
        </w:rPr>
        <w:t>«</w:t>
      </w:r>
      <w:r w:rsidRPr="0081462A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хорошо</w:t>
      </w:r>
      <w:r w:rsidRPr="0081462A">
        <w:rPr>
          <w:rFonts w:ascii="Times New Roman" w:hAnsi="Times New Roman"/>
          <w:bCs/>
          <w:i/>
          <w:color w:val="000000"/>
          <w:sz w:val="28"/>
          <w:szCs w:val="28"/>
        </w:rPr>
        <w:t>»</w:t>
      </w:r>
      <w:r w:rsidRPr="0081462A">
        <w:rPr>
          <w:rFonts w:ascii="Times New Roman" w:hAnsi="Times New Roman"/>
          <w:bCs/>
          <w:color w:val="000000"/>
          <w:sz w:val="28"/>
          <w:szCs w:val="28"/>
        </w:rPr>
        <w:t xml:space="preserve"> выставляется если:</w:t>
      </w:r>
    </w:p>
    <w:p w:rsidR="00E258E8" w:rsidRPr="0081462A" w:rsidRDefault="00E258E8" w:rsidP="00C43BA5">
      <w:pPr>
        <w:numPr>
          <w:ilvl w:val="0"/>
          <w:numId w:val="12"/>
        </w:numPr>
        <w:tabs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462A">
        <w:rPr>
          <w:rFonts w:ascii="Times New Roman" w:hAnsi="Times New Roman"/>
          <w:color w:val="000000"/>
          <w:sz w:val="28"/>
          <w:szCs w:val="28"/>
          <w:lang w:eastAsia="ru-RU"/>
        </w:rPr>
        <w:t>Показана актуальность исследования.</w:t>
      </w:r>
    </w:p>
    <w:p w:rsidR="00E258E8" w:rsidRPr="0081462A" w:rsidRDefault="00E258E8" w:rsidP="00C43BA5">
      <w:pPr>
        <w:numPr>
          <w:ilvl w:val="0"/>
          <w:numId w:val="12"/>
        </w:numPr>
        <w:tabs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>О</w:t>
      </w:r>
      <w:r w:rsidRPr="0081462A">
        <w:rPr>
          <w:rFonts w:ascii="Times New Roman" w:hAnsi="Times New Roman"/>
          <w:color w:val="000000"/>
          <w:sz w:val="28"/>
          <w:szCs w:val="28"/>
          <w:lang w:eastAsia="ru-RU"/>
        </w:rPr>
        <w:t>боснованы и четко сформулированы: цель</w:t>
      </w:r>
      <w:r w:rsidRPr="0081462A">
        <w:rPr>
          <w:rFonts w:ascii="Times New Roman" w:hAnsi="Times New Roman"/>
          <w:color w:val="000000"/>
          <w:sz w:val="28"/>
          <w:szCs w:val="28"/>
        </w:rPr>
        <w:t>, задачи, объект</w:t>
      </w:r>
      <w:r w:rsidRPr="008146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предмет курсовой работы.</w:t>
      </w:r>
    </w:p>
    <w:p w:rsidR="00E258E8" w:rsidRPr="0081462A" w:rsidRDefault="00E258E8" w:rsidP="00C43BA5">
      <w:pPr>
        <w:numPr>
          <w:ilvl w:val="0"/>
          <w:numId w:val="12"/>
        </w:numPr>
        <w:tabs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462A">
        <w:rPr>
          <w:rFonts w:ascii="Times New Roman" w:hAnsi="Times New Roman"/>
          <w:color w:val="000000"/>
          <w:sz w:val="28"/>
          <w:szCs w:val="28"/>
          <w:lang w:eastAsia="ru-RU"/>
        </w:rPr>
        <w:t>Достаточно полно раскрыта теоретическая и практическая значимость работы, выполненной автором.</w:t>
      </w:r>
    </w:p>
    <w:p w:rsidR="00E258E8" w:rsidRPr="0081462A" w:rsidRDefault="00E258E8" w:rsidP="00C43BA5">
      <w:pPr>
        <w:numPr>
          <w:ilvl w:val="0"/>
          <w:numId w:val="12"/>
        </w:numPr>
        <w:tabs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462A">
        <w:rPr>
          <w:rFonts w:ascii="Times New Roman" w:hAnsi="Times New Roman"/>
          <w:color w:val="000000"/>
          <w:sz w:val="28"/>
          <w:szCs w:val="28"/>
          <w:lang w:eastAsia="ru-RU"/>
        </w:rPr>
        <w:t>Сделаны четкие и убедительные выводы по результатам исследования.</w:t>
      </w:r>
    </w:p>
    <w:p w:rsidR="00E258E8" w:rsidRPr="0081462A" w:rsidRDefault="00E258E8" w:rsidP="00C43BA5">
      <w:pPr>
        <w:pStyle w:val="a4"/>
        <w:numPr>
          <w:ilvl w:val="0"/>
          <w:numId w:val="12"/>
        </w:numPr>
        <w:tabs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462A">
        <w:rPr>
          <w:rFonts w:ascii="Times New Roman" w:hAnsi="Times New Roman"/>
          <w:color w:val="000000"/>
          <w:sz w:val="28"/>
          <w:szCs w:val="28"/>
          <w:lang w:eastAsia="ru-RU"/>
        </w:rPr>
        <w:t>Список использованных источников не полностью отражает информацию, имеющуюся в курсовой работе</w:t>
      </w:r>
    </w:p>
    <w:p w:rsidR="006C0F7D" w:rsidRPr="0081462A" w:rsidRDefault="00E258E8" w:rsidP="006C0F7D">
      <w:pPr>
        <w:numPr>
          <w:ilvl w:val="0"/>
          <w:numId w:val="12"/>
        </w:numPr>
        <w:tabs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462A">
        <w:rPr>
          <w:rFonts w:ascii="Times New Roman" w:hAnsi="Times New Roman"/>
          <w:color w:val="000000"/>
          <w:sz w:val="28"/>
          <w:szCs w:val="28"/>
          <w:lang w:eastAsia="ru-RU"/>
        </w:rPr>
        <w:t>Содержание и результаты исследования доложены недостаточно четко.</w:t>
      </w:r>
    </w:p>
    <w:p w:rsidR="006C0F7D" w:rsidRPr="0081462A" w:rsidRDefault="006C0F7D" w:rsidP="006C0F7D">
      <w:pPr>
        <w:numPr>
          <w:ilvl w:val="0"/>
          <w:numId w:val="12"/>
        </w:numPr>
        <w:tabs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462A">
        <w:rPr>
          <w:rFonts w:ascii="Times New Roman" w:hAnsi="Times New Roman"/>
          <w:color w:val="000000"/>
          <w:sz w:val="28"/>
          <w:szCs w:val="28"/>
          <w:lang w:eastAsia="ru-RU"/>
        </w:rPr>
        <w:t>Студент владеет материалом и может ответить на вопросы</w:t>
      </w:r>
    </w:p>
    <w:p w:rsidR="00E258E8" w:rsidRPr="0081462A" w:rsidRDefault="00E258E8" w:rsidP="00C43BA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462A">
        <w:rPr>
          <w:rFonts w:ascii="Times New Roman" w:hAnsi="Times New Roman"/>
          <w:bCs/>
          <w:color w:val="000000"/>
          <w:sz w:val="28"/>
          <w:szCs w:val="28"/>
        </w:rPr>
        <w:t xml:space="preserve">Оценка </w:t>
      </w:r>
      <w:r w:rsidRPr="0081462A">
        <w:rPr>
          <w:rFonts w:ascii="Times New Roman" w:hAnsi="Times New Roman"/>
          <w:bCs/>
          <w:i/>
          <w:color w:val="000000"/>
          <w:sz w:val="28"/>
          <w:szCs w:val="28"/>
        </w:rPr>
        <w:t>«</w:t>
      </w:r>
      <w:r w:rsidRPr="0081462A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удовлетворительно</w:t>
      </w:r>
      <w:r w:rsidRPr="0081462A">
        <w:rPr>
          <w:rFonts w:ascii="Times New Roman" w:hAnsi="Times New Roman"/>
          <w:bCs/>
          <w:i/>
          <w:color w:val="000000"/>
          <w:sz w:val="28"/>
          <w:szCs w:val="28"/>
        </w:rPr>
        <w:t>»</w:t>
      </w:r>
      <w:r w:rsidRPr="0081462A">
        <w:rPr>
          <w:rFonts w:ascii="Times New Roman" w:hAnsi="Times New Roman"/>
          <w:bCs/>
          <w:color w:val="000000"/>
          <w:sz w:val="28"/>
          <w:szCs w:val="28"/>
        </w:rPr>
        <w:t xml:space="preserve"> выставляется, если</w:t>
      </w:r>
      <w:r w:rsidRPr="008146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курсовой работе имеются замечания по содержанию, по глубине проведенного исследования, работа написана неубедительно.</w:t>
      </w:r>
    </w:p>
    <w:p w:rsidR="00C43BA5" w:rsidRPr="0081462A" w:rsidRDefault="00E258E8" w:rsidP="002D090B">
      <w:pPr>
        <w:spacing w:line="240" w:lineRule="auto"/>
        <w:ind w:firstLine="709"/>
        <w:jc w:val="both"/>
        <w:rPr>
          <w:rFonts w:ascii="Times New Roman" w:hAnsi="Times New Roman"/>
        </w:rPr>
      </w:pPr>
      <w:r w:rsidRPr="0081462A">
        <w:rPr>
          <w:rFonts w:ascii="Times New Roman" w:hAnsi="Times New Roman"/>
          <w:bCs/>
          <w:color w:val="000000"/>
          <w:sz w:val="28"/>
          <w:szCs w:val="28"/>
        </w:rPr>
        <w:t xml:space="preserve">Оценка </w:t>
      </w:r>
      <w:r w:rsidRPr="0081462A">
        <w:rPr>
          <w:rFonts w:ascii="Times New Roman" w:hAnsi="Times New Roman"/>
          <w:bCs/>
          <w:i/>
          <w:color w:val="000000"/>
          <w:sz w:val="28"/>
          <w:szCs w:val="28"/>
        </w:rPr>
        <w:t>«</w:t>
      </w:r>
      <w:r w:rsidRPr="0081462A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неудовлетворительно</w:t>
      </w:r>
      <w:r w:rsidRPr="0081462A">
        <w:rPr>
          <w:rFonts w:ascii="Times New Roman" w:hAnsi="Times New Roman"/>
          <w:bCs/>
          <w:i/>
          <w:color w:val="000000"/>
          <w:sz w:val="28"/>
          <w:szCs w:val="28"/>
        </w:rPr>
        <w:t>»</w:t>
      </w:r>
      <w:r w:rsidRPr="0081462A">
        <w:rPr>
          <w:rFonts w:ascii="Times New Roman" w:hAnsi="Times New Roman"/>
          <w:bCs/>
          <w:color w:val="000000"/>
          <w:sz w:val="28"/>
          <w:szCs w:val="28"/>
        </w:rPr>
        <w:t xml:space="preserve"> выставляется, если </w:t>
      </w:r>
      <w:r w:rsidRPr="0081462A">
        <w:rPr>
          <w:rFonts w:ascii="Times New Roman" w:hAnsi="Times New Roman"/>
          <w:color w:val="000000"/>
          <w:sz w:val="28"/>
          <w:szCs w:val="28"/>
          <w:lang w:eastAsia="ru-RU"/>
        </w:rPr>
        <w:t>курсовая работа имеет много замечаний от рецензента, работа написана непоследовательно, нелогично.</w:t>
      </w:r>
    </w:p>
    <w:p w:rsidR="002A1B5A" w:rsidRPr="0081462A" w:rsidRDefault="002A1B5A" w:rsidP="00C43BA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1462A">
        <w:rPr>
          <w:rFonts w:ascii="Times New Roman" w:hAnsi="Times New Roman"/>
          <w:b/>
          <w:sz w:val="28"/>
          <w:szCs w:val="28"/>
        </w:rPr>
        <w:t>6. Защита курсовой работы</w:t>
      </w:r>
    </w:p>
    <w:p w:rsidR="002A1B5A" w:rsidRPr="0081462A" w:rsidRDefault="002A1B5A" w:rsidP="00C43BA5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Порядок защиты, оценка, дата и время защиты курсовой работы назначает руководитель.</w:t>
      </w:r>
    </w:p>
    <w:p w:rsidR="002A1B5A" w:rsidRPr="0081462A" w:rsidRDefault="002A1B5A" w:rsidP="00C43BA5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Защиту принимает комиссия. Работа и защита оценивается положительно в случае ее выполнения согласно методическим указаниям и правильных ответов на вопросы, касающихся курсовой работы. Студенту необходимо тщательно подготовиться к защите: подготовить доклад выступление на 10 минут. В начале доклада студент называет тему работы, далее раскрывает ее содержание. Следует особо подчеркнуть, что лично сделано студентом, его вклад в исследовании проблемы. Особое внимание в докладе отводится новизне полученных результатов и возможностей их практической и научной значимости.</w:t>
      </w:r>
    </w:p>
    <w:p w:rsidR="002A1B5A" w:rsidRPr="0081462A" w:rsidRDefault="002A1B5A" w:rsidP="00C43BA5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lastRenderedPageBreak/>
        <w:t>Окончательная оценка проставляется после защиты работы, с учетом ее выполнения, содержательности выступления и ответов на вопросы.</w:t>
      </w:r>
    </w:p>
    <w:p w:rsidR="002A1B5A" w:rsidRPr="0081462A" w:rsidRDefault="002A1B5A" w:rsidP="002D090B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b/>
          <w:bCs/>
          <w:color w:val="000000"/>
          <w:sz w:val="28"/>
          <w:szCs w:val="28"/>
        </w:rPr>
        <w:t>Заключение</w:t>
      </w:r>
    </w:p>
    <w:p w:rsidR="002A1B5A" w:rsidRPr="0081462A" w:rsidRDefault="002A1B5A" w:rsidP="002D09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color w:val="000000"/>
          <w:spacing w:val="-4"/>
          <w:sz w:val="28"/>
          <w:szCs w:val="28"/>
        </w:rPr>
        <w:t xml:space="preserve">Курсовая работа, выполненная в соответствии с изложенными требованиями, </w:t>
      </w:r>
      <w:r w:rsidRPr="0081462A">
        <w:rPr>
          <w:rFonts w:ascii="Times New Roman" w:hAnsi="Times New Roman"/>
          <w:color w:val="000000"/>
          <w:spacing w:val="-5"/>
          <w:sz w:val="28"/>
          <w:szCs w:val="28"/>
        </w:rPr>
        <w:t xml:space="preserve">должна быть сброшюрована в специальную картонную обложку (скоросшиватель) для </w:t>
      </w:r>
      <w:r w:rsidRPr="0081462A">
        <w:rPr>
          <w:rFonts w:ascii="Times New Roman" w:hAnsi="Times New Roman"/>
          <w:color w:val="000000"/>
          <w:spacing w:val="-4"/>
          <w:sz w:val="28"/>
          <w:szCs w:val="28"/>
        </w:rPr>
        <w:t xml:space="preserve">курсовых работ или в прозрачную полимерную обложку. В первом случае на первую </w:t>
      </w:r>
      <w:r w:rsidRPr="0081462A">
        <w:rPr>
          <w:rFonts w:ascii="Times New Roman" w:hAnsi="Times New Roman"/>
          <w:color w:val="000000"/>
          <w:spacing w:val="-5"/>
          <w:sz w:val="28"/>
          <w:szCs w:val="28"/>
        </w:rPr>
        <w:t>страницу обложки необходимо наклеить дубликат титульного листа.</w:t>
      </w:r>
    </w:p>
    <w:p w:rsidR="002A1B5A" w:rsidRPr="0081462A" w:rsidRDefault="002A1B5A" w:rsidP="002D09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color w:val="000000"/>
          <w:spacing w:val="-4"/>
          <w:sz w:val="28"/>
          <w:szCs w:val="28"/>
        </w:rPr>
        <w:t xml:space="preserve">Работу следует подписать, поставить дату выполнения (на последней странице </w:t>
      </w:r>
      <w:r w:rsidRPr="0081462A">
        <w:rPr>
          <w:rFonts w:ascii="Times New Roman" w:hAnsi="Times New Roman"/>
          <w:color w:val="000000"/>
          <w:spacing w:val="-5"/>
          <w:sz w:val="28"/>
          <w:szCs w:val="28"/>
        </w:rPr>
        <w:t>«Списка литературы» перед «Приложениями») и представить на рецензирование руководителю</w:t>
      </w:r>
      <w:r w:rsidRPr="0081462A">
        <w:rPr>
          <w:rFonts w:ascii="Times New Roman" w:hAnsi="Times New Roman"/>
          <w:color w:val="000000"/>
          <w:spacing w:val="-7"/>
          <w:sz w:val="28"/>
          <w:szCs w:val="28"/>
        </w:rPr>
        <w:t>.</w:t>
      </w:r>
    </w:p>
    <w:p w:rsidR="002A1B5A" w:rsidRPr="0081462A" w:rsidRDefault="002A1B5A" w:rsidP="002D09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color w:val="000000"/>
          <w:spacing w:val="-4"/>
          <w:sz w:val="28"/>
          <w:szCs w:val="28"/>
        </w:rPr>
        <w:t xml:space="preserve">После получения положительной оценки — «Допущена к защите», работу </w:t>
      </w:r>
      <w:r w:rsidRPr="0081462A">
        <w:rPr>
          <w:rFonts w:ascii="Times New Roman" w:hAnsi="Times New Roman"/>
          <w:color w:val="000000"/>
          <w:spacing w:val="-5"/>
          <w:sz w:val="28"/>
          <w:szCs w:val="28"/>
        </w:rPr>
        <w:t xml:space="preserve">необходимо защитить в комиссии из 2-х преподавателей ПЦК. Если работа допущена </w:t>
      </w:r>
      <w:r w:rsidRPr="0081462A">
        <w:rPr>
          <w:rFonts w:ascii="Times New Roman" w:hAnsi="Times New Roman"/>
          <w:color w:val="000000"/>
          <w:spacing w:val="-4"/>
          <w:sz w:val="28"/>
          <w:szCs w:val="28"/>
        </w:rPr>
        <w:t xml:space="preserve">к защите с условием её доработки, то выполнить это следует в письменном виде и </w:t>
      </w:r>
      <w:r w:rsidRPr="0081462A">
        <w:rPr>
          <w:rFonts w:ascii="Times New Roman" w:hAnsi="Times New Roman"/>
          <w:color w:val="000000"/>
          <w:spacing w:val="-5"/>
          <w:sz w:val="28"/>
          <w:szCs w:val="28"/>
        </w:rPr>
        <w:t>предъявить комиссии во время защиты работы.</w:t>
      </w:r>
    </w:p>
    <w:p w:rsidR="002A1B5A" w:rsidRPr="0081462A" w:rsidRDefault="002A1B5A" w:rsidP="002D09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color w:val="000000"/>
          <w:spacing w:val="-4"/>
          <w:sz w:val="28"/>
          <w:szCs w:val="28"/>
        </w:rPr>
        <w:t xml:space="preserve">Если работа к защите не допущена, её следует переработать с учетом всех замечаний рецензента. При необходимости можно у него получить дополнительную </w:t>
      </w:r>
      <w:r w:rsidRPr="0081462A">
        <w:rPr>
          <w:rFonts w:ascii="Times New Roman" w:hAnsi="Times New Roman"/>
          <w:color w:val="000000"/>
          <w:spacing w:val="-5"/>
          <w:sz w:val="28"/>
          <w:szCs w:val="28"/>
        </w:rPr>
        <w:t xml:space="preserve">консультацию. Повторный вариант работы должен быть сброшюрован в одной обложке с </w:t>
      </w:r>
      <w:r w:rsidRPr="0081462A">
        <w:rPr>
          <w:rFonts w:ascii="Times New Roman" w:hAnsi="Times New Roman"/>
          <w:color w:val="000000"/>
          <w:spacing w:val="-4"/>
          <w:sz w:val="28"/>
          <w:szCs w:val="28"/>
        </w:rPr>
        <w:t xml:space="preserve">первым вариантом: вначале вкладывается первый вариант работы, а сверху - второй, все </w:t>
      </w:r>
      <w:r w:rsidRPr="0081462A">
        <w:rPr>
          <w:rFonts w:ascii="Times New Roman" w:hAnsi="Times New Roman"/>
          <w:color w:val="000000"/>
          <w:spacing w:val="-5"/>
          <w:sz w:val="28"/>
          <w:szCs w:val="28"/>
        </w:rPr>
        <w:t>вместе скрепляется и представляется на рецензирование.</w:t>
      </w:r>
    </w:p>
    <w:p w:rsidR="002A1B5A" w:rsidRPr="0081462A" w:rsidRDefault="002A1B5A" w:rsidP="002D09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1462A">
        <w:rPr>
          <w:rFonts w:ascii="Times New Roman" w:hAnsi="Times New Roman"/>
          <w:color w:val="000000"/>
          <w:spacing w:val="-5"/>
          <w:sz w:val="28"/>
          <w:szCs w:val="28"/>
        </w:rPr>
        <w:t>При защите необходимо иметь при себе допущенную к защите курсовую работу и зачетную книжку.</w:t>
      </w:r>
    </w:p>
    <w:p w:rsidR="002A1B5A" w:rsidRPr="0081462A" w:rsidRDefault="002A1B5A" w:rsidP="002A1B5A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2A1B5A" w:rsidRPr="0081462A" w:rsidRDefault="002A1B5A" w:rsidP="002A1B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br w:type="page"/>
      </w:r>
    </w:p>
    <w:p w:rsidR="00B955D2" w:rsidRPr="0081462A" w:rsidRDefault="00AE3A13" w:rsidP="00AE3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81462A">
        <w:rPr>
          <w:rFonts w:ascii="Times New Roman" w:hAnsi="Times New Roman"/>
          <w:b/>
          <w:bCs/>
          <w:sz w:val="28"/>
          <w:szCs w:val="28"/>
        </w:rPr>
        <w:lastRenderedPageBreak/>
        <w:t xml:space="preserve">6. </w:t>
      </w:r>
      <w:r w:rsidR="00067196" w:rsidRPr="0081462A">
        <w:rPr>
          <w:rFonts w:ascii="Times New Roman" w:hAnsi="Times New Roman"/>
          <w:b/>
          <w:bCs/>
          <w:sz w:val="28"/>
          <w:szCs w:val="28"/>
        </w:rPr>
        <w:t xml:space="preserve">РЕКОМЕНДУЕМЫЕ ИСТОЧНИКИ </w:t>
      </w:r>
      <w:r w:rsidRPr="0081462A">
        <w:rPr>
          <w:rFonts w:ascii="Times New Roman" w:hAnsi="Times New Roman"/>
          <w:b/>
          <w:bCs/>
          <w:sz w:val="28"/>
          <w:szCs w:val="28"/>
        </w:rPr>
        <w:t xml:space="preserve">СТУДЕНТАМ </w:t>
      </w:r>
      <w:r w:rsidR="00067196" w:rsidRPr="0081462A">
        <w:rPr>
          <w:rFonts w:ascii="Times New Roman" w:hAnsi="Times New Roman"/>
          <w:b/>
          <w:bCs/>
          <w:sz w:val="28"/>
          <w:szCs w:val="28"/>
        </w:rPr>
        <w:t>ДЛЯ ВЫПОЛНЕНИЯКУРСОВОЙ РАБОТЫ</w:t>
      </w:r>
    </w:p>
    <w:p w:rsidR="00067196" w:rsidRPr="0081462A" w:rsidRDefault="00067196" w:rsidP="000258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0258C7" w:rsidRPr="0081462A" w:rsidRDefault="000258C7" w:rsidP="000258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1462A">
        <w:rPr>
          <w:rFonts w:ascii="Times New Roman" w:hAnsi="Times New Roman"/>
          <w:b/>
          <w:bCs/>
          <w:sz w:val="28"/>
          <w:szCs w:val="28"/>
        </w:rPr>
        <w:t>Нормативно-правовая документация</w:t>
      </w:r>
    </w:p>
    <w:p w:rsidR="00067196" w:rsidRPr="0081462A" w:rsidRDefault="00067196" w:rsidP="0006719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55D2" w:rsidRPr="001B4D79" w:rsidRDefault="00E258E8" w:rsidP="00B9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</w:pPr>
      <w:r w:rsidRPr="001B4D79">
        <w:rPr>
          <w:rFonts w:ascii="Times New Roman" w:hAnsi="Times New Roman"/>
          <w:bCs/>
          <w:sz w:val="28"/>
          <w:szCs w:val="28"/>
        </w:rPr>
        <w:t xml:space="preserve">1. </w:t>
      </w:r>
      <w:r w:rsidR="00B955D2" w:rsidRPr="001B4D79">
        <w:rPr>
          <w:rFonts w:ascii="Times New Roman" w:eastAsia="Times New Roman" w:hAnsi="Times New Roman"/>
          <w:bCs/>
          <w:sz w:val="28"/>
          <w:szCs w:val="28"/>
          <w:lang w:eastAsia="ru-RU"/>
        </w:rPr>
        <w:t>Гражданский кодекс Российской Федерации (часть первая) от 10.01</w:t>
      </w:r>
      <w:r w:rsidR="00354C31" w:rsidRPr="001B4D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.2006                </w:t>
      </w:r>
      <w:r w:rsidR="00354C31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№ 18-ФЗ. (с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изменениями </w:t>
      </w:r>
      <w:r w:rsidR="00C935B0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 дополнениями)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[Электронный ресурс] Информационно-правовой портал </w:t>
      </w:r>
      <w:proofErr w:type="spellStart"/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КонсультантПлюс</w:t>
      </w:r>
      <w:proofErr w:type="spellEnd"/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: [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web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-сайт].&lt;</w:t>
      </w:r>
      <w:hyperlink w:history="1">
        <w:r w:rsidR="00354C31"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http://base. consultant.ru/cons/</w:t>
        </w:r>
        <w:proofErr w:type="spellStart"/>
        <w:r w:rsidR="00354C31"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cgi</w:t>
        </w:r>
        <w:proofErr w:type="spellEnd"/>
        <w:r w:rsidR="00354C31"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/</w:t>
        </w:r>
        <w:proofErr w:type="spellStart"/>
        <w:r w:rsidR="00354C31"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online.cgi?req</w:t>
        </w:r>
        <w:proofErr w:type="spellEnd"/>
        <w:r w:rsidR="00354C31"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=</w:t>
        </w:r>
        <w:proofErr w:type="spellStart"/>
        <w:r w:rsidR="00354C31"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doc;base</w:t>
        </w:r>
        <w:proofErr w:type="spellEnd"/>
        <w:r w:rsidR="00354C31"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=</w:t>
        </w:r>
        <w:proofErr w:type="spellStart"/>
        <w:r w:rsidR="00354C31"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LAW;n</w:t>
        </w:r>
        <w:proofErr w:type="spellEnd"/>
        <w:r w:rsidR="00354C31"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=182878</w:t>
        </w:r>
      </w:hyperlink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&gt;</w:t>
      </w:r>
    </w:p>
    <w:p w:rsidR="00B955D2" w:rsidRPr="001B4D79" w:rsidRDefault="00B955D2" w:rsidP="00B9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2.Гражданский кодекс Российской Федерации (часть вторая) от 02.02.20</w:t>
      </w:r>
      <w:r w:rsidR="00354C31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06           № 19-ФЗ. (с</w:t>
      </w: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изменениями </w:t>
      </w:r>
      <w:r w:rsidR="00C935B0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 дополнениями)</w:t>
      </w: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[Электронный ресурс] Информационно-правовой портал </w:t>
      </w:r>
      <w:proofErr w:type="spellStart"/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КонсультантПлюс</w:t>
      </w:r>
      <w:proofErr w:type="spellEnd"/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: [</w:t>
      </w: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web</w:t>
      </w: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-сайт].&lt;</w:t>
      </w:r>
      <w:hyperlink w:history="1">
        <w:r w:rsidR="00354C31"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eastAsia="ru-RU"/>
          </w:rPr>
          <w:t>http://www. consultant.ru/document/cons_doc_LAW_9027/74814a1dd2c299527d49aee9ab055f97e25779e7/</w:t>
        </w:r>
      </w:hyperlink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&gt;</w:t>
      </w:r>
    </w:p>
    <w:p w:rsidR="00B955D2" w:rsidRPr="001B4D79" w:rsidRDefault="00B955D2" w:rsidP="00B9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</w:pP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3.Кодекс Российской Федерации об административных правонарушениях от 15.04.2006 № 47-ФЗ, с изм., внесенными Федеральным </w:t>
      </w:r>
      <w:r w:rsidR="00354C31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законом от 05.01.2006 № 7-ФЗ. (</w:t>
      </w:r>
      <w:r w:rsidR="00AC7F10" w:rsidRPr="001B4D79">
        <w:rPr>
          <w:rFonts w:ascii="Times New Roman" w:hAnsi="Times New Roman"/>
          <w:sz w:val="28"/>
        </w:rPr>
        <w:t xml:space="preserve">с изменениями и дополнениями) </w:t>
      </w: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[Электронный ресурс] Информационно-правовой портал </w:t>
      </w:r>
      <w:proofErr w:type="spellStart"/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КонсультантПлюс</w:t>
      </w:r>
      <w:proofErr w:type="spellEnd"/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: [</w:t>
      </w: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web</w:t>
      </w: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-сайт].&lt;</w:t>
      </w:r>
      <w:hyperlink w:history="1">
        <w:r w:rsidR="00354C31"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http://base.consultant.ru /cons/</w:t>
        </w:r>
        <w:proofErr w:type="spellStart"/>
        <w:r w:rsidR="00354C31"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cgi</w:t>
        </w:r>
        <w:proofErr w:type="spellEnd"/>
        <w:r w:rsidR="00354C31"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/</w:t>
        </w:r>
        <w:proofErr w:type="spellStart"/>
        <w:r w:rsidR="00354C31"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online.cgi?req</w:t>
        </w:r>
        <w:proofErr w:type="spellEnd"/>
        <w:r w:rsidR="00354C31"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=</w:t>
        </w:r>
        <w:proofErr w:type="spellStart"/>
        <w:r w:rsidR="00354C31"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doc;base</w:t>
        </w:r>
        <w:proofErr w:type="spellEnd"/>
        <w:r w:rsidR="00354C31"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=</w:t>
        </w:r>
        <w:proofErr w:type="spellStart"/>
        <w:r w:rsidR="00354C31"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LAW;n</w:t>
        </w:r>
        <w:proofErr w:type="spellEnd"/>
        <w:r w:rsidR="00354C31"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=183981</w:t>
        </w:r>
      </w:hyperlink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&gt;</w:t>
      </w:r>
    </w:p>
    <w:p w:rsidR="00B955D2" w:rsidRPr="001B4D79" w:rsidRDefault="00B955D2" w:rsidP="00B9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4.</w:t>
      </w:r>
      <w:r w:rsidR="00860355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Федеральный закон </w:t>
      </w: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№ 381 от 28 декабря 2009 г. «Об основах государственного регулирования торговой деятельн</w:t>
      </w:r>
      <w:r w:rsidR="00AC7F10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ости в Российской Федерации» </w:t>
      </w:r>
      <w:r w:rsidR="00AC7F10" w:rsidRPr="001B4D79">
        <w:rPr>
          <w:rFonts w:ascii="Times New Roman" w:hAnsi="Times New Roman"/>
          <w:sz w:val="28"/>
        </w:rPr>
        <w:t xml:space="preserve">(с изменениями и дополнениями). </w:t>
      </w: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[Электронный ресурс] Информационно-правовой портал </w:t>
      </w:r>
      <w:proofErr w:type="spellStart"/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КонсультантПлюс</w:t>
      </w:r>
      <w:proofErr w:type="spellEnd"/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: [</w:t>
      </w: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web</w:t>
      </w: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-сайт].&lt;</w:t>
      </w:r>
      <w:hyperlink w:history="1">
        <w:r w:rsidR="00354C31"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eastAsia="ru-RU"/>
          </w:rPr>
          <w:t>http://www. consultant.ru/</w:t>
        </w:r>
        <w:proofErr w:type="spellStart"/>
        <w:r w:rsidR="00354C31"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eastAsia="ru-RU"/>
          </w:rPr>
          <w:t>document</w:t>
        </w:r>
        <w:proofErr w:type="spellEnd"/>
        <w:r w:rsidR="00354C31"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eastAsia="ru-RU"/>
          </w:rPr>
          <w:t>/cons_doc_LAW_95629/</w:t>
        </w:r>
      </w:hyperlink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&gt;</w:t>
      </w:r>
    </w:p>
    <w:p w:rsidR="00B955D2" w:rsidRPr="001B4D79" w:rsidRDefault="00B955D2" w:rsidP="00B955D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5.Федеральный закон </w:t>
      </w:r>
      <w:r w:rsidRPr="001B4D79">
        <w:rPr>
          <w:rFonts w:ascii="Times New Roman" w:hAnsi="Times New Roman"/>
          <w:color w:val="000000" w:themeColor="text1"/>
          <w:sz w:val="28"/>
          <w:szCs w:val="28"/>
        </w:rPr>
        <w:t xml:space="preserve">№209 от 24 июля 2007 г. (в ред. Федеральных законов от 18.10.2007 N 230-ФЗ, от 22.07.2008 N 159-ФЗ) «О развитии малого и среднего предпринимательства в Российской Федерации» </w:t>
      </w:r>
      <w:r w:rsidR="00AC7F10" w:rsidRPr="001B4D79">
        <w:rPr>
          <w:rFonts w:ascii="Times New Roman" w:hAnsi="Times New Roman"/>
          <w:sz w:val="28"/>
        </w:rPr>
        <w:t>(с изменениями и дополнениями)</w:t>
      </w:r>
      <w:r w:rsidRPr="001B4D7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,[Электронный ресурс] Информационно-правовой портал </w:t>
      </w:r>
      <w:proofErr w:type="spellStart"/>
      <w:r w:rsidRPr="001B4D79">
        <w:rPr>
          <w:rFonts w:ascii="Times New Roman" w:hAnsi="Times New Roman"/>
          <w:bCs/>
          <w:color w:val="000000" w:themeColor="text1"/>
          <w:sz w:val="28"/>
          <w:szCs w:val="28"/>
        </w:rPr>
        <w:t>КонсультантПлюс</w:t>
      </w:r>
      <w:proofErr w:type="spellEnd"/>
      <w:r w:rsidRPr="001B4D79">
        <w:rPr>
          <w:rFonts w:ascii="Times New Roman" w:hAnsi="Times New Roman"/>
          <w:bCs/>
          <w:color w:val="000000" w:themeColor="text1"/>
          <w:sz w:val="28"/>
          <w:szCs w:val="28"/>
        </w:rPr>
        <w:t>:[</w:t>
      </w:r>
      <w:r w:rsidRPr="001B4D79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web</w:t>
      </w:r>
      <w:r w:rsidRPr="001B4D79">
        <w:rPr>
          <w:rFonts w:ascii="Times New Roman" w:hAnsi="Times New Roman"/>
          <w:bCs/>
          <w:color w:val="000000" w:themeColor="text1"/>
          <w:sz w:val="28"/>
          <w:szCs w:val="28"/>
        </w:rPr>
        <w:t>сайт].&lt;</w:t>
      </w:r>
      <w:hyperlink r:id="rId18" w:history="1">
        <w:r w:rsidRPr="001B4D79">
          <w:rPr>
            <w:rFonts w:ascii="Times New Roman" w:hAnsi="Times New Roman"/>
            <w:bCs/>
            <w:color w:val="000000" w:themeColor="text1"/>
            <w:sz w:val="28"/>
            <w:szCs w:val="28"/>
          </w:rPr>
          <w:t>http://base.consultant.ru/cons/cgi/online.cgi?req=doc;base=LAW;n=181792</w:t>
        </w:r>
      </w:hyperlink>
      <w:r w:rsidRPr="001B4D79">
        <w:rPr>
          <w:rFonts w:ascii="Times New Roman" w:hAnsi="Times New Roman"/>
          <w:bCs/>
          <w:color w:val="000000" w:themeColor="text1"/>
          <w:sz w:val="28"/>
          <w:szCs w:val="28"/>
        </w:rPr>
        <w:t>&gt;</w:t>
      </w:r>
    </w:p>
    <w:p w:rsidR="00B955D2" w:rsidRPr="001B4D79" w:rsidRDefault="00B955D2" w:rsidP="00FF16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B4D79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Федеральный закон от 02.02.2006 №19-ФЗ «О коммерческой тайне</w:t>
      </w:r>
      <w:proofErr w:type="gramStart"/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»., </w:t>
      </w:r>
      <w:r w:rsidR="00AC7F10" w:rsidRPr="001B4D79">
        <w:rPr>
          <w:rFonts w:ascii="Times New Roman" w:hAnsi="Times New Roman"/>
          <w:sz w:val="28"/>
        </w:rPr>
        <w:t>(</w:t>
      </w:r>
      <w:proofErr w:type="gramEnd"/>
      <w:r w:rsidR="00AC7F10" w:rsidRPr="001B4D79">
        <w:rPr>
          <w:rFonts w:ascii="Times New Roman" w:hAnsi="Times New Roman"/>
          <w:sz w:val="28"/>
        </w:rPr>
        <w:t xml:space="preserve">с изменениями и дополнениями) </w:t>
      </w: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[Электронный ресурс],[</w:t>
      </w: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web</w:t>
      </w: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сайт].&lt;</w:t>
      </w:r>
      <w:hyperlink w:history="1"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val="en-US" w:eastAsia="ru-RU"/>
          </w:rPr>
          <w:t>http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eastAsia="ru-RU"/>
          </w:rPr>
          <w:t>://</w:t>
        </w:r>
        <w:proofErr w:type="spellStart"/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val="en-US" w:eastAsia="ru-RU"/>
          </w:rPr>
          <w:t>krsdstat</w:t>
        </w:r>
        <w:proofErr w:type="spellEnd"/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eastAsia="ru-RU"/>
          </w:rPr>
          <w:t xml:space="preserve">. 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val="en-US" w:eastAsia="ru-RU"/>
          </w:rPr>
          <w:t>gks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eastAsia="ru-RU"/>
          </w:rPr>
          <w:t>.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val="en-US" w:eastAsia="ru-RU"/>
          </w:rPr>
          <w:t>ru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eastAsia="ru-RU"/>
          </w:rPr>
          <w:t>/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val="en-US" w:eastAsia="ru-RU"/>
          </w:rPr>
          <w:t>wps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eastAsia="ru-RU"/>
          </w:rPr>
          <w:t>/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val="en-US" w:eastAsia="ru-RU"/>
          </w:rPr>
          <w:t>wcm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eastAsia="ru-RU"/>
          </w:rPr>
          <w:t>/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val="en-US" w:eastAsia="ru-RU"/>
          </w:rPr>
          <w:t>connect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eastAsia="ru-RU"/>
          </w:rPr>
          <w:t>/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val="en-US" w:eastAsia="ru-RU"/>
          </w:rPr>
          <w:t>rosstat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eastAsia="ru-RU"/>
          </w:rPr>
          <w:t>_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val="en-US" w:eastAsia="ru-RU"/>
          </w:rPr>
          <w:t>ts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eastAsia="ru-RU"/>
          </w:rPr>
          <w:t>/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val="en-US" w:eastAsia="ru-RU"/>
          </w:rPr>
          <w:t>krsdstat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eastAsia="ru-RU"/>
          </w:rPr>
          <w:t>/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val="en-US" w:eastAsia="ru-RU"/>
          </w:rPr>
          <w:t>resources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eastAsia="ru-RU"/>
          </w:rPr>
          <w:t>/4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val="en-US" w:eastAsia="ru-RU"/>
          </w:rPr>
          <w:t>be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eastAsia="ru-RU"/>
          </w:rPr>
          <w:t>1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val="en-US" w:eastAsia="ru-RU"/>
          </w:rPr>
          <w:t>d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eastAsia="ru-RU"/>
          </w:rPr>
          <w:t>500467364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val="en-US" w:eastAsia="ru-RU"/>
          </w:rPr>
          <w:t>e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eastAsia="ru-RU"/>
          </w:rPr>
          <w:t>1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val="en-US" w:eastAsia="ru-RU"/>
          </w:rPr>
          <w:t>aa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eastAsia="ru-RU"/>
          </w:rPr>
          <w:t>42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val="en-US" w:eastAsia="ru-RU"/>
          </w:rPr>
          <w:t>ef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eastAsia="ru-RU"/>
          </w:rPr>
          <w:t>843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val="en-US" w:eastAsia="ru-RU"/>
          </w:rPr>
          <w:t>e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eastAsia="ru-RU"/>
          </w:rPr>
          <w:t>8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val="en-US" w:eastAsia="ru-RU"/>
          </w:rPr>
          <w:t>e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eastAsia="ru-RU"/>
          </w:rPr>
          <w:t>3539/98-%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val="en-US" w:eastAsia="ru-RU"/>
          </w:rPr>
          <w:t>D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eastAsia="ru-RU"/>
          </w:rPr>
          <w:t>1%84%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val="en-US" w:eastAsia="ru-RU"/>
          </w:rPr>
          <w:t>D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eastAsia="ru-RU"/>
          </w:rPr>
          <w:t>0%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val="en-US" w:eastAsia="ru-RU"/>
          </w:rPr>
          <w:t>B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eastAsia="ru-RU"/>
          </w:rPr>
          <w:t>7.</w:t>
        </w:r>
        <w:r w:rsidR="001B4D79" w:rsidRPr="001B4D79">
          <w:rPr>
            <w:rStyle w:val="af6"/>
            <w:rFonts w:ascii="Times New Roman" w:eastAsia="Times New Roman" w:hAnsi="Times New Roman"/>
            <w:bCs/>
            <w:sz w:val="28"/>
            <w:szCs w:val="28"/>
            <w:u w:val="none"/>
            <w:lang w:val="en-US" w:eastAsia="ru-RU"/>
          </w:rPr>
          <w:t>htm</w:t>
        </w:r>
      </w:hyperlink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&gt;</w:t>
      </w:r>
    </w:p>
    <w:p w:rsidR="00B955D2" w:rsidRPr="001B4D79" w:rsidRDefault="006B254C" w:rsidP="00B9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7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.Федеральный закон от 13.0</w:t>
      </w:r>
      <w:r w:rsidR="001B3A76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3.2006 № 38-ФЗ «О рекламе». , (с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изменениями от 08.03.2015г.) [Электронный ресурс] Информационно правовой  портал </w:t>
      </w:r>
      <w:proofErr w:type="spellStart"/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КонсультантПлюс</w:t>
      </w:r>
      <w:proofErr w:type="spellEnd"/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:[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web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сайт].&lt;</w:t>
      </w:r>
      <w:hyperlink r:id="rId19" w:history="1">
        <w:r w:rsidR="00B955D2" w:rsidRPr="001B4D79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eastAsia="ru-RU"/>
          </w:rPr>
          <w:t>http://www.consultant.ru/popular/advert/</w:t>
        </w:r>
      </w:hyperlink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&gt;</w:t>
      </w:r>
    </w:p>
    <w:p w:rsidR="00B955D2" w:rsidRPr="001B4D79" w:rsidRDefault="006B254C" w:rsidP="006B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8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.Федеральный закон от 02.07.2005 № 83-ФЗ «О государственной регистрации юридических лиц и инд</w:t>
      </w:r>
      <w:r w:rsidR="00AC7F10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ивидуальных предпринимателей»</w:t>
      </w:r>
      <w:r w:rsidR="00AC7F10" w:rsidRPr="001B4D79">
        <w:rPr>
          <w:rFonts w:ascii="Times New Roman" w:hAnsi="Times New Roman"/>
          <w:sz w:val="28"/>
        </w:rPr>
        <w:t>(с изменениями и дополнениями)</w:t>
      </w:r>
      <w:r w:rsidR="004F247E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[Электронный ресурс] Информационно  правовой  </w:t>
      </w:r>
      <w:proofErr w:type="spellStart"/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порталКонсультантПлюс</w:t>
      </w:r>
      <w:proofErr w:type="spellEnd"/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:[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web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сайт].&lt;</w:t>
      </w:r>
      <w:hyperlink r:id="rId20" w:history="1">
        <w:r w:rsidR="00B955D2" w:rsidRPr="001B4D79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eastAsia="ru-RU"/>
          </w:rPr>
          <w:t>http://www.consultant.ru/document/cons_doc_LAW_32881/843fed448752e2d57259a85f196581139638cfba/</w:t>
        </w:r>
      </w:hyperlink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&gt;</w:t>
      </w:r>
    </w:p>
    <w:p w:rsidR="00B955D2" w:rsidRPr="001B4D79" w:rsidRDefault="006B254C" w:rsidP="00B9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9. 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Федеральный закон от 31.12.2005 № 206-ФЗ «О защите прав юридических лиц и индивидуальных предпринимателей при проведении государственного 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контроля (надзора)».(в ред. Федерального закона от 28.04.2009 N 60-ФЗ).[Электронный ресурс],[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web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сайт].&lt;</w:t>
      </w:r>
      <w:hyperlink r:id="rId21" w:history="1">
        <w:r w:rsidR="00B955D2" w:rsidRPr="001B4D79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eastAsia="ru-RU"/>
          </w:rPr>
          <w:t>http://www.rg.ru/2008/12/30/prava-kontrol-dok.html</w:t>
        </w:r>
      </w:hyperlink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&gt;</w:t>
      </w:r>
    </w:p>
    <w:p w:rsidR="00B955D2" w:rsidRPr="001B4D79" w:rsidRDefault="006B254C" w:rsidP="00B9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10. 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Федеральный закон от 31.12.2005 № 200-ФЗ «О лицензировании</w:t>
      </w:r>
      <w:r w:rsidR="00AC7F10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отдельных видов деятельности»</w:t>
      </w:r>
      <w:r w:rsidR="00AC7F10" w:rsidRPr="001B4D79">
        <w:rPr>
          <w:rFonts w:ascii="Times New Roman" w:hAnsi="Times New Roman"/>
          <w:sz w:val="28"/>
        </w:rPr>
        <w:t xml:space="preserve"> (с изменениями и дополнениями). </w:t>
      </w:r>
      <w:proofErr w:type="gramStart"/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Электронный ресурс] Информационно  правовой  портал  </w:t>
      </w:r>
      <w:proofErr w:type="spellStart"/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КонсультантПлюс</w:t>
      </w:r>
      <w:proofErr w:type="spellEnd"/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:[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web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сайт].</w:t>
      </w:r>
      <w:r w:rsidR="001B4D79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&lt;</w:t>
      </w:r>
      <w:hyperlink r:id="rId22" w:history="1">
        <w:r w:rsidR="00B955D2" w:rsidRPr="001B4D79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eastAsia="ru-RU"/>
          </w:rPr>
          <w:t>http://base.consultant.ru/cons/cgi/online.cgi?req=doc;base=LAW;n=103208</w:t>
        </w:r>
      </w:hyperlink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&gt;</w:t>
      </w:r>
      <w:proofErr w:type="gramEnd"/>
    </w:p>
    <w:p w:rsidR="00B955D2" w:rsidRPr="001B4D79" w:rsidRDefault="006B254C" w:rsidP="00B9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B4D79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B955D2" w:rsidRPr="001B4D7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F1632" w:rsidRPr="001B4D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Закон Российской Федерации от 7 февраля 1992 г. № 2300-1«О защите прав потребителей» </w:t>
      </w:r>
      <w:r w:rsidR="00AC7F10" w:rsidRPr="001B4D79">
        <w:rPr>
          <w:rFonts w:ascii="Times New Roman" w:hAnsi="Times New Roman"/>
          <w:sz w:val="28"/>
        </w:rPr>
        <w:t xml:space="preserve">(с изменениями и дополнениями). </w:t>
      </w:r>
      <w:r w:rsidR="00FF1632" w:rsidRPr="001B4D7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[Электронный ресурс]. Информационно-правовой портал Консультант Плюс: [</w:t>
      </w:r>
      <w:r w:rsidR="00FF1632" w:rsidRPr="001B4D79">
        <w:rPr>
          <w:rFonts w:ascii="Times New Roman" w:hAnsi="Times New Roman"/>
          <w:bCs/>
          <w:color w:val="000000" w:themeColor="text1"/>
          <w:sz w:val="28"/>
          <w:szCs w:val="28"/>
          <w:lang w:val="en-US" w:eastAsia="ru-RU"/>
        </w:rPr>
        <w:t>web</w:t>
      </w:r>
      <w:r w:rsidR="00FF1632" w:rsidRPr="001B4D7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сайт]. &lt;</w:t>
      </w:r>
      <w:hyperlink r:id="rId23" w:history="1">
        <w:r w:rsidR="00FF1632" w:rsidRPr="001B4D79">
          <w:rPr>
            <w:rFonts w:ascii="Times New Roman" w:hAnsi="Times New Roman"/>
            <w:bCs/>
            <w:color w:val="000000" w:themeColor="text1"/>
            <w:sz w:val="28"/>
            <w:szCs w:val="28"/>
            <w:lang w:eastAsia="ru-RU"/>
          </w:rPr>
          <w:t>http://www.consultant.ru/document/cons_doc_LAW_305/</w:t>
        </w:r>
      </w:hyperlink>
      <w:r w:rsidR="00FF1632" w:rsidRPr="001B4D7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&gt;</w:t>
      </w:r>
    </w:p>
    <w:p w:rsidR="006B254C" w:rsidRPr="001B4D79" w:rsidRDefault="006B254C" w:rsidP="006B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en-US" w:eastAsia="ru-RU"/>
        </w:rPr>
      </w:pP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12. Закон Российской Федерации «О товарных биржах и биржевой торговле»   от 26.12.2005 №186-ФЗ. </w:t>
      </w:r>
      <w:r w:rsidR="00AC7F10" w:rsidRPr="001B4D79">
        <w:rPr>
          <w:rFonts w:ascii="Times New Roman" w:hAnsi="Times New Roman"/>
          <w:sz w:val="28"/>
        </w:rPr>
        <w:t>(с изменениями и дополнениями).</w:t>
      </w: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[Электронный ресурс] Информационно правовой  портал </w:t>
      </w:r>
      <w:proofErr w:type="spellStart"/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КонсультантПлюс</w:t>
      </w:r>
      <w:proofErr w:type="spellEnd"/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: [</w:t>
      </w: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web</w:t>
      </w: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сайт].&lt;</w:t>
      </w:r>
      <w:hyperlink w:history="1">
        <w:r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http:// base. consultant.ru/cons/</w:t>
        </w:r>
        <w:proofErr w:type="spellStart"/>
        <w:r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cgi</w:t>
        </w:r>
        <w:proofErr w:type="spellEnd"/>
        <w:r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/</w:t>
        </w:r>
        <w:proofErr w:type="spellStart"/>
        <w:r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online.cgi?req</w:t>
        </w:r>
        <w:proofErr w:type="spellEnd"/>
        <w:r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=</w:t>
        </w:r>
        <w:proofErr w:type="spellStart"/>
        <w:r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doc;base</w:t>
        </w:r>
        <w:proofErr w:type="spellEnd"/>
        <w:r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=</w:t>
        </w:r>
        <w:proofErr w:type="spellStart"/>
        <w:r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LAW;n</w:t>
        </w:r>
        <w:proofErr w:type="spellEnd"/>
        <w:r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=149785</w:t>
        </w:r>
      </w:hyperlink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&gt;</w:t>
      </w:r>
    </w:p>
    <w:p w:rsidR="00B955D2" w:rsidRPr="001B4D79" w:rsidRDefault="006B254C" w:rsidP="00B9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13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.Устав автомобильного транспорта Российской Федерации. Утвержден Постановлениями Российской Фе</w:t>
      </w:r>
      <w:r w:rsidR="000241ED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дерации от 28.04.1995 №433. </w:t>
      </w:r>
      <w:r w:rsidR="00AC7F10" w:rsidRPr="001B4D79">
        <w:rPr>
          <w:rFonts w:ascii="Times New Roman" w:hAnsi="Times New Roman"/>
          <w:sz w:val="28"/>
        </w:rPr>
        <w:t>(с изменениями и дополнениями)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,[Электронный ресурс] Информационно  правовой  портал  </w:t>
      </w:r>
      <w:proofErr w:type="spellStart"/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КонсультантПлюс</w:t>
      </w:r>
      <w:proofErr w:type="spellEnd"/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:[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web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сайт].&lt;</w:t>
      </w:r>
      <w:hyperlink r:id="rId24" w:history="1">
        <w:r w:rsidR="00B955D2" w:rsidRPr="001B4D79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eastAsia="ru-RU"/>
          </w:rPr>
          <w:t>http://base.consultant.ru/cons/cgi/online.cgi?req=doc;base=LAW;n=179286</w:t>
        </w:r>
      </w:hyperlink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&gt;</w:t>
      </w:r>
    </w:p>
    <w:p w:rsidR="00B955D2" w:rsidRPr="001B4D79" w:rsidRDefault="006B254C" w:rsidP="00075758">
      <w:pPr>
        <w:pStyle w:val="4"/>
        <w:shd w:val="clear" w:color="auto" w:fill="FFFFFF"/>
        <w:rPr>
          <w:rFonts w:ascii="Times New Roman" w:hAnsi="Times New Roman" w:cs="Times New Roman"/>
          <w:color w:val="000000" w:themeColor="text1"/>
        </w:rPr>
      </w:pPr>
      <w:r w:rsidRPr="001B4D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</w:t>
      </w:r>
      <w:r w:rsidR="00B955D2" w:rsidRPr="001B4D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.Постановление правительства Российской Федерации от 08.02.2006 № 80 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</w:t>
      </w:r>
      <w:r w:rsidR="00C665CD" w:rsidRPr="001B4D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на, расцветки или комплектации»</w:t>
      </w:r>
      <w:r w:rsidR="00C665CD" w:rsidRPr="001B4D79">
        <w:rPr>
          <w:rFonts w:ascii="Times New Roman" w:hAnsi="Times New Roman" w:cs="Times New Roman"/>
          <w:sz w:val="28"/>
        </w:rPr>
        <w:t xml:space="preserve">(с изменениями и дополнениями). </w:t>
      </w:r>
      <w:r w:rsidR="00075758" w:rsidRPr="001B4D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[Электронный ресурс]Информационно   правовой  портал Система Гарант: [</w:t>
      </w:r>
      <w:r w:rsidR="00075758" w:rsidRPr="001B4D79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web</w:t>
      </w:r>
      <w:r w:rsidR="00075758" w:rsidRPr="001B4D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сайт]. &lt;</w:t>
      </w:r>
      <w:hyperlink w:history="1">
        <w:r w:rsidR="00B164B1" w:rsidRPr="001B4D79">
          <w:rPr>
            <w:rStyle w:val="af6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http://base.garant.ru /12108380/#ixzz3mlWHIVT0</w:t>
        </w:r>
      </w:hyperlink>
      <w:r w:rsidR="00075758" w:rsidRPr="001B4D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&gt;.</w:t>
      </w:r>
    </w:p>
    <w:p w:rsidR="00B955D2" w:rsidRPr="001B4D79" w:rsidRDefault="006B254C" w:rsidP="0002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15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.Постановление правительства Российской Федерации от 13.05.1997 № 575 «Об утверждении перечня технически сложных товаров, в отношении которых требования потребителя об их замене подлежат удовлетворению в случае обнаружения в товарах существенных недостатков.[Электронный ресурс] Информационно  правовой  портал  </w:t>
      </w:r>
      <w:proofErr w:type="spellStart"/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КонсультантПлюс</w:t>
      </w:r>
      <w:proofErr w:type="spellEnd"/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:[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web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сайт].&lt;</w:t>
      </w:r>
      <w:hyperlink w:history="1">
        <w:r w:rsidR="000241ED"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eastAsia="ru-RU"/>
          </w:rPr>
          <w:t>http://www. consultant.ru/</w:t>
        </w:r>
        <w:proofErr w:type="spellStart"/>
        <w:r w:rsidR="000241ED"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eastAsia="ru-RU"/>
          </w:rPr>
          <w:t>document</w:t>
        </w:r>
        <w:proofErr w:type="spellEnd"/>
        <w:r w:rsidR="000241ED"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eastAsia="ru-RU"/>
          </w:rPr>
          <w:t>/cons_doc_LAW_14435/</w:t>
        </w:r>
      </w:hyperlink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&gt;</w:t>
      </w:r>
      <w:r w:rsidR="00075758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B955D2" w:rsidRPr="001B4D79" w:rsidRDefault="006B254C" w:rsidP="00B9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16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.Постановление Совета Министров- Правительства Российской Федерации от 09.09.1993 № 895 «Об утверждении Правил продажи гражданам товаров длительного пользования в кредит». [Электронный ресурс] Информационно  правовой  портал  </w:t>
      </w:r>
      <w:proofErr w:type="spellStart"/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КонсультантПлюс</w:t>
      </w:r>
      <w:proofErr w:type="spellEnd"/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:[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web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сайт].&lt;</w:t>
      </w:r>
      <w:hyperlink w:history="1">
        <w:r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eastAsia="ru-RU"/>
          </w:rPr>
          <w:t xml:space="preserve">http://www. consultant.ru/ </w:t>
        </w:r>
        <w:proofErr w:type="spellStart"/>
        <w:r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eastAsia="ru-RU"/>
          </w:rPr>
          <w:t>document</w:t>
        </w:r>
        <w:proofErr w:type="spellEnd"/>
        <w:r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eastAsia="ru-RU"/>
          </w:rPr>
          <w:t>/cons_doc_LAW_2448/</w:t>
        </w:r>
      </w:hyperlink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&gt;</w:t>
      </w:r>
      <w:r w:rsidR="00075758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B955D2" w:rsidRPr="001B4D79" w:rsidRDefault="006B254C" w:rsidP="00B9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17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.Инструкция «О порядке приемки продукции производственно-технического назначения и товаров народного потребления по количеству» Утверждена Постановлением Госарбитража при Совете Министров СССР от 14.11.1974 № 98. [Электронный ресурс] Информационно  правовой  портал  </w:t>
      </w:r>
      <w:proofErr w:type="spellStart"/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КонсультантПлюс</w:t>
      </w:r>
      <w:proofErr w:type="spellEnd"/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:[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web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сайт].&lt;</w:t>
      </w:r>
      <w:hyperlink r:id="rId25" w:history="1">
        <w:r w:rsidR="00B955D2" w:rsidRPr="001B4D79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eastAsia="ru-RU"/>
          </w:rPr>
          <w:t>http://www.consultant.ru/document/cons_doc_LAW_136661/</w:t>
        </w:r>
      </w:hyperlink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&gt;</w:t>
      </w:r>
    </w:p>
    <w:p w:rsidR="00B955D2" w:rsidRPr="001B4D79" w:rsidRDefault="006B254C" w:rsidP="006B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18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.Постановление Госкомстата России от 25.12.1998 № 132 «Об утверждении унифицированных форм первичной учетной документации по учету торговых операций (общие)». [Электронный ресурс] Информационно  правовой  </w:t>
      </w:r>
      <w:proofErr w:type="spellStart"/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порталКонсультантПлюс</w:t>
      </w:r>
      <w:proofErr w:type="spellEnd"/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:[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web</w:t>
      </w:r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сайт].&lt;</w:t>
      </w:r>
      <w:hyperlink r:id="rId26" w:history="1">
        <w:r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eastAsia="ru-RU"/>
          </w:rPr>
          <w:t xml:space="preserve">http://www.consultant.ru/document/ </w:t>
        </w:r>
        <w:proofErr w:type="spellStart"/>
        <w:r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eastAsia="ru-RU"/>
          </w:rPr>
          <w:t>cons</w:t>
        </w:r>
        <w:proofErr w:type="spellEnd"/>
        <w:r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eastAsia="ru-RU"/>
          </w:rPr>
          <w:t>_ doc_LAW_21722/</w:t>
        </w:r>
      </w:hyperlink>
      <w:r w:rsidR="00B955D2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&gt;</w:t>
      </w:r>
    </w:p>
    <w:p w:rsidR="000241ED" w:rsidRPr="001B4D79" w:rsidRDefault="001B3A76" w:rsidP="00B9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19. </w:t>
      </w:r>
      <w:r w:rsidR="000241ED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Устав железнодорожного транспорта Российской Федерации от 10.01.2003 № 18-ФЗ.». (с изменениями от 06.04.2015г.), [Электронный ресурс] Информационно   правовой  портал Консультант Плюс: [</w:t>
      </w:r>
      <w:proofErr w:type="gramStart"/>
      <w:r w:rsidR="000241ED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web</w:t>
      </w:r>
      <w:proofErr w:type="gramEnd"/>
      <w:r w:rsidR="000241ED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сайт]. </w:t>
      </w:r>
      <w:r w:rsidR="000241ED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&lt;</w:t>
      </w:r>
      <w:hyperlink w:history="1">
        <w:r w:rsidR="00073037" w:rsidRPr="001B4D79">
          <w:rPr>
            <w:rStyle w:val="af6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http:// www.consultant.ru/ document/cons_doc_LAW_40444/</w:t>
        </w:r>
      </w:hyperlink>
      <w:r w:rsidR="000241ED" w:rsidRPr="001B4D79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&gt;</w:t>
      </w:r>
    </w:p>
    <w:p w:rsidR="000241ED" w:rsidRPr="001B4D79" w:rsidRDefault="000241ED" w:rsidP="00B9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B955D2" w:rsidRPr="001B4D79" w:rsidRDefault="00B955D2" w:rsidP="00B9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 w:rsidRPr="001B4D7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ab/>
      </w:r>
      <w:r w:rsidRPr="001B4D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Стандарты</w:t>
      </w:r>
      <w:r w:rsidR="001B4D79" w:rsidRPr="001B4D7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="00687E49" w:rsidRPr="001B4D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1B4D79" w:rsidRPr="001B4D7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="00687E49" w:rsidRPr="001B4D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ГОСТ</w:t>
      </w:r>
      <w:r w:rsidR="000258C7" w:rsidRPr="001B4D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r w:rsidR="001B4D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0258C7" w:rsidRPr="001B4D79" w:rsidRDefault="000258C7" w:rsidP="00B9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4801E0" w:rsidRPr="001B4D79" w:rsidRDefault="004801E0" w:rsidP="00A96402">
      <w:pPr>
        <w:pStyle w:val="a4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1B4D79">
        <w:rPr>
          <w:rFonts w:ascii="Times New Roman" w:hAnsi="Times New Roman"/>
          <w:bCs/>
          <w:color w:val="000000"/>
          <w:sz w:val="28"/>
          <w:szCs w:val="28"/>
        </w:rPr>
        <w:t>Национальный стандарт РФ ГОСТ Р</w:t>
      </w:r>
      <w:r w:rsidR="001B3A76" w:rsidRPr="001B4D79">
        <w:rPr>
          <w:rFonts w:ascii="Times New Roman" w:hAnsi="Times New Roman"/>
          <w:bCs/>
          <w:color w:val="000000"/>
          <w:sz w:val="28"/>
          <w:szCs w:val="28"/>
        </w:rPr>
        <w:t xml:space="preserve"> 51303-2013 «Торговля. Термины и определения»</w:t>
      </w:r>
      <w:r w:rsidRPr="001B4D79">
        <w:rPr>
          <w:rFonts w:ascii="Times New Roman" w:hAnsi="Times New Roman"/>
          <w:bCs/>
          <w:color w:val="000000"/>
          <w:sz w:val="28"/>
          <w:szCs w:val="28"/>
        </w:rPr>
        <w:t xml:space="preserve"> (утв. приказом Федерального агентства по техническому регулированию и метрологии от 28 августа 2013 г. N 582-ст)</w:t>
      </w:r>
      <w:r w:rsidR="00075758" w:rsidRPr="001B4D79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1B4D79">
        <w:rPr>
          <w:rFonts w:ascii="Times New Roman" w:hAnsi="Times New Roman"/>
          <w:bCs/>
          <w:sz w:val="28"/>
          <w:szCs w:val="28"/>
        </w:rPr>
        <w:t xml:space="preserve"> [Электронный ресурс]</w:t>
      </w:r>
      <w:r w:rsidRPr="001B4D79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Информационно   правовой  портал Система Гарант: [</w:t>
      </w:r>
      <w:r w:rsidRPr="001B4D79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web</w:t>
      </w:r>
      <w:r w:rsidRPr="001B4D79">
        <w:rPr>
          <w:rFonts w:ascii="Times New Roman" w:eastAsia="Times New Roman" w:hAnsi="Times New Roman"/>
          <w:bCs/>
          <w:sz w:val="28"/>
          <w:szCs w:val="28"/>
          <w:lang w:eastAsia="ru-RU"/>
        </w:rPr>
        <w:t>сайт].                         &lt;</w:t>
      </w:r>
      <w:hyperlink r:id="rId27" w:anchor="ixzz3mlSDTKuP" w:history="1">
        <w:r w:rsidR="0055450C" w:rsidRPr="001B4D79">
          <w:rPr>
            <w:rStyle w:val="af6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http://base.garant.ru/70795476/#ixzz3mlSDTKuP</w:t>
        </w:r>
      </w:hyperlink>
      <w:r w:rsidRPr="001B4D79">
        <w:rPr>
          <w:rFonts w:ascii="Times New Roman" w:hAnsi="Times New Roman"/>
          <w:bCs/>
          <w:color w:val="000000" w:themeColor="text1"/>
          <w:sz w:val="28"/>
          <w:szCs w:val="28"/>
        </w:rPr>
        <w:t>/</w:t>
      </w: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&gt;.</w:t>
      </w:r>
    </w:p>
    <w:p w:rsidR="00A96402" w:rsidRPr="001B4D79" w:rsidRDefault="00B955D2" w:rsidP="00A96402">
      <w:pPr>
        <w:pStyle w:val="rvps4"/>
        <w:numPr>
          <w:ilvl w:val="0"/>
          <w:numId w:val="26"/>
        </w:numPr>
        <w:spacing w:before="0" w:beforeAutospacing="0" w:after="0" w:afterAutospacing="0"/>
        <w:ind w:left="0" w:firstLine="360"/>
        <w:jc w:val="both"/>
        <w:rPr>
          <w:color w:val="000000" w:themeColor="text1"/>
          <w:sz w:val="28"/>
          <w:szCs w:val="28"/>
        </w:rPr>
      </w:pPr>
      <w:r w:rsidRPr="001B4D79">
        <w:rPr>
          <w:bCs/>
          <w:color w:val="000000" w:themeColor="text1"/>
          <w:sz w:val="28"/>
          <w:szCs w:val="28"/>
        </w:rPr>
        <w:t>ГОСТ Р 51304-99. Услуги розничной торговли: Общие требования.</w:t>
      </w:r>
      <w:r w:rsidR="00A96402" w:rsidRPr="001B4D79">
        <w:rPr>
          <w:bCs/>
          <w:color w:val="000000" w:themeColor="text1"/>
          <w:sz w:val="28"/>
          <w:szCs w:val="28"/>
        </w:rPr>
        <w:t xml:space="preserve"> (</w:t>
      </w:r>
      <w:r w:rsidR="00A96402" w:rsidRPr="001B4D79">
        <w:rPr>
          <w:rStyle w:val="rvts6"/>
          <w:color w:val="000000" w:themeColor="text1"/>
          <w:sz w:val="28"/>
          <w:szCs w:val="28"/>
        </w:rPr>
        <w:t>утв.</w:t>
      </w:r>
    </w:p>
    <w:p w:rsidR="00B955D2" w:rsidRPr="001B4D79" w:rsidRDefault="00A96402" w:rsidP="00A96402">
      <w:pPr>
        <w:pStyle w:val="rvps4"/>
        <w:numPr>
          <w:ilvl w:val="0"/>
          <w:numId w:val="26"/>
        </w:numPr>
        <w:spacing w:before="0" w:beforeAutospacing="0" w:after="0" w:afterAutospacing="0"/>
        <w:ind w:left="0" w:firstLine="360"/>
        <w:jc w:val="both"/>
        <w:rPr>
          <w:color w:val="000000" w:themeColor="text1"/>
          <w:sz w:val="28"/>
          <w:szCs w:val="28"/>
        </w:rPr>
      </w:pPr>
      <w:proofErr w:type="spellStart"/>
      <w:r w:rsidRPr="001B4D79">
        <w:rPr>
          <w:rStyle w:val="rvts6"/>
          <w:color w:val="000000" w:themeColor="text1"/>
          <w:sz w:val="28"/>
          <w:szCs w:val="28"/>
        </w:rPr>
        <w:t>ПостановлениемГосстандарта</w:t>
      </w:r>
      <w:proofErr w:type="spellEnd"/>
      <w:r w:rsidRPr="001B4D79">
        <w:rPr>
          <w:rStyle w:val="rvts6"/>
          <w:color w:val="000000" w:themeColor="text1"/>
          <w:sz w:val="28"/>
          <w:szCs w:val="28"/>
        </w:rPr>
        <w:t xml:space="preserve"> </w:t>
      </w:r>
      <w:proofErr w:type="spellStart"/>
      <w:r w:rsidRPr="001B4D79">
        <w:rPr>
          <w:rStyle w:val="rvts6"/>
          <w:color w:val="000000" w:themeColor="text1"/>
          <w:sz w:val="28"/>
          <w:szCs w:val="28"/>
        </w:rPr>
        <w:t>Россииот</w:t>
      </w:r>
      <w:proofErr w:type="spellEnd"/>
      <w:r w:rsidRPr="001B4D79">
        <w:rPr>
          <w:rStyle w:val="rvts6"/>
          <w:color w:val="000000" w:themeColor="text1"/>
          <w:sz w:val="28"/>
          <w:szCs w:val="28"/>
        </w:rPr>
        <w:t xml:space="preserve"> 11 августа 1999 г. N 243-ст</w:t>
      </w:r>
      <w:r w:rsidRPr="001B4D79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Pr="001B4D79">
        <w:rPr>
          <w:rStyle w:val="rvts6"/>
          <w:color w:val="000000" w:themeColor="text1"/>
          <w:sz w:val="28"/>
          <w:szCs w:val="28"/>
        </w:rPr>
        <w:t>введен 1 января 2000 г.)</w:t>
      </w:r>
      <w:r w:rsidRPr="001B4D79">
        <w:rPr>
          <w:bCs/>
          <w:color w:val="000000" w:themeColor="text1"/>
          <w:sz w:val="28"/>
          <w:szCs w:val="28"/>
        </w:rPr>
        <w:t>[Электронный ресурс] &lt;</w:t>
      </w:r>
      <w:r w:rsidRPr="001B4D79">
        <w:rPr>
          <w:rStyle w:val="rvts6"/>
          <w:color w:val="000000" w:themeColor="text1"/>
          <w:sz w:val="28"/>
          <w:szCs w:val="28"/>
        </w:rPr>
        <w:t>http://www.alppp.ru/law/ hozjajstvennaja-dejatelnost/torgovlja/12/uslugi-roznichnoj-torgovli--obschie-trebovanija --gost-r-51304-99.html</w:t>
      </w:r>
      <w:r w:rsidRPr="001B4D79">
        <w:rPr>
          <w:bCs/>
          <w:color w:val="000000" w:themeColor="text1"/>
          <w:sz w:val="28"/>
          <w:szCs w:val="28"/>
        </w:rPr>
        <w:t>&gt;.</w:t>
      </w:r>
    </w:p>
    <w:p w:rsidR="004801E0" w:rsidRPr="001B4D79" w:rsidRDefault="004801E0" w:rsidP="00A96402">
      <w:pPr>
        <w:pStyle w:val="a4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4D7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ГОСТ Р 51305-1999.  Розничная торговля: Требования к обслуживающему персоналу (утв. и </w:t>
      </w:r>
      <w:proofErr w:type="spellStart"/>
      <w:r w:rsidRPr="001B4D79">
        <w:rPr>
          <w:rFonts w:ascii="Times New Roman" w:hAnsi="Times New Roman"/>
          <w:bCs/>
          <w:color w:val="000000" w:themeColor="text1"/>
          <w:sz w:val="28"/>
          <w:szCs w:val="28"/>
        </w:rPr>
        <w:t>введ</w:t>
      </w:r>
      <w:proofErr w:type="spellEnd"/>
      <w:r w:rsidRPr="001B4D7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в </w:t>
      </w:r>
      <w:proofErr w:type="spellStart"/>
      <w:r w:rsidRPr="001B4D79">
        <w:rPr>
          <w:rFonts w:ascii="Times New Roman" w:hAnsi="Times New Roman"/>
          <w:bCs/>
          <w:color w:val="000000" w:themeColor="text1"/>
          <w:sz w:val="28"/>
          <w:szCs w:val="28"/>
        </w:rPr>
        <w:t>дейст</w:t>
      </w:r>
      <w:proofErr w:type="spellEnd"/>
      <w:r w:rsidRPr="001B4D79">
        <w:rPr>
          <w:rFonts w:ascii="Times New Roman" w:hAnsi="Times New Roman"/>
          <w:bCs/>
          <w:color w:val="000000" w:themeColor="text1"/>
          <w:sz w:val="28"/>
          <w:szCs w:val="28"/>
        </w:rPr>
        <w:t>. от 11 августа 1999 г. №244-ст) [Электронный ресурс] &lt;</w:t>
      </w:r>
      <w:hyperlink r:id="rId28" w:history="1">
        <w:r w:rsidRPr="001B4D79">
          <w:rPr>
            <w:rStyle w:val="af6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http://www.gosthelp.ru/ </w:t>
        </w:r>
        <w:proofErr w:type="spellStart"/>
        <w:r w:rsidRPr="001B4D79">
          <w:rPr>
            <w:rStyle w:val="af6"/>
            <w:rFonts w:ascii="Times New Roman" w:hAnsi="Times New Roman"/>
            <w:color w:val="000000" w:themeColor="text1"/>
            <w:sz w:val="28"/>
            <w:szCs w:val="28"/>
            <w:u w:val="none"/>
          </w:rPr>
          <w:t>text</w:t>
        </w:r>
        <w:proofErr w:type="spellEnd"/>
        <w:r w:rsidRPr="001B4D79">
          <w:rPr>
            <w:rStyle w:val="af6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</w:hyperlink>
      <w:r w:rsidRPr="001B4D79">
        <w:rPr>
          <w:rFonts w:ascii="Times New Roman" w:hAnsi="Times New Roman"/>
          <w:color w:val="000000" w:themeColor="text1"/>
          <w:sz w:val="28"/>
          <w:szCs w:val="28"/>
        </w:rPr>
        <w:t>GOSTR5130599Roznichnayato.html</w:t>
      </w:r>
      <w:r w:rsidRPr="001B4D79">
        <w:rPr>
          <w:rFonts w:ascii="Times New Roman" w:hAnsi="Times New Roman"/>
          <w:bCs/>
          <w:color w:val="000000" w:themeColor="text1"/>
          <w:sz w:val="28"/>
          <w:szCs w:val="28"/>
        </w:rPr>
        <w:t>&gt;.</w:t>
      </w:r>
    </w:p>
    <w:p w:rsidR="00B955D2" w:rsidRPr="001B4D79" w:rsidRDefault="00B955D2" w:rsidP="00A96402">
      <w:pPr>
        <w:pStyle w:val="a4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ГОСТ Р 51773-2001. Розничная торговля: Классификация предприятий.</w:t>
      </w:r>
      <w:r w:rsidR="00263DF8" w:rsidRPr="001B4D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(</w:t>
      </w:r>
      <w:r w:rsidR="00263DF8" w:rsidRPr="001B4D79">
        <w:rPr>
          <w:rFonts w:ascii="Times New Roman" w:hAnsi="Times New Roman"/>
          <w:color w:val="000000" w:themeColor="text1"/>
          <w:sz w:val="28"/>
          <w:szCs w:val="28"/>
        </w:rPr>
        <w:t xml:space="preserve">принят и введен в </w:t>
      </w:r>
      <w:proofErr w:type="spellStart"/>
      <w:r w:rsidR="00263DF8" w:rsidRPr="001B4D79">
        <w:rPr>
          <w:rFonts w:ascii="Times New Roman" w:hAnsi="Times New Roman"/>
          <w:color w:val="000000" w:themeColor="text1"/>
          <w:sz w:val="28"/>
          <w:szCs w:val="28"/>
        </w:rPr>
        <w:t>дейст</w:t>
      </w:r>
      <w:proofErr w:type="spellEnd"/>
      <w:r w:rsidR="00263DF8" w:rsidRPr="001B4D79">
        <w:rPr>
          <w:rFonts w:ascii="Times New Roman" w:hAnsi="Times New Roman"/>
          <w:color w:val="000000" w:themeColor="text1"/>
          <w:sz w:val="28"/>
          <w:szCs w:val="28"/>
        </w:rPr>
        <w:t>. постановлением Госстандарта России от 5 июля 2001 г. № 259-ст.</w:t>
      </w:r>
      <w:r w:rsidR="00981B9A" w:rsidRPr="001B4D7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63DF8" w:rsidRPr="001B4D79">
        <w:rPr>
          <w:rFonts w:ascii="Times New Roman" w:hAnsi="Times New Roman"/>
          <w:bCs/>
          <w:color w:val="000000" w:themeColor="text1"/>
          <w:sz w:val="28"/>
          <w:szCs w:val="28"/>
        </w:rPr>
        <w:t>[Электронный ресурс]  &lt;</w:t>
      </w:r>
      <w:hyperlink w:history="1">
        <w:r w:rsidR="00263DF8" w:rsidRPr="001B4D79">
          <w:rPr>
            <w:rStyle w:val="af6"/>
            <w:rFonts w:ascii="Times New Roman" w:hAnsi="Times New Roman"/>
            <w:color w:val="000000" w:themeColor="text1"/>
            <w:sz w:val="28"/>
            <w:szCs w:val="28"/>
            <w:u w:val="none"/>
          </w:rPr>
          <w:t>http://www. gosthelp.ru/</w:t>
        </w:r>
        <w:proofErr w:type="spellStart"/>
        <w:r w:rsidR="00263DF8" w:rsidRPr="001B4D79">
          <w:rPr>
            <w:rStyle w:val="af6"/>
            <w:rFonts w:ascii="Times New Roman" w:hAnsi="Times New Roman"/>
            <w:color w:val="000000" w:themeColor="text1"/>
            <w:sz w:val="28"/>
            <w:szCs w:val="28"/>
            <w:u w:val="none"/>
          </w:rPr>
          <w:t>text</w:t>
        </w:r>
        <w:proofErr w:type="spellEnd"/>
        <w:r w:rsidR="00263DF8" w:rsidRPr="001B4D79">
          <w:rPr>
            <w:rStyle w:val="af6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/ </w:t>
        </w:r>
        <w:proofErr w:type="spellStart"/>
        <w:r w:rsidR="00263DF8" w:rsidRPr="001B4D79">
          <w:rPr>
            <w:rStyle w:val="af6"/>
            <w:rFonts w:ascii="Times New Roman" w:hAnsi="Times New Roman"/>
            <w:color w:val="000000" w:themeColor="text1"/>
            <w:sz w:val="28"/>
            <w:szCs w:val="28"/>
            <w:u w:val="none"/>
          </w:rPr>
          <w:t>gostr</w:t>
        </w:r>
        <w:proofErr w:type="spellEnd"/>
        <w:r w:rsidR="00263DF8" w:rsidRPr="001B4D79">
          <w:rPr>
            <w:rStyle w:val="af6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517732001 roznichnaya.html</w:t>
        </w:r>
      </w:hyperlink>
      <w:r w:rsidR="00AE7CD6" w:rsidRPr="001B4D79">
        <w:rPr>
          <w:rFonts w:ascii="Times New Roman" w:hAnsi="Times New Roman"/>
          <w:bCs/>
          <w:color w:val="000000" w:themeColor="text1"/>
          <w:sz w:val="28"/>
          <w:szCs w:val="28"/>
        </w:rPr>
        <w:t>&gt;.</w:t>
      </w:r>
    </w:p>
    <w:p w:rsidR="00DF43C0" w:rsidRPr="0081462A" w:rsidRDefault="00DF43C0" w:rsidP="00FF5376">
      <w:pPr>
        <w:widowControl w:val="0"/>
        <w:shd w:val="clear" w:color="auto" w:fill="FFFFFF"/>
        <w:tabs>
          <w:tab w:val="left" w:pos="307"/>
        </w:tabs>
        <w:spacing w:after="0" w:line="240" w:lineRule="auto"/>
        <w:rPr>
          <w:rFonts w:ascii="Times New Roman" w:hAnsi="Times New Roman"/>
          <w:b/>
          <w:iCs/>
          <w:spacing w:val="-8"/>
          <w:sz w:val="28"/>
          <w:szCs w:val="28"/>
        </w:rPr>
      </w:pPr>
    </w:p>
    <w:p w:rsidR="00067196" w:rsidRPr="0081462A" w:rsidRDefault="00067196" w:rsidP="001B4D7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1462A">
        <w:rPr>
          <w:rFonts w:ascii="Times New Roman" w:hAnsi="Times New Roman"/>
          <w:b/>
          <w:sz w:val="28"/>
          <w:szCs w:val="28"/>
          <w:lang w:eastAsia="ru-RU"/>
        </w:rPr>
        <w:t>Основные источники:</w:t>
      </w:r>
    </w:p>
    <w:p w:rsidR="000258C7" w:rsidRPr="0081462A" w:rsidRDefault="000258C7" w:rsidP="00FF5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67196" w:rsidRPr="0081462A" w:rsidRDefault="00067196" w:rsidP="00FF5376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81462A">
        <w:rPr>
          <w:rFonts w:ascii="Times New Roman" w:hAnsi="Times New Roman"/>
          <w:sz w:val="28"/>
          <w:szCs w:val="28"/>
          <w:lang w:eastAsia="ru-RU"/>
        </w:rPr>
        <w:t xml:space="preserve">1.  </w:t>
      </w:r>
      <w:proofErr w:type="spellStart"/>
      <w:r w:rsidRPr="0081462A">
        <w:rPr>
          <w:rFonts w:ascii="Times New Roman" w:hAnsi="Times New Roman"/>
          <w:sz w:val="28"/>
          <w:szCs w:val="28"/>
          <w:lang w:eastAsia="ru-RU"/>
        </w:rPr>
        <w:t>Памбухчиянц</w:t>
      </w:r>
      <w:proofErr w:type="spellEnd"/>
      <w:r w:rsidR="00073037" w:rsidRPr="0081462A">
        <w:rPr>
          <w:rFonts w:ascii="Times New Roman" w:hAnsi="Times New Roman"/>
          <w:sz w:val="28"/>
          <w:szCs w:val="28"/>
          <w:lang w:eastAsia="ru-RU"/>
        </w:rPr>
        <w:t>,</w:t>
      </w:r>
      <w:r w:rsidRPr="0081462A">
        <w:rPr>
          <w:rFonts w:ascii="Times New Roman" w:hAnsi="Times New Roman"/>
          <w:sz w:val="28"/>
          <w:szCs w:val="28"/>
          <w:lang w:eastAsia="ru-RU"/>
        </w:rPr>
        <w:t xml:space="preserve"> О.В. Организация торговли: Учебник / О.В. </w:t>
      </w:r>
      <w:proofErr w:type="spellStart"/>
      <w:r w:rsidRPr="0081462A">
        <w:rPr>
          <w:rFonts w:ascii="Times New Roman" w:hAnsi="Times New Roman"/>
          <w:sz w:val="28"/>
          <w:szCs w:val="28"/>
          <w:lang w:eastAsia="ru-RU"/>
        </w:rPr>
        <w:t>Памбухчиянц</w:t>
      </w:r>
      <w:proofErr w:type="spellEnd"/>
      <w:r w:rsidRPr="0081462A">
        <w:rPr>
          <w:rFonts w:ascii="Times New Roman" w:hAnsi="Times New Roman"/>
          <w:sz w:val="28"/>
          <w:szCs w:val="28"/>
          <w:lang w:eastAsia="ru-RU"/>
        </w:rPr>
        <w:t>. – М.: Издательско-торговая корпорация «Дашков и Кº», 2014.</w:t>
      </w:r>
    </w:p>
    <w:p w:rsidR="00067196" w:rsidRPr="0081462A" w:rsidRDefault="00067196" w:rsidP="00FF5376">
      <w:pPr>
        <w:tabs>
          <w:tab w:val="left" w:pos="993"/>
        </w:tabs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81462A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81462A">
        <w:rPr>
          <w:rFonts w:ascii="Times New Roman" w:hAnsi="Times New Roman"/>
          <w:color w:val="000000"/>
          <w:sz w:val="28"/>
          <w:szCs w:val="28"/>
        </w:rPr>
        <w:t>Парфентьева</w:t>
      </w:r>
      <w:r w:rsidR="00073037" w:rsidRPr="0081462A">
        <w:rPr>
          <w:rFonts w:ascii="Times New Roman" w:hAnsi="Times New Roman"/>
          <w:color w:val="000000"/>
          <w:sz w:val="28"/>
          <w:szCs w:val="28"/>
        </w:rPr>
        <w:t xml:space="preserve">, Т.Р. </w:t>
      </w:r>
      <w:r w:rsidRPr="0081462A">
        <w:rPr>
          <w:rFonts w:ascii="Times New Roman" w:hAnsi="Times New Roman"/>
          <w:color w:val="000000"/>
          <w:sz w:val="28"/>
          <w:szCs w:val="28"/>
        </w:rPr>
        <w:t>Оборудование торговых предприятий. Учебник – 5 изд. / Т.Р. Парфентьева, Н.Б. Миронова, А.А. Петухова – М.: Академия, 2010.</w:t>
      </w:r>
    </w:p>
    <w:p w:rsidR="00E865C7" w:rsidRDefault="00067196" w:rsidP="001B4D79">
      <w:pPr>
        <w:tabs>
          <w:tab w:val="left" w:pos="993"/>
        </w:tabs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81462A">
        <w:rPr>
          <w:rFonts w:ascii="Times New Roman" w:hAnsi="Times New Roman"/>
          <w:sz w:val="28"/>
          <w:szCs w:val="28"/>
          <w:lang w:eastAsia="ru-RU"/>
        </w:rPr>
        <w:t>Каплина</w:t>
      </w:r>
      <w:r w:rsidR="00220E0B" w:rsidRPr="0081462A">
        <w:rPr>
          <w:rFonts w:ascii="Times New Roman" w:hAnsi="Times New Roman"/>
          <w:sz w:val="28"/>
          <w:szCs w:val="28"/>
          <w:lang w:eastAsia="ru-RU"/>
        </w:rPr>
        <w:t>,</w:t>
      </w:r>
      <w:r w:rsidRPr="0081462A">
        <w:rPr>
          <w:rFonts w:ascii="Times New Roman" w:hAnsi="Times New Roman"/>
          <w:sz w:val="28"/>
          <w:szCs w:val="28"/>
          <w:lang w:eastAsia="ru-RU"/>
        </w:rPr>
        <w:t xml:space="preserve"> С.А. Организация и технология розничной торговли. Учебник/ С.А. Каплина.</w:t>
      </w:r>
      <w:r w:rsidR="001B4D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462A">
        <w:rPr>
          <w:rFonts w:ascii="Times New Roman" w:hAnsi="Times New Roman"/>
          <w:sz w:val="28"/>
          <w:szCs w:val="28"/>
          <w:lang w:eastAsia="ru-RU"/>
        </w:rPr>
        <w:t>-</w:t>
      </w:r>
      <w:r w:rsidR="001B4D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462A">
        <w:rPr>
          <w:rFonts w:ascii="Times New Roman" w:hAnsi="Times New Roman"/>
          <w:sz w:val="28"/>
          <w:szCs w:val="28"/>
          <w:lang w:eastAsia="ru-RU"/>
        </w:rPr>
        <w:t>Ростов на Дону</w:t>
      </w:r>
      <w:r w:rsidR="00B73B05" w:rsidRPr="0081462A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81462A">
        <w:rPr>
          <w:rFonts w:ascii="Times New Roman" w:hAnsi="Times New Roman"/>
          <w:sz w:val="28"/>
          <w:szCs w:val="28"/>
          <w:lang w:eastAsia="ru-RU"/>
        </w:rPr>
        <w:t>«Феникс», 2013</w:t>
      </w:r>
      <w:r w:rsidR="00B73B05" w:rsidRPr="0081462A">
        <w:rPr>
          <w:rFonts w:ascii="Times New Roman" w:hAnsi="Times New Roman"/>
          <w:sz w:val="28"/>
          <w:szCs w:val="28"/>
          <w:lang w:eastAsia="ru-RU"/>
        </w:rPr>
        <w:t>.</w:t>
      </w:r>
    </w:p>
    <w:p w:rsidR="001B4D79" w:rsidRPr="001B4D79" w:rsidRDefault="001B4D79" w:rsidP="001B4D79">
      <w:pPr>
        <w:tabs>
          <w:tab w:val="left" w:pos="993"/>
        </w:tabs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</w:p>
    <w:p w:rsidR="00C665CD" w:rsidRPr="0081462A" w:rsidRDefault="001B4D79" w:rsidP="00C665CD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C665CD" w:rsidRPr="0081462A">
        <w:rPr>
          <w:rFonts w:ascii="Times New Roman" w:hAnsi="Times New Roman"/>
          <w:b/>
          <w:bCs/>
          <w:sz w:val="28"/>
          <w:szCs w:val="28"/>
        </w:rPr>
        <w:t>Интернет-ресурсы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C665CD" w:rsidRPr="0081462A" w:rsidRDefault="00C665CD" w:rsidP="001B4D79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1.www.dis.ru (Системная оценка эффективности коммерческой деятельности предприятий торговли)</w:t>
      </w:r>
    </w:p>
    <w:p w:rsidR="00C665CD" w:rsidRPr="0081462A" w:rsidRDefault="00C665CD" w:rsidP="001B4D79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lastRenderedPageBreak/>
        <w:t>2.http://onby.ru/</w:t>
      </w:r>
      <w:proofErr w:type="spellStart"/>
      <w:r w:rsidRPr="0081462A">
        <w:rPr>
          <w:rFonts w:ascii="Times New Roman" w:hAnsi="Times New Roman"/>
          <w:sz w:val="28"/>
          <w:szCs w:val="28"/>
        </w:rPr>
        <w:t>stretiakkommdejat</w:t>
      </w:r>
      <w:proofErr w:type="spellEnd"/>
      <w:r w:rsidRPr="0081462A">
        <w:rPr>
          <w:rFonts w:ascii="Times New Roman" w:hAnsi="Times New Roman"/>
          <w:sz w:val="28"/>
          <w:szCs w:val="28"/>
        </w:rPr>
        <w:t>/4/ (Национальная экономическая энциклопедия)</w:t>
      </w:r>
    </w:p>
    <w:p w:rsidR="00C665CD" w:rsidRPr="0081462A" w:rsidRDefault="00C665CD" w:rsidP="001B4D79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3.http://www.cfin.ru/vernikov/ (Основы коммерческой деятельности и документооборота)</w:t>
      </w:r>
    </w:p>
    <w:p w:rsidR="00C665CD" w:rsidRPr="0081462A" w:rsidRDefault="00C665CD" w:rsidP="001B4D79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4.http:/ </w:t>
      </w:r>
      <w:proofErr w:type="spellStart"/>
      <w:r w:rsidRPr="0081462A">
        <w:rPr>
          <w:rFonts w:ascii="Times New Roman" w:hAnsi="Times New Roman"/>
          <w:sz w:val="28"/>
          <w:szCs w:val="28"/>
        </w:rPr>
        <w:t>www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81462A">
        <w:rPr>
          <w:rFonts w:ascii="Times New Roman" w:hAnsi="Times New Roman"/>
          <w:sz w:val="28"/>
          <w:szCs w:val="28"/>
        </w:rPr>
        <w:t>budgetrf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1462A">
        <w:rPr>
          <w:rFonts w:ascii="Times New Roman" w:hAnsi="Times New Roman"/>
          <w:sz w:val="28"/>
          <w:szCs w:val="28"/>
        </w:rPr>
        <w:t>ru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  (Мониторинг экономических показателей)</w:t>
      </w:r>
    </w:p>
    <w:p w:rsidR="00C665CD" w:rsidRPr="0081462A" w:rsidRDefault="00C665CD" w:rsidP="001B4D79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5.http:/ </w:t>
      </w:r>
      <w:proofErr w:type="spellStart"/>
      <w:r w:rsidRPr="0081462A">
        <w:rPr>
          <w:rFonts w:ascii="Times New Roman" w:hAnsi="Times New Roman"/>
          <w:sz w:val="28"/>
          <w:szCs w:val="28"/>
        </w:rPr>
        <w:t>www</w:t>
      </w:r>
      <w:proofErr w:type="spellEnd"/>
      <w:r w:rsidRPr="0081462A">
        <w:rPr>
          <w:rFonts w:ascii="Times New Roman" w:hAnsi="Times New Roman"/>
          <w:sz w:val="28"/>
          <w:szCs w:val="28"/>
        </w:rPr>
        <w:t>. businesspress.ru (Деловая пресса)</w:t>
      </w:r>
    </w:p>
    <w:p w:rsidR="00C665CD" w:rsidRPr="0081462A" w:rsidRDefault="00C665CD" w:rsidP="001B4D79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6.http:/ </w:t>
      </w:r>
      <w:proofErr w:type="spellStart"/>
      <w:r w:rsidRPr="0081462A">
        <w:rPr>
          <w:rFonts w:ascii="Times New Roman" w:hAnsi="Times New Roman"/>
          <w:sz w:val="28"/>
          <w:szCs w:val="28"/>
        </w:rPr>
        <w:t>www</w:t>
      </w:r>
      <w:proofErr w:type="spellEnd"/>
      <w:r w:rsidRPr="0081462A">
        <w:rPr>
          <w:rFonts w:ascii="Times New Roman" w:hAnsi="Times New Roman"/>
          <w:sz w:val="28"/>
          <w:szCs w:val="28"/>
        </w:rPr>
        <w:t>. garant.ru (Гарант)</w:t>
      </w:r>
    </w:p>
    <w:p w:rsidR="00C665CD" w:rsidRPr="0081462A" w:rsidRDefault="00C665CD" w:rsidP="001B4D79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7.http:/ </w:t>
      </w:r>
      <w:proofErr w:type="spellStart"/>
      <w:r w:rsidRPr="0081462A">
        <w:rPr>
          <w:rFonts w:ascii="Times New Roman" w:hAnsi="Times New Roman"/>
          <w:sz w:val="28"/>
          <w:szCs w:val="28"/>
        </w:rPr>
        <w:t>www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81462A">
        <w:rPr>
          <w:rFonts w:ascii="Times New Roman" w:hAnsi="Times New Roman"/>
          <w:sz w:val="28"/>
          <w:szCs w:val="28"/>
        </w:rPr>
        <w:t>nta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81462A">
        <w:rPr>
          <w:rFonts w:ascii="Times New Roman" w:hAnsi="Times New Roman"/>
          <w:sz w:val="28"/>
          <w:szCs w:val="28"/>
        </w:rPr>
        <w:t>rus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1462A">
        <w:rPr>
          <w:rFonts w:ascii="Times New Roman" w:hAnsi="Times New Roman"/>
          <w:sz w:val="28"/>
          <w:szCs w:val="28"/>
        </w:rPr>
        <w:t>ru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  (Национальная торговая ассоциация)</w:t>
      </w:r>
    </w:p>
    <w:p w:rsidR="00C665CD" w:rsidRPr="0081462A" w:rsidRDefault="00C665CD" w:rsidP="001B4D79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8.http:/ </w:t>
      </w:r>
      <w:proofErr w:type="spellStart"/>
      <w:r w:rsidRPr="0081462A">
        <w:rPr>
          <w:rFonts w:ascii="Times New Roman" w:hAnsi="Times New Roman"/>
          <w:sz w:val="28"/>
          <w:szCs w:val="28"/>
        </w:rPr>
        <w:t>www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81462A">
        <w:rPr>
          <w:rFonts w:ascii="Times New Roman" w:hAnsi="Times New Roman"/>
          <w:sz w:val="28"/>
          <w:szCs w:val="28"/>
        </w:rPr>
        <w:t>rbc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1462A">
        <w:rPr>
          <w:rFonts w:ascii="Times New Roman" w:hAnsi="Times New Roman"/>
          <w:sz w:val="28"/>
          <w:szCs w:val="28"/>
        </w:rPr>
        <w:t>ru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1462A">
        <w:rPr>
          <w:rFonts w:ascii="Times New Roman" w:hAnsi="Times New Roman"/>
          <w:sz w:val="28"/>
          <w:szCs w:val="28"/>
        </w:rPr>
        <w:t>РосБизнес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 Консалтинг (материалы аналитического и обзорного характера);</w:t>
      </w:r>
    </w:p>
    <w:p w:rsidR="00C665CD" w:rsidRPr="0081462A" w:rsidRDefault="00C665CD" w:rsidP="001B4D79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9.http:/ </w:t>
      </w:r>
      <w:proofErr w:type="spellStart"/>
      <w:r w:rsidRPr="0081462A">
        <w:rPr>
          <w:rFonts w:ascii="Times New Roman" w:hAnsi="Times New Roman"/>
          <w:sz w:val="28"/>
          <w:szCs w:val="28"/>
        </w:rPr>
        <w:t>www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81462A">
        <w:rPr>
          <w:rFonts w:ascii="Times New Roman" w:hAnsi="Times New Roman"/>
          <w:sz w:val="28"/>
          <w:szCs w:val="28"/>
        </w:rPr>
        <w:t>rtpress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1462A">
        <w:rPr>
          <w:rFonts w:ascii="Times New Roman" w:hAnsi="Times New Roman"/>
          <w:sz w:val="28"/>
          <w:szCs w:val="28"/>
        </w:rPr>
        <w:t>ru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  (Российская торговля)</w:t>
      </w:r>
    </w:p>
    <w:p w:rsidR="00C665CD" w:rsidRPr="0081462A" w:rsidRDefault="00C665CD" w:rsidP="001B4D79">
      <w:pPr>
        <w:pStyle w:val="1"/>
        <w:tabs>
          <w:tab w:val="left" w:pos="708"/>
        </w:tabs>
        <w:ind w:firstLine="426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1462A">
        <w:rPr>
          <w:rFonts w:ascii="Times New Roman" w:hAnsi="Times New Roman" w:cs="Times New Roman"/>
          <w:b w:val="0"/>
          <w:sz w:val="28"/>
          <w:szCs w:val="28"/>
        </w:rPr>
        <w:t xml:space="preserve">10.http:/ </w:t>
      </w:r>
      <w:proofErr w:type="spellStart"/>
      <w:r w:rsidRPr="0081462A">
        <w:rPr>
          <w:rFonts w:ascii="Times New Roman" w:hAnsi="Times New Roman" w:cs="Times New Roman"/>
          <w:b w:val="0"/>
          <w:sz w:val="28"/>
          <w:szCs w:val="28"/>
        </w:rPr>
        <w:t>www</w:t>
      </w:r>
      <w:proofErr w:type="spellEnd"/>
      <w:r w:rsidRPr="0081462A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  <w:proofErr w:type="spellStart"/>
      <w:r w:rsidRPr="0081462A">
        <w:rPr>
          <w:rFonts w:ascii="Times New Roman" w:hAnsi="Times New Roman" w:cs="Times New Roman"/>
          <w:b w:val="0"/>
          <w:sz w:val="28"/>
          <w:szCs w:val="28"/>
        </w:rPr>
        <w:t>torgrus</w:t>
      </w:r>
      <w:proofErr w:type="spellEnd"/>
      <w:r w:rsidRPr="0081462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Pr="0081462A">
        <w:rPr>
          <w:rFonts w:ascii="Times New Roman" w:hAnsi="Times New Roman" w:cs="Times New Roman"/>
          <w:b w:val="0"/>
          <w:sz w:val="28"/>
          <w:szCs w:val="28"/>
        </w:rPr>
        <w:t>ru</w:t>
      </w:r>
      <w:proofErr w:type="spellEnd"/>
      <w:r w:rsidRPr="0081462A">
        <w:rPr>
          <w:rFonts w:ascii="Times New Roman" w:hAnsi="Times New Roman" w:cs="Times New Roman"/>
          <w:b w:val="0"/>
          <w:sz w:val="28"/>
          <w:szCs w:val="28"/>
        </w:rPr>
        <w:t xml:space="preserve">  (Новости и технологии торгового бизнеса)</w:t>
      </w:r>
    </w:p>
    <w:p w:rsidR="00C665CD" w:rsidRPr="0081462A" w:rsidRDefault="00C665CD" w:rsidP="001B4D79">
      <w:pPr>
        <w:pStyle w:val="1"/>
        <w:tabs>
          <w:tab w:val="left" w:pos="708"/>
        </w:tabs>
        <w:ind w:firstLine="426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1462A">
        <w:rPr>
          <w:rFonts w:ascii="Times New Roman" w:hAnsi="Times New Roman" w:cs="Times New Roman"/>
          <w:b w:val="0"/>
          <w:sz w:val="28"/>
          <w:szCs w:val="28"/>
        </w:rPr>
        <w:t xml:space="preserve">11.http:// </w:t>
      </w:r>
      <w:proofErr w:type="spellStart"/>
      <w:r w:rsidRPr="0081462A">
        <w:rPr>
          <w:rFonts w:ascii="Times New Roman" w:hAnsi="Times New Roman" w:cs="Times New Roman"/>
          <w:b w:val="0"/>
          <w:sz w:val="28"/>
          <w:szCs w:val="28"/>
        </w:rPr>
        <w:t>www</w:t>
      </w:r>
      <w:proofErr w:type="spellEnd"/>
      <w:r w:rsidRPr="0081462A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  <w:proofErr w:type="spellStart"/>
      <w:r w:rsidRPr="0081462A">
        <w:rPr>
          <w:rFonts w:ascii="Times New Roman" w:hAnsi="Times New Roman" w:cs="Times New Roman"/>
          <w:b w:val="0"/>
          <w:sz w:val="28"/>
          <w:szCs w:val="28"/>
        </w:rPr>
        <w:t>factoring</w:t>
      </w:r>
      <w:proofErr w:type="spellEnd"/>
      <w:r w:rsidRPr="0081462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Pr="0081462A">
        <w:rPr>
          <w:rFonts w:ascii="Times New Roman" w:hAnsi="Times New Roman" w:cs="Times New Roman"/>
          <w:b w:val="0"/>
          <w:sz w:val="28"/>
          <w:szCs w:val="28"/>
        </w:rPr>
        <w:t>ru</w:t>
      </w:r>
      <w:proofErr w:type="spellEnd"/>
      <w:r w:rsidRPr="0081462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665CD" w:rsidRPr="0081462A" w:rsidRDefault="00C665CD" w:rsidP="001B4D79">
      <w:pPr>
        <w:pStyle w:val="1"/>
        <w:tabs>
          <w:tab w:val="left" w:pos="708"/>
        </w:tabs>
        <w:ind w:firstLine="426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1462A">
        <w:rPr>
          <w:rFonts w:ascii="Times New Roman" w:hAnsi="Times New Roman" w:cs="Times New Roman"/>
          <w:b w:val="0"/>
          <w:sz w:val="28"/>
          <w:szCs w:val="28"/>
        </w:rPr>
        <w:t>12.Справочно-правовая система «Кодекс» «Эксперт-Торговля»</w:t>
      </w:r>
    </w:p>
    <w:p w:rsidR="00C665CD" w:rsidRPr="0081462A" w:rsidRDefault="00C665CD" w:rsidP="001B4D79">
      <w:pPr>
        <w:pStyle w:val="1"/>
        <w:tabs>
          <w:tab w:val="left" w:pos="708"/>
        </w:tabs>
        <w:ind w:firstLine="426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1462A">
        <w:rPr>
          <w:rFonts w:ascii="Times New Roman" w:hAnsi="Times New Roman" w:cs="Times New Roman"/>
          <w:b w:val="0"/>
          <w:sz w:val="28"/>
          <w:szCs w:val="28"/>
        </w:rPr>
        <w:t>13.Информационно-справочная система «Консультант Плюс».</w:t>
      </w:r>
    </w:p>
    <w:p w:rsidR="00687E49" w:rsidRPr="0081462A" w:rsidRDefault="00687E49" w:rsidP="001B4D79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67196" w:rsidRPr="0081462A" w:rsidRDefault="00067196" w:rsidP="00073037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146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Журналы</w:t>
      </w:r>
    </w:p>
    <w:p w:rsidR="00687E49" w:rsidRPr="0081462A" w:rsidRDefault="00687E49" w:rsidP="00073037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67196" w:rsidRPr="0081462A" w:rsidRDefault="00B421F8" w:rsidP="00B421F8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46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067196" w:rsidRPr="0081462A">
        <w:rPr>
          <w:rFonts w:ascii="Times New Roman" w:eastAsia="Times New Roman" w:hAnsi="Times New Roman"/>
          <w:bCs/>
          <w:sz w:val="28"/>
          <w:szCs w:val="28"/>
          <w:lang w:eastAsia="ru-RU"/>
        </w:rPr>
        <w:t>Современная торговля.</w:t>
      </w:r>
    </w:p>
    <w:p w:rsidR="00067196" w:rsidRPr="0081462A" w:rsidRDefault="00067196" w:rsidP="00B421F8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462A">
        <w:rPr>
          <w:rFonts w:ascii="Times New Roman" w:eastAsia="Times New Roman" w:hAnsi="Times New Roman"/>
          <w:bCs/>
          <w:sz w:val="28"/>
          <w:szCs w:val="28"/>
          <w:lang w:eastAsia="ru-RU"/>
        </w:rPr>
        <w:t>2. Справочник руководителя торгового предприятия.</w:t>
      </w:r>
    </w:p>
    <w:p w:rsidR="00067196" w:rsidRPr="0081462A" w:rsidRDefault="00067196" w:rsidP="00B421F8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462A">
        <w:rPr>
          <w:rFonts w:ascii="Times New Roman" w:eastAsia="Times New Roman" w:hAnsi="Times New Roman"/>
          <w:bCs/>
          <w:sz w:val="28"/>
          <w:szCs w:val="28"/>
          <w:lang w:eastAsia="ru-RU"/>
        </w:rPr>
        <w:t>3. Спрос.</w:t>
      </w:r>
    </w:p>
    <w:p w:rsidR="00067196" w:rsidRPr="0081462A" w:rsidRDefault="00067196" w:rsidP="00B421F8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46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proofErr w:type="spellStart"/>
      <w:r w:rsidRPr="0081462A">
        <w:rPr>
          <w:rFonts w:ascii="Times New Roman" w:eastAsia="Times New Roman" w:hAnsi="Times New Roman"/>
          <w:bCs/>
          <w:sz w:val="28"/>
          <w:szCs w:val="28"/>
          <w:lang w:eastAsia="ru-RU"/>
        </w:rPr>
        <w:t>Мерчендайзер</w:t>
      </w:r>
      <w:proofErr w:type="spellEnd"/>
      <w:r w:rsidRPr="0081462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67196" w:rsidRPr="0081462A" w:rsidRDefault="00067196" w:rsidP="00B421F8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462A">
        <w:rPr>
          <w:rFonts w:ascii="Times New Roman" w:eastAsia="Times New Roman" w:hAnsi="Times New Roman"/>
          <w:bCs/>
          <w:sz w:val="28"/>
          <w:szCs w:val="28"/>
          <w:lang w:eastAsia="ru-RU"/>
        </w:rPr>
        <w:t>5. Магазин.</w:t>
      </w:r>
    </w:p>
    <w:p w:rsidR="00067196" w:rsidRPr="0081462A" w:rsidRDefault="00067196" w:rsidP="00B421F8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462A">
        <w:rPr>
          <w:rFonts w:ascii="Times New Roman" w:eastAsia="Times New Roman" w:hAnsi="Times New Roman"/>
          <w:bCs/>
          <w:sz w:val="28"/>
          <w:szCs w:val="28"/>
          <w:lang w:eastAsia="ru-RU"/>
        </w:rPr>
        <w:t>6. Новости торговли.</w:t>
      </w:r>
    </w:p>
    <w:p w:rsidR="00067196" w:rsidRPr="0081462A" w:rsidRDefault="00067196" w:rsidP="00B421F8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462A">
        <w:rPr>
          <w:rFonts w:ascii="Times New Roman" w:eastAsia="Times New Roman" w:hAnsi="Times New Roman"/>
          <w:bCs/>
          <w:sz w:val="28"/>
          <w:szCs w:val="28"/>
          <w:lang w:eastAsia="ru-RU"/>
        </w:rPr>
        <w:t>7. Логистика.</w:t>
      </w:r>
    </w:p>
    <w:p w:rsidR="00067196" w:rsidRPr="0081462A" w:rsidRDefault="00067196" w:rsidP="00B421F8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46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8. Маркетинг в России и </w:t>
      </w:r>
      <w:proofErr w:type="spellStart"/>
      <w:r w:rsidRPr="0081462A">
        <w:rPr>
          <w:rFonts w:ascii="Times New Roman" w:eastAsia="Times New Roman" w:hAnsi="Times New Roman"/>
          <w:bCs/>
          <w:sz w:val="28"/>
          <w:szCs w:val="28"/>
          <w:lang w:eastAsia="ru-RU"/>
        </w:rPr>
        <w:t>зарубежом</w:t>
      </w:r>
      <w:proofErr w:type="spellEnd"/>
      <w:r w:rsidRPr="0081462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67196" w:rsidRPr="0081462A" w:rsidRDefault="00067196" w:rsidP="00B421F8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462A">
        <w:rPr>
          <w:rFonts w:ascii="Times New Roman" w:eastAsia="Times New Roman" w:hAnsi="Times New Roman"/>
          <w:bCs/>
          <w:sz w:val="28"/>
          <w:szCs w:val="28"/>
          <w:lang w:eastAsia="ru-RU"/>
        </w:rPr>
        <w:t>9. Торговое оборудование в России.</w:t>
      </w:r>
    </w:p>
    <w:p w:rsidR="00067196" w:rsidRPr="0081462A" w:rsidRDefault="00067196" w:rsidP="00B421F8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462A">
        <w:rPr>
          <w:rFonts w:ascii="Times New Roman" w:eastAsia="Times New Roman" w:hAnsi="Times New Roman"/>
          <w:bCs/>
          <w:sz w:val="28"/>
          <w:szCs w:val="28"/>
          <w:lang w:eastAsia="ru-RU"/>
        </w:rPr>
        <w:t>10.Управление сбытом.</w:t>
      </w:r>
    </w:p>
    <w:p w:rsidR="00E6538D" w:rsidRPr="0081462A" w:rsidRDefault="00067196" w:rsidP="00C665CD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462A">
        <w:rPr>
          <w:rFonts w:ascii="Times New Roman" w:eastAsia="Times New Roman" w:hAnsi="Times New Roman"/>
          <w:bCs/>
          <w:sz w:val="28"/>
          <w:szCs w:val="28"/>
          <w:lang w:eastAsia="ru-RU"/>
        </w:rPr>
        <w:t>11.Управление продажами.</w:t>
      </w:r>
    </w:p>
    <w:p w:rsidR="00E6538D" w:rsidRPr="0081462A" w:rsidRDefault="00E6538D" w:rsidP="00102749">
      <w:pPr>
        <w:widowControl w:val="0"/>
        <w:shd w:val="clear" w:color="auto" w:fill="FFFFFF"/>
        <w:tabs>
          <w:tab w:val="left" w:pos="307"/>
        </w:tabs>
        <w:spacing w:after="0" w:line="360" w:lineRule="auto"/>
        <w:rPr>
          <w:rFonts w:ascii="Times New Roman" w:hAnsi="Times New Roman"/>
          <w:b/>
          <w:iCs/>
          <w:spacing w:val="-8"/>
          <w:sz w:val="28"/>
          <w:szCs w:val="28"/>
        </w:rPr>
      </w:pPr>
    </w:p>
    <w:p w:rsidR="001B4D79" w:rsidRDefault="001B4D79" w:rsidP="00777AFD">
      <w:pPr>
        <w:widowControl w:val="0"/>
        <w:shd w:val="clear" w:color="auto" w:fill="FFFFFF"/>
        <w:tabs>
          <w:tab w:val="left" w:pos="307"/>
        </w:tabs>
        <w:spacing w:after="0" w:line="360" w:lineRule="auto"/>
        <w:ind w:firstLine="851"/>
        <w:jc w:val="center"/>
        <w:rPr>
          <w:rFonts w:ascii="Times New Roman" w:hAnsi="Times New Roman"/>
          <w:b/>
          <w:iCs/>
          <w:spacing w:val="-8"/>
          <w:sz w:val="28"/>
          <w:szCs w:val="28"/>
        </w:rPr>
      </w:pPr>
    </w:p>
    <w:p w:rsidR="001B4D79" w:rsidRDefault="001B4D79" w:rsidP="00777AFD">
      <w:pPr>
        <w:widowControl w:val="0"/>
        <w:shd w:val="clear" w:color="auto" w:fill="FFFFFF"/>
        <w:tabs>
          <w:tab w:val="left" w:pos="307"/>
        </w:tabs>
        <w:spacing w:after="0" w:line="360" w:lineRule="auto"/>
        <w:ind w:firstLine="851"/>
        <w:jc w:val="center"/>
        <w:rPr>
          <w:rFonts w:ascii="Times New Roman" w:hAnsi="Times New Roman"/>
          <w:b/>
          <w:iCs/>
          <w:spacing w:val="-8"/>
          <w:sz w:val="28"/>
          <w:szCs w:val="28"/>
        </w:rPr>
      </w:pPr>
    </w:p>
    <w:p w:rsidR="001B4D79" w:rsidRDefault="001B4D79" w:rsidP="00777AFD">
      <w:pPr>
        <w:widowControl w:val="0"/>
        <w:shd w:val="clear" w:color="auto" w:fill="FFFFFF"/>
        <w:tabs>
          <w:tab w:val="left" w:pos="307"/>
        </w:tabs>
        <w:spacing w:after="0" w:line="360" w:lineRule="auto"/>
        <w:ind w:firstLine="851"/>
        <w:jc w:val="center"/>
        <w:rPr>
          <w:rFonts w:ascii="Times New Roman" w:hAnsi="Times New Roman"/>
          <w:b/>
          <w:iCs/>
          <w:spacing w:val="-8"/>
          <w:sz w:val="28"/>
          <w:szCs w:val="28"/>
        </w:rPr>
      </w:pPr>
    </w:p>
    <w:p w:rsidR="001B4D79" w:rsidRDefault="001B4D79" w:rsidP="00777AFD">
      <w:pPr>
        <w:widowControl w:val="0"/>
        <w:shd w:val="clear" w:color="auto" w:fill="FFFFFF"/>
        <w:tabs>
          <w:tab w:val="left" w:pos="307"/>
        </w:tabs>
        <w:spacing w:after="0" w:line="360" w:lineRule="auto"/>
        <w:ind w:firstLine="851"/>
        <w:jc w:val="center"/>
        <w:rPr>
          <w:rFonts w:ascii="Times New Roman" w:hAnsi="Times New Roman"/>
          <w:b/>
          <w:iCs/>
          <w:spacing w:val="-8"/>
          <w:sz w:val="28"/>
          <w:szCs w:val="28"/>
        </w:rPr>
      </w:pPr>
    </w:p>
    <w:p w:rsidR="001B4D79" w:rsidRDefault="001B4D79" w:rsidP="00777AFD">
      <w:pPr>
        <w:widowControl w:val="0"/>
        <w:shd w:val="clear" w:color="auto" w:fill="FFFFFF"/>
        <w:tabs>
          <w:tab w:val="left" w:pos="307"/>
        </w:tabs>
        <w:spacing w:after="0" w:line="360" w:lineRule="auto"/>
        <w:ind w:firstLine="851"/>
        <w:jc w:val="center"/>
        <w:rPr>
          <w:rFonts w:ascii="Times New Roman" w:hAnsi="Times New Roman"/>
          <w:b/>
          <w:iCs/>
          <w:spacing w:val="-8"/>
          <w:sz w:val="28"/>
          <w:szCs w:val="28"/>
        </w:rPr>
      </w:pPr>
    </w:p>
    <w:p w:rsidR="001B4D79" w:rsidRDefault="001B4D79" w:rsidP="00777AFD">
      <w:pPr>
        <w:widowControl w:val="0"/>
        <w:shd w:val="clear" w:color="auto" w:fill="FFFFFF"/>
        <w:tabs>
          <w:tab w:val="left" w:pos="307"/>
        </w:tabs>
        <w:spacing w:after="0" w:line="360" w:lineRule="auto"/>
        <w:ind w:firstLine="851"/>
        <w:jc w:val="center"/>
        <w:rPr>
          <w:rFonts w:ascii="Times New Roman" w:hAnsi="Times New Roman"/>
          <w:b/>
          <w:iCs/>
          <w:spacing w:val="-8"/>
          <w:sz w:val="28"/>
          <w:szCs w:val="28"/>
        </w:rPr>
      </w:pPr>
    </w:p>
    <w:p w:rsidR="001B4D79" w:rsidRDefault="001B4D79" w:rsidP="00777AFD">
      <w:pPr>
        <w:widowControl w:val="0"/>
        <w:shd w:val="clear" w:color="auto" w:fill="FFFFFF"/>
        <w:tabs>
          <w:tab w:val="left" w:pos="307"/>
        </w:tabs>
        <w:spacing w:after="0" w:line="360" w:lineRule="auto"/>
        <w:ind w:firstLine="851"/>
        <w:jc w:val="center"/>
        <w:rPr>
          <w:rFonts w:ascii="Times New Roman" w:hAnsi="Times New Roman"/>
          <w:b/>
          <w:iCs/>
          <w:spacing w:val="-8"/>
          <w:sz w:val="28"/>
          <w:szCs w:val="28"/>
        </w:rPr>
      </w:pPr>
    </w:p>
    <w:p w:rsidR="001B4D79" w:rsidRDefault="001B4D79" w:rsidP="00777AFD">
      <w:pPr>
        <w:widowControl w:val="0"/>
        <w:shd w:val="clear" w:color="auto" w:fill="FFFFFF"/>
        <w:tabs>
          <w:tab w:val="left" w:pos="307"/>
        </w:tabs>
        <w:spacing w:after="0" w:line="360" w:lineRule="auto"/>
        <w:ind w:firstLine="851"/>
        <w:jc w:val="center"/>
        <w:rPr>
          <w:rFonts w:ascii="Times New Roman" w:hAnsi="Times New Roman"/>
          <w:b/>
          <w:iCs/>
          <w:spacing w:val="-8"/>
          <w:sz w:val="28"/>
          <w:szCs w:val="28"/>
        </w:rPr>
      </w:pPr>
    </w:p>
    <w:p w:rsidR="001B4D79" w:rsidRDefault="001B4D79" w:rsidP="00777AFD">
      <w:pPr>
        <w:widowControl w:val="0"/>
        <w:shd w:val="clear" w:color="auto" w:fill="FFFFFF"/>
        <w:tabs>
          <w:tab w:val="left" w:pos="307"/>
        </w:tabs>
        <w:spacing w:after="0" w:line="360" w:lineRule="auto"/>
        <w:ind w:firstLine="851"/>
        <w:jc w:val="center"/>
        <w:rPr>
          <w:rFonts w:ascii="Times New Roman" w:hAnsi="Times New Roman"/>
          <w:b/>
          <w:iCs/>
          <w:spacing w:val="-8"/>
          <w:sz w:val="28"/>
          <w:szCs w:val="28"/>
        </w:rPr>
      </w:pPr>
    </w:p>
    <w:p w:rsidR="00E258E8" w:rsidRPr="0081462A" w:rsidRDefault="00E258E8" w:rsidP="00777AFD">
      <w:pPr>
        <w:widowControl w:val="0"/>
        <w:shd w:val="clear" w:color="auto" w:fill="FFFFFF"/>
        <w:tabs>
          <w:tab w:val="left" w:pos="307"/>
        </w:tabs>
        <w:spacing w:after="0" w:line="360" w:lineRule="auto"/>
        <w:ind w:firstLine="851"/>
        <w:jc w:val="center"/>
        <w:rPr>
          <w:rFonts w:ascii="Times New Roman" w:hAnsi="Times New Roman"/>
          <w:b/>
          <w:iCs/>
          <w:spacing w:val="-8"/>
          <w:sz w:val="28"/>
          <w:szCs w:val="28"/>
        </w:rPr>
      </w:pPr>
      <w:r w:rsidRPr="0081462A">
        <w:rPr>
          <w:rFonts w:ascii="Times New Roman" w:hAnsi="Times New Roman"/>
          <w:b/>
          <w:iCs/>
          <w:spacing w:val="-8"/>
          <w:sz w:val="28"/>
          <w:szCs w:val="28"/>
        </w:rPr>
        <w:lastRenderedPageBreak/>
        <w:t>ПРИЛОЖЕНИЯ</w:t>
      </w:r>
    </w:p>
    <w:p w:rsidR="00E258E8" w:rsidRPr="0081462A" w:rsidRDefault="00E258E8" w:rsidP="004F78C6">
      <w:pPr>
        <w:widowControl w:val="0"/>
        <w:shd w:val="clear" w:color="auto" w:fill="FFFFFF"/>
        <w:tabs>
          <w:tab w:val="left" w:pos="307"/>
        </w:tabs>
        <w:spacing w:after="0" w:line="360" w:lineRule="auto"/>
        <w:ind w:firstLine="851"/>
        <w:jc w:val="right"/>
        <w:rPr>
          <w:rFonts w:ascii="Times New Roman" w:hAnsi="Times New Roman"/>
          <w:b/>
          <w:iCs/>
          <w:spacing w:val="-8"/>
          <w:sz w:val="24"/>
          <w:szCs w:val="24"/>
        </w:rPr>
      </w:pPr>
      <w:r w:rsidRPr="0081462A">
        <w:rPr>
          <w:rFonts w:ascii="Times New Roman" w:hAnsi="Times New Roman"/>
          <w:b/>
          <w:iCs/>
          <w:spacing w:val="-8"/>
          <w:sz w:val="24"/>
          <w:szCs w:val="24"/>
        </w:rPr>
        <w:t>Приложение 1</w:t>
      </w:r>
    </w:p>
    <w:p w:rsidR="00445A27" w:rsidRPr="0081462A" w:rsidRDefault="00E258E8" w:rsidP="00445A27">
      <w:pPr>
        <w:shd w:val="clear" w:color="auto" w:fill="FFFFFF"/>
        <w:spacing w:after="0" w:line="240" w:lineRule="auto"/>
        <w:ind w:right="538" w:firstLine="336"/>
        <w:jc w:val="center"/>
        <w:rPr>
          <w:rFonts w:ascii="Times New Roman" w:hAnsi="Times New Roman"/>
          <w:b/>
          <w:sz w:val="28"/>
          <w:szCs w:val="28"/>
        </w:rPr>
      </w:pPr>
      <w:r w:rsidRPr="0081462A">
        <w:rPr>
          <w:rFonts w:ascii="Times New Roman" w:hAnsi="Times New Roman"/>
          <w:b/>
          <w:bCs/>
          <w:sz w:val="28"/>
          <w:szCs w:val="28"/>
        </w:rPr>
        <w:t>Тематика курсовых работ</w:t>
      </w:r>
      <w:r w:rsidR="00445A27" w:rsidRPr="0081462A">
        <w:rPr>
          <w:rFonts w:ascii="Times New Roman" w:hAnsi="Times New Roman"/>
          <w:b/>
          <w:sz w:val="28"/>
          <w:szCs w:val="28"/>
        </w:rPr>
        <w:t xml:space="preserve"> по </w:t>
      </w:r>
    </w:p>
    <w:p w:rsidR="00445A27" w:rsidRPr="0081462A" w:rsidRDefault="00445A27" w:rsidP="00445A27">
      <w:pPr>
        <w:shd w:val="clear" w:color="auto" w:fill="FFFFFF"/>
        <w:spacing w:after="0" w:line="240" w:lineRule="auto"/>
        <w:ind w:right="538" w:firstLine="336"/>
        <w:jc w:val="center"/>
        <w:rPr>
          <w:rFonts w:ascii="Times New Roman" w:hAnsi="Times New Roman"/>
          <w:b/>
          <w:sz w:val="28"/>
          <w:szCs w:val="28"/>
        </w:rPr>
      </w:pPr>
      <w:r w:rsidRPr="0081462A">
        <w:rPr>
          <w:rFonts w:ascii="Times New Roman" w:hAnsi="Times New Roman"/>
          <w:b/>
          <w:sz w:val="28"/>
          <w:szCs w:val="28"/>
        </w:rPr>
        <w:t>МДК. 01.01 «Организация коммерческой деятельности»</w:t>
      </w:r>
    </w:p>
    <w:p w:rsidR="00F00FD9" w:rsidRPr="0081462A" w:rsidRDefault="00F00FD9" w:rsidP="00F00F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FD9" w:rsidRPr="0081462A" w:rsidRDefault="00F00FD9" w:rsidP="001B4D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>1.  Организация коммерческой деятельности на предприятии.</w:t>
      </w: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>2.  Состояние и перспективы развития коммерции в условиях рынка.</w:t>
      </w: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>3.  Государственное регулирование коммерческой деятельности.</w:t>
      </w: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>4.  Политика государства и общественных организаций в поддержке малого и среднего предпринимательства в торговле России.</w:t>
      </w: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>5.  Закупка товаров и формирование коммерческих связей розничных торговых фирм на потребительском рынке.</w:t>
      </w: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>6.  Организация работы коммерческих служб.</w:t>
      </w: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>7.  Разработка бизнес - плана (на примере).</w:t>
      </w: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>8.  Совершенствование управления коммерческим предприятием</w:t>
      </w:r>
      <w:r w:rsidR="00675F69" w:rsidRPr="0081462A">
        <w:rPr>
          <w:rFonts w:ascii="Times New Roman" w:hAnsi="Times New Roman"/>
          <w:color w:val="000000"/>
          <w:sz w:val="28"/>
          <w:szCs w:val="28"/>
        </w:rPr>
        <w:t xml:space="preserve"> (на примере</w:t>
      </w:r>
      <w:r w:rsidRPr="0081462A">
        <w:rPr>
          <w:rFonts w:ascii="Times New Roman" w:hAnsi="Times New Roman"/>
          <w:color w:val="000000"/>
          <w:sz w:val="28"/>
          <w:szCs w:val="28"/>
        </w:rPr>
        <w:t>)</w:t>
      </w:r>
      <w:r w:rsidR="00675F69" w:rsidRPr="0081462A">
        <w:rPr>
          <w:rFonts w:ascii="Times New Roman" w:hAnsi="Times New Roman"/>
          <w:color w:val="000000"/>
          <w:sz w:val="28"/>
          <w:szCs w:val="28"/>
        </w:rPr>
        <w:t>.</w:t>
      </w: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>9.  Роль и значение закупочной работы в коммерческой деятельности предприятия (на примере.)</w:t>
      </w: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>10. Роль и значение сбытовой работы в коммерческой деяте</w:t>
      </w:r>
      <w:r w:rsidR="00675F69" w:rsidRPr="0081462A">
        <w:rPr>
          <w:rFonts w:ascii="Times New Roman" w:hAnsi="Times New Roman"/>
          <w:color w:val="000000"/>
          <w:sz w:val="28"/>
          <w:szCs w:val="28"/>
        </w:rPr>
        <w:t>льности предприятия (на примере</w:t>
      </w:r>
      <w:r w:rsidRPr="0081462A">
        <w:rPr>
          <w:rFonts w:ascii="Times New Roman" w:hAnsi="Times New Roman"/>
          <w:color w:val="000000"/>
          <w:sz w:val="28"/>
          <w:szCs w:val="28"/>
        </w:rPr>
        <w:t>)</w:t>
      </w:r>
      <w:r w:rsidR="00675F69" w:rsidRPr="0081462A">
        <w:rPr>
          <w:rFonts w:ascii="Times New Roman" w:hAnsi="Times New Roman"/>
          <w:color w:val="000000"/>
          <w:sz w:val="28"/>
          <w:szCs w:val="28"/>
        </w:rPr>
        <w:t>.</w:t>
      </w: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>11. Прогнозирование и разработка стратегии коммерческой деятельно</w:t>
      </w:r>
      <w:r w:rsidR="00675F69" w:rsidRPr="0081462A">
        <w:rPr>
          <w:rFonts w:ascii="Times New Roman" w:hAnsi="Times New Roman"/>
          <w:color w:val="000000"/>
          <w:sz w:val="28"/>
          <w:szCs w:val="28"/>
        </w:rPr>
        <w:t>сти на предприятии (на примере</w:t>
      </w:r>
      <w:r w:rsidRPr="0081462A">
        <w:rPr>
          <w:rFonts w:ascii="Times New Roman" w:hAnsi="Times New Roman"/>
          <w:color w:val="000000"/>
          <w:sz w:val="28"/>
          <w:szCs w:val="28"/>
        </w:rPr>
        <w:t>)</w:t>
      </w:r>
      <w:r w:rsidR="00675F69" w:rsidRPr="0081462A">
        <w:rPr>
          <w:rFonts w:ascii="Times New Roman" w:hAnsi="Times New Roman"/>
          <w:color w:val="000000"/>
          <w:sz w:val="28"/>
          <w:szCs w:val="28"/>
        </w:rPr>
        <w:t>.</w:t>
      </w: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>12. Влияние системы ценообразования на коммерческую деятел</w:t>
      </w:r>
      <w:r w:rsidR="00675F69" w:rsidRPr="0081462A">
        <w:rPr>
          <w:rFonts w:ascii="Times New Roman" w:hAnsi="Times New Roman"/>
          <w:color w:val="000000"/>
          <w:sz w:val="28"/>
          <w:szCs w:val="28"/>
        </w:rPr>
        <w:t>ьность предприятия (на примере</w:t>
      </w:r>
      <w:r w:rsidRPr="0081462A">
        <w:rPr>
          <w:rFonts w:ascii="Times New Roman" w:hAnsi="Times New Roman"/>
          <w:color w:val="000000"/>
          <w:sz w:val="28"/>
          <w:szCs w:val="28"/>
        </w:rPr>
        <w:t>)</w:t>
      </w:r>
      <w:r w:rsidR="00675F69" w:rsidRPr="0081462A">
        <w:rPr>
          <w:rFonts w:ascii="Times New Roman" w:hAnsi="Times New Roman"/>
          <w:color w:val="000000"/>
          <w:sz w:val="28"/>
          <w:szCs w:val="28"/>
        </w:rPr>
        <w:t>.</w:t>
      </w: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>13. Совершенствование организационного построения коммерч</w:t>
      </w:r>
      <w:r w:rsidR="00675F69" w:rsidRPr="0081462A">
        <w:rPr>
          <w:rFonts w:ascii="Times New Roman" w:hAnsi="Times New Roman"/>
          <w:color w:val="000000"/>
          <w:sz w:val="28"/>
          <w:szCs w:val="28"/>
        </w:rPr>
        <w:t>еского предприятия (на примере</w:t>
      </w:r>
      <w:r w:rsidRPr="0081462A">
        <w:rPr>
          <w:rFonts w:ascii="Times New Roman" w:hAnsi="Times New Roman"/>
          <w:color w:val="000000"/>
          <w:sz w:val="28"/>
          <w:szCs w:val="28"/>
        </w:rPr>
        <w:t>)</w:t>
      </w:r>
      <w:r w:rsidR="00675F69" w:rsidRPr="0081462A">
        <w:rPr>
          <w:rFonts w:ascii="Times New Roman" w:hAnsi="Times New Roman"/>
          <w:color w:val="000000"/>
          <w:sz w:val="28"/>
          <w:szCs w:val="28"/>
        </w:rPr>
        <w:t>.</w:t>
      </w: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>14. Защита прав предпринимателей.</w:t>
      </w: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>15. Организация складского хозяйства предприятия.</w:t>
      </w: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>16. Организация хозяйственных связей.</w:t>
      </w: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 xml:space="preserve">17. Организация </w:t>
      </w:r>
      <w:r w:rsidR="00675F69" w:rsidRPr="0081462A">
        <w:rPr>
          <w:rFonts w:ascii="Times New Roman" w:hAnsi="Times New Roman"/>
          <w:color w:val="000000"/>
          <w:sz w:val="28"/>
          <w:szCs w:val="28"/>
        </w:rPr>
        <w:t>приемки товаров по количеству и качеству в торговом предприятии (на примере)</w:t>
      </w:r>
      <w:r w:rsidRPr="0081462A">
        <w:rPr>
          <w:rFonts w:ascii="Times New Roman" w:hAnsi="Times New Roman"/>
          <w:color w:val="000000"/>
          <w:sz w:val="28"/>
          <w:szCs w:val="28"/>
        </w:rPr>
        <w:t>.</w:t>
      </w: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>18. Культура предпринимательства и деловой этикет коммерсантов.</w:t>
      </w: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>19. Коммерческая сделка и ее эффективность.</w:t>
      </w: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>20. Организационно-правовые формы субъектов коммерческой предпринимательской деятельности.</w:t>
      </w: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>21. Организация и совершенствование коммерческой деятельности предприятия (на примере).</w:t>
      </w: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>22. Анализ организации розничной торговли и повышение эффективности деятельности фирмы (на примере).</w:t>
      </w: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>23. Транспортное обеспечение коммерческой деятельности.</w:t>
      </w: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>24. Управление товарными запасами.</w:t>
      </w: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>25. Предпринимательские риски и успех.</w:t>
      </w: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 xml:space="preserve">26. </w:t>
      </w:r>
      <w:r w:rsidRPr="0081462A">
        <w:rPr>
          <w:rFonts w:ascii="Times New Roman" w:hAnsi="Times New Roman"/>
          <w:sz w:val="28"/>
          <w:szCs w:val="28"/>
        </w:rPr>
        <w:t>Формирование имиджа торгового предприятия - элемент коммерческой деятельности</w:t>
      </w: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lastRenderedPageBreak/>
        <w:t>27. Оценка и контроль коммерческой деятельности.</w:t>
      </w: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>28. Страхование коммерческой деятельности как способ снижения предпринимательского риска.</w:t>
      </w: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>29. Стратегия управления коммерче</w:t>
      </w:r>
      <w:r w:rsidR="00CD1D8A" w:rsidRPr="0081462A">
        <w:rPr>
          <w:rFonts w:ascii="Times New Roman" w:hAnsi="Times New Roman"/>
          <w:color w:val="000000"/>
          <w:sz w:val="28"/>
          <w:szCs w:val="28"/>
        </w:rPr>
        <w:t xml:space="preserve">ской деятельностью организации </w:t>
      </w:r>
      <w:r w:rsidRPr="0081462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75F69" w:rsidRPr="0081462A">
        <w:rPr>
          <w:rFonts w:ascii="Times New Roman" w:hAnsi="Times New Roman"/>
          <w:color w:val="000000"/>
          <w:sz w:val="28"/>
          <w:szCs w:val="28"/>
        </w:rPr>
        <w:t>30.</w:t>
      </w:r>
      <w:r w:rsidRPr="0081462A">
        <w:rPr>
          <w:rFonts w:ascii="Times New Roman" w:hAnsi="Times New Roman"/>
          <w:color w:val="000000"/>
          <w:sz w:val="28"/>
          <w:szCs w:val="28"/>
        </w:rPr>
        <w:t>Организация рекламной деятельности (на примере).</w:t>
      </w: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>31.</w:t>
      </w:r>
      <w:r w:rsidRPr="0081462A">
        <w:rPr>
          <w:rFonts w:ascii="Times New Roman" w:hAnsi="Times New Roman"/>
          <w:sz w:val="28"/>
          <w:szCs w:val="28"/>
        </w:rPr>
        <w:t xml:space="preserve"> Организация хозяйственных связей по поставкам товаров в розничном торговом предприятии.</w:t>
      </w: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32.Организация претензионной исковой работы с поставщиками и оценка ее эффективности (на примере торгового предприятия).</w:t>
      </w: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33.Организация коммерческой деятельности и оценка ее эффективности (на примере торговой фирмы).</w:t>
      </w:r>
    </w:p>
    <w:p w:rsidR="00BD1F0C" w:rsidRPr="0081462A" w:rsidRDefault="00BD1F0C" w:rsidP="001B4D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34. Организация партнёрских связей в торговле.</w:t>
      </w:r>
    </w:p>
    <w:p w:rsidR="00BD1F0C" w:rsidRPr="0081462A" w:rsidRDefault="00CD1D8A" w:rsidP="001B4D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35.Выставочная ярмарочная деятельность предприятий.</w:t>
      </w:r>
    </w:p>
    <w:p w:rsidR="0084096C" w:rsidRPr="0081462A" w:rsidRDefault="00CD1D8A" w:rsidP="001B4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36</w:t>
      </w:r>
      <w:r w:rsidR="00BD1F0C" w:rsidRPr="0081462A">
        <w:rPr>
          <w:rFonts w:ascii="Times New Roman" w:hAnsi="Times New Roman"/>
          <w:sz w:val="28"/>
          <w:szCs w:val="28"/>
        </w:rPr>
        <w:t>.Роль и место ассортиментной политики в деятельности оптового торгового предприятия.</w:t>
      </w:r>
    </w:p>
    <w:p w:rsidR="00BD1F0C" w:rsidRPr="0081462A" w:rsidRDefault="00CD1D8A" w:rsidP="001B4D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37.</w:t>
      </w:r>
      <w:r w:rsidR="00BD1F0C" w:rsidRPr="0081462A">
        <w:rPr>
          <w:rFonts w:ascii="Times New Roman" w:hAnsi="Times New Roman"/>
          <w:sz w:val="28"/>
          <w:szCs w:val="28"/>
        </w:rPr>
        <w:t>Организация закупочной работы в условиях рынка.</w:t>
      </w:r>
    </w:p>
    <w:p w:rsidR="00CD1D8A" w:rsidRPr="0081462A" w:rsidRDefault="00CD1D8A" w:rsidP="001B4D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38. Инновационные формы сотрудничества в финансовой сфере.</w:t>
      </w:r>
    </w:p>
    <w:p w:rsidR="00CD1D8A" w:rsidRPr="0081462A" w:rsidRDefault="00CD1D8A" w:rsidP="001B4D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39. Роль и место ассортиментной политики в деятельности оптового торгового предприятия.</w:t>
      </w:r>
    </w:p>
    <w:p w:rsidR="00CD1D8A" w:rsidRPr="0081462A" w:rsidRDefault="00CD1D8A" w:rsidP="001B4D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40. Организация деятельности торговых домов.</w:t>
      </w:r>
    </w:p>
    <w:p w:rsidR="00CD1D8A" w:rsidRPr="0081462A" w:rsidRDefault="00CD1D8A" w:rsidP="001B4D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F0C" w:rsidRPr="0081462A" w:rsidRDefault="00BD1F0C" w:rsidP="00CD1D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7E9C" w:rsidRPr="0081462A" w:rsidRDefault="00B57E9C" w:rsidP="00CD1D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6569" w:rsidRPr="0081462A" w:rsidRDefault="001D6569" w:rsidP="00C4656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D1D8A" w:rsidRPr="0081462A" w:rsidRDefault="00CD1D8A" w:rsidP="00C4656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D1D8A" w:rsidRPr="0081462A" w:rsidRDefault="00CD1D8A" w:rsidP="00C4656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D1D8A" w:rsidRPr="0081462A" w:rsidRDefault="00CD1D8A" w:rsidP="00C4656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D1D8A" w:rsidRPr="0081462A" w:rsidRDefault="00CD1D8A" w:rsidP="00C4656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D1D8A" w:rsidRPr="0081462A" w:rsidRDefault="00CD1D8A" w:rsidP="00C4656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D1D8A" w:rsidRPr="0081462A" w:rsidRDefault="00CD1D8A" w:rsidP="00C4656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D1D8A" w:rsidRPr="0081462A" w:rsidRDefault="00CD1D8A" w:rsidP="00C4656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D1D8A" w:rsidRPr="0081462A" w:rsidRDefault="00CD1D8A" w:rsidP="00C4656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D1D8A" w:rsidRPr="0081462A" w:rsidRDefault="00CD1D8A" w:rsidP="00C4656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D1D8A" w:rsidRPr="0081462A" w:rsidRDefault="00CD1D8A" w:rsidP="00C4656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D1D8A" w:rsidRPr="0081462A" w:rsidRDefault="00CD1D8A" w:rsidP="00C4656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D1D8A" w:rsidRPr="0081462A" w:rsidRDefault="00CD1D8A" w:rsidP="00C4656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B4D79" w:rsidRDefault="001B4D79" w:rsidP="001B4D7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258E8" w:rsidRDefault="00E258E8" w:rsidP="001B4D79">
      <w:pPr>
        <w:spacing w:after="0" w:line="36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 w:rsidRPr="0081462A">
        <w:rPr>
          <w:rFonts w:ascii="Times New Roman" w:hAnsi="Times New Roman"/>
          <w:b/>
          <w:iCs/>
          <w:sz w:val="24"/>
          <w:szCs w:val="24"/>
        </w:rPr>
        <w:lastRenderedPageBreak/>
        <w:t>Приложение 2</w:t>
      </w:r>
    </w:p>
    <w:p w:rsidR="001B4D79" w:rsidRDefault="001B4D79" w:rsidP="001B4D79">
      <w:pPr>
        <w:spacing w:after="0" w:line="360" w:lineRule="auto"/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1B4D79" w:rsidRPr="00CE70E0" w:rsidRDefault="001B4D79" w:rsidP="001B4D79">
      <w:pPr>
        <w:tabs>
          <w:tab w:val="left" w:pos="460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CE70E0">
        <w:rPr>
          <w:rFonts w:ascii="Times New Roman" w:hAnsi="Times New Roman"/>
          <w:b/>
          <w:sz w:val="20"/>
          <w:szCs w:val="28"/>
        </w:rPr>
        <w:t xml:space="preserve">ФЕДЕРАЛЬНОЕ КАЗЁННОЕ ПРОФЕССИОНАЛЬНОЕ ОБРАЗОВАТЕЛЬНОЕ УЧРЕЖДЕНИЕ </w:t>
      </w:r>
    </w:p>
    <w:p w:rsidR="001B4D79" w:rsidRPr="00CE70E0" w:rsidRDefault="001B4D79" w:rsidP="001B4D79">
      <w:pPr>
        <w:tabs>
          <w:tab w:val="left" w:pos="460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CE70E0">
        <w:rPr>
          <w:rFonts w:ascii="Times New Roman" w:hAnsi="Times New Roman"/>
          <w:b/>
          <w:sz w:val="20"/>
          <w:szCs w:val="28"/>
        </w:rPr>
        <w:t>«ОРЕНБУРГСКИЙ ГОСУДАРСТВЕННЫЙ ЭКОНОМИЧЕСКИЙ КОЛЛЕДЖ-ИНТЕРНАТ»</w:t>
      </w:r>
    </w:p>
    <w:p w:rsidR="001B4D79" w:rsidRPr="00CE70E0" w:rsidRDefault="001B4D79" w:rsidP="001B4D79">
      <w:pPr>
        <w:tabs>
          <w:tab w:val="left" w:pos="460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CE70E0">
        <w:rPr>
          <w:rFonts w:ascii="Times New Roman" w:hAnsi="Times New Roman"/>
          <w:b/>
          <w:sz w:val="20"/>
          <w:szCs w:val="28"/>
        </w:rPr>
        <w:t>МИНИСТЕРСТВА ТРУДА И СОЦИАЛЬНОЙ ЗАЩИТЫ РОССИЙСКОЙ ФЕДЕРАЦИИ</w:t>
      </w:r>
    </w:p>
    <w:p w:rsidR="001B4D79" w:rsidRDefault="001B4D79" w:rsidP="001B4D79">
      <w:pPr>
        <w:spacing w:after="0" w:line="360" w:lineRule="auto"/>
        <w:jc w:val="right"/>
        <w:rPr>
          <w:rFonts w:ascii="Times New Roman" w:hAnsi="Times New Roman"/>
          <w:b/>
          <w:i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1B4D79" w:rsidTr="001B4D79">
        <w:tc>
          <w:tcPr>
            <w:tcW w:w="5069" w:type="dxa"/>
          </w:tcPr>
          <w:p w:rsidR="001B4D79" w:rsidRDefault="001B4D79" w:rsidP="001B4D79">
            <w:pPr>
              <w:spacing w:after="0" w:line="36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069" w:type="dxa"/>
          </w:tcPr>
          <w:p w:rsidR="001B4D79" w:rsidRPr="0081462A" w:rsidRDefault="001B4D79" w:rsidP="001B4D79">
            <w:pPr>
              <w:shd w:val="clear" w:color="auto" w:fill="FFFFFF"/>
              <w:spacing w:after="0" w:line="240" w:lineRule="auto"/>
              <w:ind w:right="-17" w:firstLine="4962"/>
              <w:jc w:val="right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81462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УУтверждаю</w:t>
            </w:r>
            <w:proofErr w:type="spellEnd"/>
            <w:r w:rsidRPr="0081462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:</w:t>
            </w:r>
          </w:p>
          <w:p w:rsidR="001B4D79" w:rsidRPr="0081462A" w:rsidRDefault="001B4D79" w:rsidP="001B4D79">
            <w:pPr>
              <w:shd w:val="clear" w:color="auto" w:fill="FFFFFF"/>
              <w:spacing w:after="0" w:line="240" w:lineRule="auto"/>
              <w:ind w:right="-17"/>
              <w:jc w:val="right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Председатель ПЦКЭД</w:t>
            </w:r>
          </w:p>
          <w:p w:rsidR="001B4D79" w:rsidRPr="0081462A" w:rsidRDefault="001B4D79" w:rsidP="001B4D79">
            <w:pPr>
              <w:shd w:val="clear" w:color="auto" w:fill="FFFFFF"/>
              <w:spacing w:after="0" w:line="240" w:lineRule="auto"/>
              <w:ind w:right="-17"/>
              <w:jc w:val="right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____________________Е.В. </w:t>
            </w:r>
            <w:proofErr w:type="spellStart"/>
            <w:r w:rsidRPr="0081462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Ермош</w:t>
            </w:r>
            <w:proofErr w:type="spellEnd"/>
          </w:p>
          <w:p w:rsidR="001B4D79" w:rsidRDefault="001B4D79" w:rsidP="001B4D79">
            <w:pPr>
              <w:spacing w:after="0" w:line="36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«_____»________________20____г</w:t>
            </w:r>
          </w:p>
        </w:tc>
      </w:tr>
    </w:tbl>
    <w:p w:rsidR="001B4D79" w:rsidRPr="0081462A" w:rsidRDefault="001B4D79" w:rsidP="001B4D79">
      <w:pPr>
        <w:spacing w:after="0" w:line="360" w:lineRule="auto"/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E258E8" w:rsidRPr="0081462A" w:rsidRDefault="00E258E8" w:rsidP="0086009A">
      <w:pPr>
        <w:spacing w:after="0" w:line="240" w:lineRule="auto"/>
        <w:ind w:firstLine="851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E258E8" w:rsidRPr="0081462A" w:rsidRDefault="00E258E8" w:rsidP="00605D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58E8" w:rsidRPr="0081462A" w:rsidRDefault="00605D81" w:rsidP="0086009A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81462A">
        <w:rPr>
          <w:rFonts w:ascii="Times New Roman" w:hAnsi="Times New Roman"/>
          <w:b/>
          <w:bCs/>
          <w:sz w:val="28"/>
          <w:szCs w:val="28"/>
        </w:rPr>
        <w:t>з</w:t>
      </w:r>
      <w:r w:rsidR="00E258E8" w:rsidRPr="0081462A">
        <w:rPr>
          <w:rFonts w:ascii="Times New Roman" w:hAnsi="Times New Roman"/>
          <w:b/>
          <w:bCs/>
          <w:sz w:val="28"/>
          <w:szCs w:val="28"/>
        </w:rPr>
        <w:t>аявление</w:t>
      </w:r>
      <w:r w:rsidRPr="0081462A">
        <w:rPr>
          <w:rFonts w:ascii="Times New Roman" w:hAnsi="Times New Roman"/>
          <w:b/>
          <w:bCs/>
          <w:sz w:val="28"/>
          <w:szCs w:val="28"/>
        </w:rPr>
        <w:t>.</w:t>
      </w:r>
    </w:p>
    <w:p w:rsidR="00E258E8" w:rsidRPr="0081462A" w:rsidRDefault="00E258E8" w:rsidP="004C34C6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34C6" w:rsidRPr="0081462A" w:rsidRDefault="00E258E8" w:rsidP="004C3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Прошу утвердить </w:t>
      </w:r>
      <w:r w:rsidR="004C34C6" w:rsidRPr="0081462A">
        <w:rPr>
          <w:rFonts w:ascii="Times New Roman" w:hAnsi="Times New Roman"/>
          <w:sz w:val="28"/>
          <w:szCs w:val="28"/>
        </w:rPr>
        <w:t>мне, _________________________________________________</w:t>
      </w:r>
    </w:p>
    <w:p w:rsidR="004C34C6" w:rsidRPr="0081462A" w:rsidRDefault="004C34C6" w:rsidP="004C34C6">
      <w:pPr>
        <w:spacing w:after="0" w:line="240" w:lineRule="auto"/>
        <w:jc w:val="center"/>
        <w:rPr>
          <w:rFonts w:ascii="Times New Roman" w:hAnsi="Times New Roman"/>
        </w:rPr>
      </w:pPr>
      <w:r w:rsidRPr="0081462A">
        <w:rPr>
          <w:rFonts w:ascii="Times New Roman" w:hAnsi="Times New Roman"/>
        </w:rPr>
        <w:t>(Ф.И.О. студента)</w:t>
      </w:r>
    </w:p>
    <w:p w:rsidR="00E258E8" w:rsidRPr="0081462A" w:rsidRDefault="004C34C6" w:rsidP="004C3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студента(</w:t>
      </w:r>
      <w:proofErr w:type="spellStart"/>
      <w:r w:rsidRPr="0081462A">
        <w:rPr>
          <w:rFonts w:ascii="Times New Roman" w:hAnsi="Times New Roman"/>
          <w:sz w:val="28"/>
          <w:szCs w:val="28"/>
        </w:rPr>
        <w:t>ки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) ___ курса ___ группы </w:t>
      </w:r>
      <w:r w:rsidR="00E258E8" w:rsidRPr="0081462A">
        <w:rPr>
          <w:rFonts w:ascii="Times New Roman" w:hAnsi="Times New Roman"/>
          <w:sz w:val="28"/>
          <w:szCs w:val="28"/>
        </w:rPr>
        <w:t>тему курсовой работы</w:t>
      </w:r>
      <w:r w:rsidRPr="0081462A">
        <w:rPr>
          <w:rFonts w:ascii="Times New Roman" w:hAnsi="Times New Roman"/>
          <w:sz w:val="28"/>
          <w:szCs w:val="28"/>
        </w:rPr>
        <w:t xml:space="preserve"> ______________________________________________</w:t>
      </w:r>
      <w:r w:rsidR="00773DDE" w:rsidRPr="0081462A">
        <w:rPr>
          <w:rFonts w:ascii="Times New Roman" w:hAnsi="Times New Roman"/>
          <w:sz w:val="28"/>
          <w:szCs w:val="28"/>
        </w:rPr>
        <w:t>______________</w:t>
      </w:r>
      <w:r w:rsidRPr="0081462A">
        <w:rPr>
          <w:rFonts w:ascii="Times New Roman" w:hAnsi="Times New Roman"/>
          <w:sz w:val="28"/>
          <w:szCs w:val="28"/>
        </w:rPr>
        <w:t>_____</w:t>
      </w:r>
    </w:p>
    <w:p w:rsidR="00E258E8" w:rsidRPr="0081462A" w:rsidRDefault="00E258E8" w:rsidP="004C3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4C34C6" w:rsidRPr="0081462A">
        <w:rPr>
          <w:rFonts w:ascii="Times New Roman" w:hAnsi="Times New Roman"/>
          <w:sz w:val="28"/>
          <w:szCs w:val="28"/>
        </w:rPr>
        <w:t>_</w:t>
      </w:r>
    </w:p>
    <w:p w:rsidR="00E258E8" w:rsidRPr="0081462A" w:rsidRDefault="00E258E8" w:rsidP="004C3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4C34C6" w:rsidRPr="0081462A">
        <w:rPr>
          <w:rFonts w:ascii="Times New Roman" w:hAnsi="Times New Roman"/>
          <w:sz w:val="28"/>
          <w:szCs w:val="28"/>
        </w:rPr>
        <w:t>_</w:t>
      </w:r>
    </w:p>
    <w:p w:rsidR="004C34C6" w:rsidRPr="0081462A" w:rsidRDefault="004C34C6" w:rsidP="004C3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E258E8" w:rsidRPr="0081462A" w:rsidRDefault="00E258E8" w:rsidP="00F343DE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81462A">
        <w:rPr>
          <w:rFonts w:ascii="Times New Roman" w:hAnsi="Times New Roman"/>
          <w:sz w:val="24"/>
          <w:szCs w:val="24"/>
        </w:rPr>
        <w:t>(</w:t>
      </w:r>
      <w:r w:rsidR="004C34C6" w:rsidRPr="0081462A">
        <w:rPr>
          <w:rFonts w:ascii="Times New Roman" w:hAnsi="Times New Roman"/>
          <w:sz w:val="24"/>
          <w:szCs w:val="24"/>
        </w:rPr>
        <w:t xml:space="preserve">полное </w:t>
      </w:r>
      <w:r w:rsidRPr="0081462A">
        <w:rPr>
          <w:rFonts w:ascii="Times New Roman" w:hAnsi="Times New Roman"/>
          <w:sz w:val="24"/>
          <w:szCs w:val="24"/>
        </w:rPr>
        <w:t>название темы</w:t>
      </w:r>
      <w:r w:rsidR="004C34C6" w:rsidRPr="0081462A">
        <w:rPr>
          <w:rFonts w:ascii="Times New Roman" w:hAnsi="Times New Roman"/>
          <w:sz w:val="24"/>
          <w:szCs w:val="24"/>
        </w:rPr>
        <w:t xml:space="preserve"> курсовой работы</w:t>
      </w:r>
      <w:r w:rsidRPr="0081462A">
        <w:rPr>
          <w:rFonts w:ascii="Times New Roman" w:hAnsi="Times New Roman"/>
          <w:sz w:val="24"/>
          <w:szCs w:val="24"/>
        </w:rPr>
        <w:t>)</w:t>
      </w:r>
    </w:p>
    <w:p w:rsidR="00E258E8" w:rsidRPr="0081462A" w:rsidRDefault="00773DDE" w:rsidP="00773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462A">
        <w:rPr>
          <w:rFonts w:ascii="Times New Roman" w:hAnsi="Times New Roman"/>
          <w:sz w:val="28"/>
          <w:szCs w:val="28"/>
        </w:rPr>
        <w:t>на 20___-20____ учебный год.</w:t>
      </w:r>
    </w:p>
    <w:p w:rsidR="00E258E8" w:rsidRPr="0081462A" w:rsidRDefault="00E258E8" w:rsidP="00F343DE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E258E8" w:rsidRPr="0081462A" w:rsidRDefault="00E258E8" w:rsidP="00F343DE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E258E8" w:rsidRPr="0081462A" w:rsidRDefault="00E258E8" w:rsidP="00F343DE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E258E8" w:rsidRPr="0081462A" w:rsidRDefault="00E258E8" w:rsidP="0086009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258E8" w:rsidRPr="0081462A" w:rsidRDefault="00645E80" w:rsidP="00EC5E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«___» </w:t>
      </w:r>
      <w:r w:rsidR="004C34C6" w:rsidRPr="0081462A">
        <w:rPr>
          <w:rFonts w:ascii="Times New Roman" w:hAnsi="Times New Roman"/>
          <w:sz w:val="28"/>
          <w:szCs w:val="28"/>
        </w:rPr>
        <w:t>_____________20</w:t>
      </w:r>
      <w:r w:rsidR="00E258E8" w:rsidRPr="0081462A">
        <w:rPr>
          <w:rFonts w:ascii="Times New Roman" w:hAnsi="Times New Roman"/>
          <w:sz w:val="28"/>
          <w:szCs w:val="28"/>
        </w:rPr>
        <w:t xml:space="preserve">__г.                            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58E8" w:rsidRPr="0081462A" w:rsidRDefault="001B4D79" w:rsidP="00EC5E7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E258E8" w:rsidRPr="0081462A">
        <w:rPr>
          <w:rFonts w:ascii="Times New Roman" w:hAnsi="Times New Roman"/>
          <w:sz w:val="20"/>
          <w:szCs w:val="20"/>
        </w:rPr>
        <w:t>(подпись студента)</w:t>
      </w:r>
    </w:p>
    <w:p w:rsidR="00E258E8" w:rsidRPr="0081462A" w:rsidRDefault="00E258E8" w:rsidP="0086009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258E8" w:rsidRPr="0081462A" w:rsidRDefault="00E258E8" w:rsidP="004C34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58E8" w:rsidRPr="0081462A" w:rsidRDefault="00E258E8" w:rsidP="004C45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Руководитель</w:t>
      </w:r>
      <w:r w:rsidR="001B4D79">
        <w:rPr>
          <w:rFonts w:ascii="Times New Roman" w:hAnsi="Times New Roman"/>
          <w:sz w:val="28"/>
          <w:szCs w:val="28"/>
        </w:rPr>
        <w:t xml:space="preserve"> </w:t>
      </w:r>
      <w:r w:rsidR="00A6136D" w:rsidRPr="0081462A">
        <w:rPr>
          <w:rFonts w:ascii="Times New Roman" w:hAnsi="Times New Roman"/>
          <w:sz w:val="28"/>
          <w:szCs w:val="28"/>
        </w:rPr>
        <w:t>___</w:t>
      </w:r>
      <w:r w:rsidR="00CA598F" w:rsidRPr="0081462A">
        <w:rPr>
          <w:rFonts w:ascii="Times New Roman" w:hAnsi="Times New Roman"/>
          <w:sz w:val="28"/>
          <w:szCs w:val="28"/>
        </w:rPr>
        <w:t>___</w:t>
      </w:r>
      <w:r w:rsidR="00A6136D" w:rsidRPr="0081462A">
        <w:rPr>
          <w:rFonts w:ascii="Times New Roman" w:hAnsi="Times New Roman"/>
          <w:sz w:val="28"/>
          <w:szCs w:val="28"/>
        </w:rPr>
        <w:t>______      ___________________</w:t>
      </w:r>
    </w:p>
    <w:p w:rsidR="00B57E9C" w:rsidRPr="0081462A" w:rsidRDefault="001B4D79" w:rsidP="0091225A">
      <w:pPr>
        <w:tabs>
          <w:tab w:val="left" w:pos="65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E258E8" w:rsidRPr="0081462A">
        <w:rPr>
          <w:rFonts w:ascii="Times New Roman" w:hAnsi="Times New Roman"/>
          <w:sz w:val="20"/>
          <w:szCs w:val="20"/>
        </w:rPr>
        <w:t xml:space="preserve">(подпись)    </w:t>
      </w:r>
      <w:r w:rsidR="00B57E9C" w:rsidRPr="0081462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="00B57E9C" w:rsidRPr="0081462A">
        <w:rPr>
          <w:rFonts w:ascii="Times New Roman" w:hAnsi="Times New Roman"/>
          <w:sz w:val="20"/>
          <w:szCs w:val="20"/>
        </w:rPr>
        <w:t xml:space="preserve"> (расшифровка подписи</w:t>
      </w:r>
      <w:r w:rsidR="004C34C6" w:rsidRPr="0081462A">
        <w:rPr>
          <w:rFonts w:ascii="Times New Roman" w:hAnsi="Times New Roman"/>
          <w:sz w:val="20"/>
          <w:szCs w:val="20"/>
        </w:rPr>
        <w:t>)</w:t>
      </w:r>
    </w:p>
    <w:p w:rsidR="004C34C6" w:rsidRPr="0081462A" w:rsidRDefault="004C34C6" w:rsidP="00CB640F">
      <w:pPr>
        <w:jc w:val="right"/>
        <w:rPr>
          <w:rFonts w:ascii="Times New Roman" w:hAnsi="Times New Roman"/>
          <w:sz w:val="24"/>
          <w:szCs w:val="24"/>
        </w:rPr>
      </w:pPr>
    </w:p>
    <w:p w:rsidR="004C34C6" w:rsidRPr="0081462A" w:rsidRDefault="004C34C6" w:rsidP="00CB640F">
      <w:pPr>
        <w:jc w:val="right"/>
        <w:rPr>
          <w:rFonts w:ascii="Times New Roman" w:hAnsi="Times New Roman"/>
          <w:sz w:val="24"/>
          <w:szCs w:val="24"/>
        </w:rPr>
      </w:pPr>
    </w:p>
    <w:p w:rsidR="00C440F7" w:rsidRPr="0081462A" w:rsidRDefault="00C440F7" w:rsidP="00CB640F">
      <w:pPr>
        <w:jc w:val="right"/>
        <w:rPr>
          <w:rFonts w:ascii="Times New Roman" w:hAnsi="Times New Roman"/>
          <w:sz w:val="24"/>
          <w:szCs w:val="24"/>
        </w:rPr>
      </w:pPr>
    </w:p>
    <w:p w:rsidR="005B381C" w:rsidRPr="0081462A" w:rsidRDefault="005B381C" w:rsidP="00501D2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2F8" w:rsidRDefault="001952F8" w:rsidP="00501D21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</w:p>
    <w:p w:rsidR="001B4D79" w:rsidRDefault="001B4D79" w:rsidP="00501D21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</w:p>
    <w:p w:rsidR="001B4D79" w:rsidRPr="0081462A" w:rsidRDefault="001B4D79" w:rsidP="00501D21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</w:p>
    <w:p w:rsidR="00E258E8" w:rsidRPr="0081462A" w:rsidRDefault="00E258E8" w:rsidP="001B4D79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</w:p>
    <w:p w:rsidR="00E258E8" w:rsidRPr="0081462A" w:rsidRDefault="00EB7AD7" w:rsidP="00ED52AC">
      <w:pPr>
        <w:spacing w:after="0" w:line="36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 w:rsidRPr="0081462A">
        <w:rPr>
          <w:rFonts w:ascii="Times New Roman" w:hAnsi="Times New Roman"/>
          <w:b/>
          <w:iCs/>
          <w:sz w:val="24"/>
          <w:szCs w:val="24"/>
        </w:rPr>
        <w:lastRenderedPageBreak/>
        <w:t>Приложение 3</w:t>
      </w:r>
    </w:p>
    <w:p w:rsidR="001B4D79" w:rsidRPr="00CE70E0" w:rsidRDefault="001B4D79" w:rsidP="001B4D79">
      <w:pPr>
        <w:tabs>
          <w:tab w:val="left" w:pos="460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CE70E0">
        <w:rPr>
          <w:rFonts w:ascii="Times New Roman" w:hAnsi="Times New Roman"/>
          <w:b/>
          <w:sz w:val="20"/>
          <w:szCs w:val="28"/>
        </w:rPr>
        <w:t xml:space="preserve">ФЕДЕРАЛЬНОЕ КАЗЁННОЕ ПРОФЕССИОНАЛЬНОЕ ОБРАЗОВАТЕЛЬНОЕ УЧРЕЖДЕНИЕ </w:t>
      </w:r>
    </w:p>
    <w:p w:rsidR="001B4D79" w:rsidRPr="00CE70E0" w:rsidRDefault="001B4D79" w:rsidP="001B4D79">
      <w:pPr>
        <w:tabs>
          <w:tab w:val="left" w:pos="460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CE70E0">
        <w:rPr>
          <w:rFonts w:ascii="Times New Roman" w:hAnsi="Times New Roman"/>
          <w:b/>
          <w:sz w:val="20"/>
          <w:szCs w:val="28"/>
        </w:rPr>
        <w:t>«ОРЕНБУРГСКИЙ ГОСУДАРСТВЕННЫЙ ЭКОНОМИЧЕСКИЙ КОЛЛЕДЖ-ИНТЕРНАТ»</w:t>
      </w:r>
    </w:p>
    <w:p w:rsidR="001B4D79" w:rsidRPr="00CE70E0" w:rsidRDefault="001B4D79" w:rsidP="001B4D79">
      <w:pPr>
        <w:tabs>
          <w:tab w:val="left" w:pos="460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CE70E0">
        <w:rPr>
          <w:rFonts w:ascii="Times New Roman" w:hAnsi="Times New Roman"/>
          <w:b/>
          <w:sz w:val="20"/>
          <w:szCs w:val="28"/>
        </w:rPr>
        <w:t>МИНИСТЕРСТВА ТРУДА И СОЦИАЛЬНОЙ ЗАЩИТЫ РОССИЙСКОЙ ФЕДЕРАЦИИ</w:t>
      </w:r>
    </w:p>
    <w:p w:rsidR="003D0F2A" w:rsidRPr="0081462A" w:rsidRDefault="003D0F2A" w:rsidP="003D0F2A">
      <w:pPr>
        <w:ind w:left="360" w:hanging="360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856"/>
        <w:gridCol w:w="4922"/>
      </w:tblGrid>
      <w:tr w:rsidR="00643BEA" w:rsidTr="00643BEA">
        <w:tc>
          <w:tcPr>
            <w:tcW w:w="4856" w:type="dxa"/>
          </w:tcPr>
          <w:p w:rsidR="00643BEA" w:rsidRDefault="00643BEA" w:rsidP="00643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1462A">
              <w:rPr>
                <w:rFonts w:ascii="Times New Roman" w:hAnsi="Times New Roman"/>
                <w:sz w:val="28"/>
                <w:szCs w:val="28"/>
              </w:rPr>
              <w:t>Сдана</w:t>
            </w:r>
            <w:proofErr w:type="gramEnd"/>
            <w:r w:rsidRPr="0081462A">
              <w:rPr>
                <w:rFonts w:ascii="Times New Roman" w:hAnsi="Times New Roman"/>
                <w:sz w:val="28"/>
                <w:szCs w:val="28"/>
              </w:rPr>
              <w:t xml:space="preserve"> на проверку</w:t>
            </w:r>
          </w:p>
          <w:p w:rsidR="00643BEA" w:rsidRDefault="00643BEA" w:rsidP="00643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6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462A">
              <w:rPr>
                <w:rFonts w:ascii="Times New Roman" w:hAnsi="Times New Roman"/>
                <w:sz w:val="28"/>
                <w:szCs w:val="28"/>
              </w:rPr>
              <w:t xml:space="preserve">Рег. №_____________   </w:t>
            </w:r>
          </w:p>
          <w:p w:rsidR="00643BEA" w:rsidRDefault="00643BEA" w:rsidP="00643B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462A">
              <w:rPr>
                <w:rFonts w:ascii="Times New Roman" w:hAnsi="Times New Roman"/>
                <w:sz w:val="28"/>
                <w:szCs w:val="28"/>
              </w:rPr>
              <w:t>от «___» __________ 20__ г.</w:t>
            </w:r>
          </w:p>
        </w:tc>
        <w:tc>
          <w:tcPr>
            <w:tcW w:w="4922" w:type="dxa"/>
          </w:tcPr>
          <w:p w:rsidR="00643BEA" w:rsidRDefault="00643BEA" w:rsidP="00643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62A">
              <w:rPr>
                <w:rFonts w:ascii="Times New Roman" w:hAnsi="Times New Roman"/>
                <w:sz w:val="28"/>
                <w:szCs w:val="28"/>
              </w:rPr>
              <w:t>Допустить к защите</w:t>
            </w:r>
            <w:r w:rsidRPr="008146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3BEA" w:rsidRPr="0081462A" w:rsidRDefault="00643BEA" w:rsidP="00643BEA">
            <w:pPr>
              <w:spacing w:after="0" w:line="240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146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r w:rsidRPr="0081462A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81462A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643BEA" w:rsidRPr="00643BEA" w:rsidRDefault="00643BEA" w:rsidP="00643BEA">
            <w:pPr>
              <w:tabs>
                <w:tab w:val="left" w:pos="6180"/>
              </w:tabs>
              <w:spacing w:after="0" w:line="240" w:lineRule="auto"/>
              <w:rPr>
                <w:rFonts w:ascii="Times New Roman" w:hAnsi="Times New Roman"/>
              </w:rPr>
            </w:pPr>
            <w:r w:rsidRPr="00643BEA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    </w:t>
            </w:r>
            <w:r w:rsidRPr="00643BEA">
              <w:rPr>
                <w:rFonts w:ascii="Times New Roman" w:hAnsi="Times New Roman"/>
              </w:rPr>
              <w:t xml:space="preserve"> (ФИО)                     </w:t>
            </w:r>
            <w:r w:rsidRPr="00643BEA">
              <w:rPr>
                <w:rFonts w:ascii="Times New Roman" w:hAnsi="Times New Roman"/>
              </w:rPr>
              <w:t xml:space="preserve"> (подпись)</w:t>
            </w:r>
          </w:p>
          <w:p w:rsidR="00643BEA" w:rsidRDefault="00643BEA" w:rsidP="00643B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D0F2A" w:rsidRPr="0081462A" w:rsidRDefault="003D0F2A" w:rsidP="00643BEA">
      <w:pPr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</w:p>
    <w:p w:rsidR="003D0F2A" w:rsidRPr="0081462A" w:rsidRDefault="003D0F2A" w:rsidP="003D0F2A">
      <w:pPr>
        <w:tabs>
          <w:tab w:val="left" w:pos="4605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D0F2A" w:rsidRPr="0081462A" w:rsidRDefault="003D0F2A" w:rsidP="003D0F2A">
      <w:pPr>
        <w:tabs>
          <w:tab w:val="left" w:pos="4605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D0F2A" w:rsidRPr="0081462A" w:rsidRDefault="003D0F2A" w:rsidP="003D0F2A">
      <w:pPr>
        <w:tabs>
          <w:tab w:val="left" w:pos="4605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81462A">
        <w:rPr>
          <w:rFonts w:ascii="Times New Roman" w:hAnsi="Times New Roman"/>
          <w:b/>
          <w:sz w:val="40"/>
          <w:szCs w:val="40"/>
        </w:rPr>
        <w:t>КУРСОВАЯ РАБОТА</w:t>
      </w:r>
    </w:p>
    <w:p w:rsidR="00CC6BB4" w:rsidRPr="0081462A" w:rsidRDefault="005347E4" w:rsidP="00CC6BB4">
      <w:pPr>
        <w:shd w:val="clear" w:color="auto" w:fill="FFFFFF"/>
        <w:spacing w:after="0" w:line="240" w:lineRule="auto"/>
        <w:ind w:right="538" w:firstLine="336"/>
        <w:jc w:val="center"/>
        <w:rPr>
          <w:rFonts w:ascii="Times New Roman" w:hAnsi="Times New Roman"/>
          <w:b/>
          <w:sz w:val="32"/>
          <w:szCs w:val="32"/>
        </w:rPr>
      </w:pPr>
      <w:r w:rsidRPr="0081462A">
        <w:rPr>
          <w:rFonts w:ascii="Times New Roman" w:hAnsi="Times New Roman"/>
          <w:b/>
          <w:sz w:val="32"/>
          <w:szCs w:val="32"/>
        </w:rPr>
        <w:t xml:space="preserve"> по </w:t>
      </w:r>
      <w:r w:rsidR="00CC6BB4" w:rsidRPr="0081462A">
        <w:rPr>
          <w:rFonts w:ascii="Times New Roman" w:hAnsi="Times New Roman"/>
          <w:b/>
          <w:sz w:val="32"/>
          <w:szCs w:val="32"/>
        </w:rPr>
        <w:t>ПМ.01«Организация и управление торгово-сбытовой деятельностью»</w:t>
      </w:r>
    </w:p>
    <w:p w:rsidR="00CC6BB4" w:rsidRPr="0081462A" w:rsidRDefault="00CC6BB4" w:rsidP="00CC6BB4">
      <w:pPr>
        <w:shd w:val="clear" w:color="auto" w:fill="FFFFFF"/>
        <w:spacing w:after="0" w:line="240" w:lineRule="auto"/>
        <w:ind w:right="538" w:firstLine="336"/>
        <w:jc w:val="center"/>
        <w:rPr>
          <w:rFonts w:ascii="Times New Roman" w:hAnsi="Times New Roman"/>
          <w:b/>
          <w:sz w:val="32"/>
          <w:szCs w:val="32"/>
        </w:rPr>
      </w:pPr>
      <w:r w:rsidRPr="0081462A">
        <w:rPr>
          <w:rFonts w:ascii="Times New Roman" w:hAnsi="Times New Roman"/>
          <w:b/>
          <w:sz w:val="32"/>
          <w:szCs w:val="32"/>
        </w:rPr>
        <w:t>МДК. 01.01 «Организация коммерческой деятельности»</w:t>
      </w:r>
    </w:p>
    <w:p w:rsidR="003D0F2A" w:rsidRPr="0081462A" w:rsidRDefault="003D0F2A" w:rsidP="003D0F2A">
      <w:pPr>
        <w:tabs>
          <w:tab w:val="left" w:pos="460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F2A" w:rsidRPr="0081462A" w:rsidRDefault="003D0F2A" w:rsidP="003D0F2A">
      <w:pPr>
        <w:tabs>
          <w:tab w:val="left" w:pos="4605"/>
        </w:tabs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81462A">
        <w:rPr>
          <w:rFonts w:ascii="Times New Roman" w:hAnsi="Times New Roman"/>
          <w:b/>
          <w:sz w:val="28"/>
          <w:szCs w:val="28"/>
        </w:rPr>
        <w:t>на тему:</w:t>
      </w:r>
      <w:r w:rsidR="001B4D79">
        <w:rPr>
          <w:rFonts w:ascii="Times New Roman" w:hAnsi="Times New Roman"/>
          <w:b/>
          <w:sz w:val="28"/>
          <w:szCs w:val="28"/>
        </w:rPr>
        <w:t xml:space="preserve"> </w:t>
      </w:r>
      <w:r w:rsidRPr="0081462A">
        <w:rPr>
          <w:rFonts w:ascii="Times New Roman" w:hAnsi="Times New Roman"/>
          <w:b/>
          <w:sz w:val="36"/>
          <w:szCs w:val="28"/>
        </w:rPr>
        <w:t>«ХХХХХХХХХХХХХХХХХХ»</w:t>
      </w:r>
    </w:p>
    <w:p w:rsidR="003D0F2A" w:rsidRDefault="003D0F2A" w:rsidP="003D0F2A">
      <w:pPr>
        <w:tabs>
          <w:tab w:val="left" w:pos="460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654A0" w:rsidRDefault="007654A0" w:rsidP="003D0F2A">
      <w:pPr>
        <w:tabs>
          <w:tab w:val="left" w:pos="460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654A0" w:rsidRPr="0081462A" w:rsidRDefault="007654A0" w:rsidP="003D0F2A">
      <w:pPr>
        <w:tabs>
          <w:tab w:val="left" w:pos="460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536"/>
      </w:tblGrid>
      <w:tr w:rsidR="003D0F2A" w:rsidRPr="0081462A" w:rsidTr="00542348">
        <w:tc>
          <w:tcPr>
            <w:tcW w:w="5494" w:type="dxa"/>
            <w:shd w:val="clear" w:color="auto" w:fill="auto"/>
            <w:hideMark/>
          </w:tcPr>
          <w:p w:rsidR="003D0F2A" w:rsidRPr="0081462A" w:rsidRDefault="006C20DC" w:rsidP="00FF7CE2">
            <w:pPr>
              <w:spacing w:after="0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 w:rsidRPr="0081462A">
              <w:rPr>
                <w:rFonts w:ascii="Times New Roman" w:hAnsi="Times New Roman"/>
                <w:sz w:val="28"/>
                <w:szCs w:val="28"/>
              </w:rPr>
              <w:t>Выполни</w:t>
            </w:r>
            <w:proofErr w:type="gramStart"/>
            <w:r w:rsidRPr="0081462A"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 w:rsidRPr="0081462A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3D0F2A" w:rsidRPr="0081462A">
              <w:rPr>
                <w:rFonts w:ascii="Times New Roman" w:hAnsi="Times New Roman"/>
                <w:sz w:val="28"/>
                <w:szCs w:val="28"/>
              </w:rPr>
              <w:t xml:space="preserve"> студент(ка ) _____  группы  </w:t>
            </w:r>
          </w:p>
          <w:p w:rsidR="003D0F2A" w:rsidRPr="0081462A" w:rsidRDefault="003D0F2A" w:rsidP="00FF7CE2">
            <w:pPr>
              <w:spacing w:after="0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 w:rsidRPr="0081462A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3D0F2A" w:rsidRPr="0081462A" w:rsidRDefault="003D0F2A" w:rsidP="00FF7C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62A">
              <w:rPr>
                <w:rFonts w:ascii="Times New Roman" w:hAnsi="Times New Roman"/>
                <w:sz w:val="28"/>
                <w:szCs w:val="28"/>
              </w:rPr>
              <w:t xml:space="preserve">                     (</w:t>
            </w:r>
            <w:r w:rsidRPr="0081462A">
              <w:rPr>
                <w:rFonts w:ascii="Times New Roman" w:hAnsi="Times New Roman"/>
                <w:sz w:val="20"/>
                <w:szCs w:val="20"/>
              </w:rPr>
              <w:t>Ф.И.О. студента)</w:t>
            </w:r>
          </w:p>
          <w:p w:rsidR="00542348" w:rsidRPr="0081462A" w:rsidRDefault="003D0F2A" w:rsidP="00FF7C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62A">
              <w:rPr>
                <w:rFonts w:ascii="Times New Roman" w:hAnsi="Times New Roman"/>
                <w:sz w:val="28"/>
                <w:szCs w:val="28"/>
              </w:rPr>
              <w:t xml:space="preserve">специальность: </w:t>
            </w:r>
            <w:r w:rsidR="005B381C" w:rsidRPr="0081462A">
              <w:rPr>
                <w:rFonts w:ascii="Times New Roman" w:hAnsi="Times New Roman"/>
                <w:sz w:val="28"/>
                <w:szCs w:val="28"/>
              </w:rPr>
              <w:t>38.02.04 Коммерция</w:t>
            </w:r>
          </w:p>
          <w:p w:rsidR="003D0F2A" w:rsidRPr="0081462A" w:rsidRDefault="003D0F2A" w:rsidP="00FF7C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62A">
              <w:rPr>
                <w:rFonts w:ascii="Times New Roman" w:hAnsi="Times New Roman"/>
                <w:sz w:val="28"/>
                <w:szCs w:val="28"/>
              </w:rPr>
              <w:t>(по отраслям)</w:t>
            </w:r>
          </w:p>
          <w:p w:rsidR="003D0F2A" w:rsidRPr="0081462A" w:rsidRDefault="003D0F2A" w:rsidP="00FF7C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62A">
              <w:rPr>
                <w:rFonts w:ascii="Times New Roman" w:hAnsi="Times New Roman"/>
                <w:sz w:val="28"/>
                <w:szCs w:val="28"/>
              </w:rPr>
              <w:t>форма обучения: очная</w:t>
            </w:r>
          </w:p>
          <w:p w:rsidR="003D0F2A" w:rsidRPr="0081462A" w:rsidRDefault="003D0F2A" w:rsidP="00FF7CE2">
            <w:pPr>
              <w:spacing w:after="0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 w:rsidRPr="0081462A">
              <w:rPr>
                <w:rFonts w:ascii="Times New Roman" w:hAnsi="Times New Roman"/>
                <w:sz w:val="28"/>
                <w:szCs w:val="28"/>
              </w:rPr>
              <w:t xml:space="preserve">Проверил   преподаватель:  </w:t>
            </w:r>
            <w:r w:rsidR="005B381C" w:rsidRPr="0081462A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3D0F2A" w:rsidRPr="0081462A" w:rsidRDefault="003D0F2A" w:rsidP="00FF7CE2">
            <w:pPr>
              <w:spacing w:after="0"/>
              <w:ind w:left="360" w:hanging="360"/>
              <w:rPr>
                <w:rFonts w:ascii="Times New Roman" w:hAnsi="Times New Roman"/>
                <w:sz w:val="28"/>
              </w:rPr>
            </w:pPr>
            <w:r w:rsidRPr="0081462A">
              <w:rPr>
                <w:rFonts w:ascii="Times New Roman" w:hAnsi="Times New Roman"/>
                <w:sz w:val="28"/>
              </w:rPr>
              <w:t xml:space="preserve">Защищена с оценкой «___» (___________)  </w:t>
            </w:r>
          </w:p>
          <w:p w:rsidR="009E50BE" w:rsidRPr="0081462A" w:rsidRDefault="009E50BE" w:rsidP="009E50BE">
            <w:pPr>
              <w:spacing w:after="0"/>
              <w:ind w:left="360" w:hanging="360"/>
              <w:rPr>
                <w:rFonts w:ascii="Times New Roman" w:hAnsi="Times New Roman"/>
                <w:sz w:val="28"/>
              </w:rPr>
            </w:pPr>
            <w:r w:rsidRPr="0081462A">
              <w:rPr>
                <w:rFonts w:ascii="Times New Roman" w:hAnsi="Times New Roman"/>
                <w:sz w:val="28"/>
              </w:rPr>
              <w:t xml:space="preserve"> ______________  ______________________ </w:t>
            </w:r>
          </w:p>
          <w:p w:rsidR="003D0F2A" w:rsidRPr="0081462A" w:rsidRDefault="001B4D79" w:rsidP="008603E3">
            <w:pPr>
              <w:spacing w:after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3D0F2A" w:rsidRPr="0081462A">
              <w:rPr>
                <w:rFonts w:ascii="Times New Roman" w:hAnsi="Times New Roman"/>
                <w:sz w:val="20"/>
                <w:szCs w:val="20"/>
              </w:rPr>
              <w:t>(подпись)</w:t>
            </w:r>
            <w:r w:rsidR="003D0F2A" w:rsidRPr="0081462A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 w:rsidR="005B381C" w:rsidRPr="0081462A">
              <w:rPr>
                <w:rFonts w:ascii="Times New Roman" w:hAnsi="Times New Roman"/>
                <w:sz w:val="20"/>
                <w:szCs w:val="20"/>
              </w:rPr>
              <w:t>(расшифровка</w:t>
            </w:r>
            <w:r w:rsidR="008603E3" w:rsidRPr="0081462A">
              <w:rPr>
                <w:rFonts w:ascii="Times New Roman" w:hAnsi="Times New Roman"/>
                <w:sz w:val="20"/>
                <w:szCs w:val="20"/>
              </w:rPr>
              <w:t xml:space="preserve"> подписи</w:t>
            </w:r>
            <w:r w:rsidR="005B381C" w:rsidRPr="0081462A">
              <w:rPr>
                <w:rFonts w:ascii="Times New Roman" w:hAnsi="Times New Roman"/>
                <w:sz w:val="20"/>
                <w:szCs w:val="20"/>
              </w:rPr>
              <w:t>)</w:t>
            </w:r>
            <w:r w:rsidR="005B381C" w:rsidRPr="0081462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</w:tbl>
    <w:p w:rsidR="003D0F2A" w:rsidRPr="0081462A" w:rsidRDefault="003D0F2A" w:rsidP="003D0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0F2A" w:rsidRPr="0081462A" w:rsidRDefault="003D0F2A" w:rsidP="003D0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2348" w:rsidRPr="0081462A" w:rsidRDefault="00542348" w:rsidP="003D0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0F2A" w:rsidRPr="0081462A" w:rsidRDefault="00542348" w:rsidP="003D0F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Оренбург, 20__ г.</w:t>
      </w:r>
    </w:p>
    <w:p w:rsidR="005D4F09" w:rsidRPr="0081462A" w:rsidRDefault="005D4F09" w:rsidP="003D0F2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58E8" w:rsidRPr="0081462A" w:rsidRDefault="00EB7AD7" w:rsidP="007D4DF2">
      <w:pPr>
        <w:spacing w:after="0" w:line="36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  <w:r w:rsidRPr="0081462A">
        <w:rPr>
          <w:rFonts w:ascii="Times New Roman" w:hAnsi="Times New Roman"/>
          <w:b/>
          <w:sz w:val="24"/>
          <w:szCs w:val="24"/>
        </w:rPr>
        <w:lastRenderedPageBreak/>
        <w:t>Приложение 4</w:t>
      </w:r>
    </w:p>
    <w:p w:rsidR="001952F8" w:rsidRPr="0081462A" w:rsidRDefault="00C05219" w:rsidP="001952F8">
      <w:pPr>
        <w:tabs>
          <w:tab w:val="left" w:pos="9639"/>
        </w:tabs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1462A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0"/>
        <w:gridCol w:w="948"/>
      </w:tblGrid>
      <w:tr w:rsidR="001952F8" w:rsidRPr="0081462A" w:rsidTr="00D9078B">
        <w:tc>
          <w:tcPr>
            <w:tcW w:w="9190" w:type="dxa"/>
          </w:tcPr>
          <w:p w:rsidR="001952F8" w:rsidRPr="001B4D79" w:rsidRDefault="001952F8" w:rsidP="007D4DF2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1952F8" w:rsidRPr="001B4D79" w:rsidRDefault="001952F8" w:rsidP="007D4DF2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D79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1952F8" w:rsidRPr="0081462A" w:rsidTr="00D9078B">
        <w:tc>
          <w:tcPr>
            <w:tcW w:w="9190" w:type="dxa"/>
          </w:tcPr>
          <w:p w:rsidR="001952F8" w:rsidRPr="001B4D79" w:rsidRDefault="001952F8" w:rsidP="001952F8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4D79">
              <w:rPr>
                <w:rFonts w:ascii="Times New Roman" w:hAnsi="Times New Roman"/>
                <w:sz w:val="28"/>
                <w:szCs w:val="28"/>
              </w:rPr>
              <w:t>Введение</w:t>
            </w:r>
            <w:r w:rsidR="00D12ED8" w:rsidRPr="001B4D79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</w:t>
            </w:r>
          </w:p>
        </w:tc>
        <w:tc>
          <w:tcPr>
            <w:tcW w:w="948" w:type="dxa"/>
          </w:tcPr>
          <w:p w:rsidR="001952F8" w:rsidRPr="001B4D79" w:rsidRDefault="00D12ED8" w:rsidP="00D12ED8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D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952F8" w:rsidRPr="0081462A" w:rsidTr="00D9078B">
        <w:tc>
          <w:tcPr>
            <w:tcW w:w="9190" w:type="dxa"/>
          </w:tcPr>
          <w:p w:rsidR="001952F8" w:rsidRPr="001B4D79" w:rsidRDefault="001952F8" w:rsidP="001952F8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4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Приёмка товаров по количеству</w:t>
            </w:r>
            <w:r w:rsidR="00D12ED8" w:rsidRPr="001B4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………………………………………</w:t>
            </w:r>
            <w:r w:rsidR="001B4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….</w:t>
            </w:r>
            <w:r w:rsidR="00D12ED8" w:rsidRPr="001B4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948" w:type="dxa"/>
          </w:tcPr>
          <w:p w:rsidR="001952F8" w:rsidRPr="001B4D79" w:rsidRDefault="00D12ED8" w:rsidP="00D12ED8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D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952F8" w:rsidRPr="0081462A" w:rsidTr="00D9078B">
        <w:tc>
          <w:tcPr>
            <w:tcW w:w="9190" w:type="dxa"/>
          </w:tcPr>
          <w:p w:rsidR="001952F8" w:rsidRPr="001B4D79" w:rsidRDefault="001952F8" w:rsidP="001952F8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4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1.1 Значение правильной  приёмки товаров по количеству</w:t>
            </w:r>
            <w:r w:rsidR="00D12ED8" w:rsidRPr="001B4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</w:t>
            </w:r>
          </w:p>
        </w:tc>
        <w:tc>
          <w:tcPr>
            <w:tcW w:w="948" w:type="dxa"/>
          </w:tcPr>
          <w:p w:rsidR="001952F8" w:rsidRPr="001B4D79" w:rsidRDefault="00D12ED8" w:rsidP="00D12ED8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D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952F8" w:rsidRPr="0081462A" w:rsidTr="00D9078B">
        <w:tc>
          <w:tcPr>
            <w:tcW w:w="9190" w:type="dxa"/>
          </w:tcPr>
          <w:p w:rsidR="001952F8" w:rsidRPr="001B4D79" w:rsidRDefault="001952F8" w:rsidP="001952F8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4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1.2 Нормативные документы по приёмке товара по количеству</w:t>
            </w:r>
            <w:r w:rsidR="00D12ED8" w:rsidRPr="001B4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</w:t>
            </w:r>
          </w:p>
        </w:tc>
        <w:tc>
          <w:tcPr>
            <w:tcW w:w="948" w:type="dxa"/>
          </w:tcPr>
          <w:p w:rsidR="001952F8" w:rsidRPr="001B4D79" w:rsidRDefault="00D12ED8" w:rsidP="00D12ED8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D7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952F8" w:rsidRPr="0081462A" w:rsidTr="00D9078B">
        <w:tc>
          <w:tcPr>
            <w:tcW w:w="9190" w:type="dxa"/>
          </w:tcPr>
          <w:p w:rsidR="001952F8" w:rsidRPr="001B4D79" w:rsidRDefault="001952F8" w:rsidP="001952F8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4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1.3 Порядок приёмки товаров по количеству</w:t>
            </w:r>
            <w:r w:rsidR="00D12ED8" w:rsidRPr="001B4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……………………………..</w:t>
            </w:r>
          </w:p>
        </w:tc>
        <w:tc>
          <w:tcPr>
            <w:tcW w:w="948" w:type="dxa"/>
          </w:tcPr>
          <w:p w:rsidR="001952F8" w:rsidRPr="001B4D79" w:rsidRDefault="00D12ED8" w:rsidP="00D12ED8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D7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1952F8" w:rsidRPr="0081462A" w:rsidTr="00D9078B">
        <w:tc>
          <w:tcPr>
            <w:tcW w:w="9190" w:type="dxa"/>
          </w:tcPr>
          <w:p w:rsidR="001952F8" w:rsidRPr="001B4D79" w:rsidRDefault="001952F8" w:rsidP="001952F8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1952F8" w:rsidRPr="001B4D79" w:rsidRDefault="001952F8" w:rsidP="00D12ED8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2F8" w:rsidRPr="0081462A" w:rsidTr="00D9078B">
        <w:tc>
          <w:tcPr>
            <w:tcW w:w="9190" w:type="dxa"/>
          </w:tcPr>
          <w:p w:rsidR="001952F8" w:rsidRPr="001B4D79" w:rsidRDefault="001952F8" w:rsidP="00346275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4D7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346275" w:rsidRPr="001B4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D12ED8" w:rsidRPr="001B4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рганизационно-экономическая характеристика </w:t>
            </w:r>
            <w:r w:rsidRPr="001B4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торго</w:t>
            </w:r>
            <w:r w:rsidR="00D12ED8" w:rsidRPr="001B4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вого предприятия  </w:t>
            </w:r>
            <w:r w:rsidRPr="001B4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ЗАО «Тандер»   магазин «Магнит»</w:t>
            </w:r>
            <w:r w:rsidR="00D12ED8" w:rsidRPr="001B4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…………</w:t>
            </w:r>
            <w:r w:rsidR="00422694" w:rsidRPr="001B4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</w:t>
            </w:r>
            <w:r w:rsidR="001B4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………………….</w:t>
            </w:r>
          </w:p>
        </w:tc>
        <w:tc>
          <w:tcPr>
            <w:tcW w:w="948" w:type="dxa"/>
          </w:tcPr>
          <w:p w:rsidR="00D9078B" w:rsidRPr="001B4D79" w:rsidRDefault="00D9078B" w:rsidP="00D12ED8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52F8" w:rsidRPr="001B4D79" w:rsidRDefault="00D12ED8" w:rsidP="00D12ED8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D7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D12ED8" w:rsidRPr="0081462A" w:rsidTr="00D9078B">
        <w:tc>
          <w:tcPr>
            <w:tcW w:w="9190" w:type="dxa"/>
          </w:tcPr>
          <w:p w:rsidR="00D12ED8" w:rsidRPr="0081462A" w:rsidRDefault="00D12ED8" w:rsidP="00D12ED8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1462A">
              <w:rPr>
                <w:rFonts w:ascii="Times New Roman" w:hAnsi="Times New Roman"/>
                <w:sz w:val="28"/>
                <w:szCs w:val="28"/>
              </w:rPr>
              <w:t xml:space="preserve">2.1 Экономическая характеристика </w:t>
            </w:r>
            <w:r w:rsidRPr="008146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ЗАО «Тандер»………………….. …</w:t>
            </w:r>
            <w:r w:rsidR="001B4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….</w:t>
            </w:r>
            <w:r w:rsidRPr="008146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948" w:type="dxa"/>
          </w:tcPr>
          <w:p w:rsidR="00D12ED8" w:rsidRPr="0081462A" w:rsidRDefault="00D12ED8" w:rsidP="00BC4CA7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62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D12ED8" w:rsidRPr="0081462A" w:rsidTr="00D9078B">
        <w:tc>
          <w:tcPr>
            <w:tcW w:w="9190" w:type="dxa"/>
          </w:tcPr>
          <w:p w:rsidR="00D12ED8" w:rsidRPr="0081462A" w:rsidRDefault="00D12ED8" w:rsidP="00D9078B">
            <w:pPr>
              <w:tabs>
                <w:tab w:val="left" w:pos="9639"/>
              </w:tabs>
              <w:spacing w:after="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8146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 Организация приёмки товаров по количеству в ЗАО «Тандер» магазин «Магнит»…………………………………………………………</w:t>
            </w:r>
          </w:p>
        </w:tc>
        <w:tc>
          <w:tcPr>
            <w:tcW w:w="948" w:type="dxa"/>
          </w:tcPr>
          <w:p w:rsidR="00D9078B" w:rsidRPr="0081462A" w:rsidRDefault="00D9078B" w:rsidP="00BC4CA7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2ED8" w:rsidRPr="0081462A" w:rsidRDefault="00D12ED8" w:rsidP="00BC4CA7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62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1952F8" w:rsidRPr="0081462A" w:rsidTr="00D9078B">
        <w:tc>
          <w:tcPr>
            <w:tcW w:w="9190" w:type="dxa"/>
          </w:tcPr>
          <w:p w:rsidR="001952F8" w:rsidRPr="0081462A" w:rsidRDefault="001952F8" w:rsidP="001952F8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146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2</w:t>
            </w:r>
            <w:r w:rsidR="00D12ED8" w:rsidRPr="008146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.3</w:t>
            </w:r>
            <w:r w:rsidRPr="008146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Организация контроля в ЗАО «Тандер» магазин «Магнит»</w:t>
            </w:r>
            <w:r w:rsidR="00D12ED8" w:rsidRPr="008146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………..</w:t>
            </w:r>
          </w:p>
        </w:tc>
        <w:tc>
          <w:tcPr>
            <w:tcW w:w="948" w:type="dxa"/>
          </w:tcPr>
          <w:p w:rsidR="001952F8" w:rsidRPr="0081462A" w:rsidRDefault="00D12ED8" w:rsidP="00D12ED8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62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1952F8" w:rsidRPr="0081462A" w:rsidTr="00D9078B">
        <w:tc>
          <w:tcPr>
            <w:tcW w:w="9190" w:type="dxa"/>
          </w:tcPr>
          <w:p w:rsidR="001952F8" w:rsidRPr="0081462A" w:rsidRDefault="001952F8" w:rsidP="001952F8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1952F8" w:rsidRPr="0081462A" w:rsidRDefault="001952F8" w:rsidP="00D12ED8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2F8" w:rsidRPr="0081462A" w:rsidTr="00D9078B">
        <w:tc>
          <w:tcPr>
            <w:tcW w:w="9190" w:type="dxa"/>
          </w:tcPr>
          <w:p w:rsidR="001952F8" w:rsidRPr="0081462A" w:rsidRDefault="001952F8" w:rsidP="001952F8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1462A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948" w:type="dxa"/>
          </w:tcPr>
          <w:p w:rsidR="001952F8" w:rsidRPr="0081462A" w:rsidRDefault="00D12ED8" w:rsidP="00D12ED8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62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1952F8" w:rsidRPr="0081462A" w:rsidTr="00D9078B">
        <w:tc>
          <w:tcPr>
            <w:tcW w:w="9190" w:type="dxa"/>
          </w:tcPr>
          <w:p w:rsidR="001952F8" w:rsidRPr="0081462A" w:rsidRDefault="001952F8" w:rsidP="001952F8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1462A">
              <w:rPr>
                <w:rFonts w:ascii="Times New Roman" w:hAnsi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948" w:type="dxa"/>
          </w:tcPr>
          <w:p w:rsidR="001952F8" w:rsidRPr="0081462A" w:rsidRDefault="00D12ED8" w:rsidP="00D12ED8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62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1952F8" w:rsidRPr="0081462A" w:rsidTr="00D9078B">
        <w:tc>
          <w:tcPr>
            <w:tcW w:w="9190" w:type="dxa"/>
          </w:tcPr>
          <w:p w:rsidR="001952F8" w:rsidRPr="0081462A" w:rsidRDefault="001952F8" w:rsidP="001952F8">
            <w:pPr>
              <w:tabs>
                <w:tab w:val="left" w:pos="9639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1462A">
              <w:rPr>
                <w:rFonts w:ascii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948" w:type="dxa"/>
          </w:tcPr>
          <w:p w:rsidR="001952F8" w:rsidRPr="0081462A" w:rsidRDefault="00D12ED8" w:rsidP="00D12ED8">
            <w:pPr>
              <w:tabs>
                <w:tab w:val="left" w:pos="9639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62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</w:tbl>
    <w:p w:rsidR="001952F8" w:rsidRPr="0081462A" w:rsidRDefault="001952F8" w:rsidP="007D4DF2">
      <w:pPr>
        <w:tabs>
          <w:tab w:val="left" w:pos="9639"/>
        </w:tabs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258E8" w:rsidRPr="0081462A" w:rsidRDefault="00E258E8" w:rsidP="00577F8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258E8" w:rsidRPr="0081462A" w:rsidRDefault="00E258E8" w:rsidP="00577F87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258E8" w:rsidRPr="0081462A" w:rsidRDefault="00E258E8" w:rsidP="00577F8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258E8" w:rsidRPr="0081462A" w:rsidRDefault="00E258E8" w:rsidP="00577F87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D45E6" w:rsidRPr="0081462A" w:rsidRDefault="00DD45E6" w:rsidP="00577F87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D45E6" w:rsidRPr="0081462A" w:rsidRDefault="00DD45E6" w:rsidP="00577F87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D45E6" w:rsidRPr="0081462A" w:rsidRDefault="00DD45E6" w:rsidP="00577F87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D45E6" w:rsidRPr="0081462A" w:rsidRDefault="00DD45E6" w:rsidP="00577F87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D45E6" w:rsidRPr="0081462A" w:rsidRDefault="00DD45E6" w:rsidP="00577F87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D4F09" w:rsidRPr="0081462A" w:rsidRDefault="005D4F09" w:rsidP="0070508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58E8" w:rsidRDefault="00022FE6" w:rsidP="004E7EAF">
      <w:pPr>
        <w:spacing w:after="0" w:line="36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  <w:r w:rsidRPr="0081462A">
        <w:rPr>
          <w:rFonts w:ascii="Times New Roman" w:hAnsi="Times New Roman"/>
          <w:b/>
          <w:sz w:val="24"/>
          <w:szCs w:val="24"/>
        </w:rPr>
        <w:lastRenderedPageBreak/>
        <w:t>Приложение 5</w:t>
      </w:r>
    </w:p>
    <w:p w:rsidR="00DF5762" w:rsidRPr="0081462A" w:rsidRDefault="00DF5762" w:rsidP="004E7EAF">
      <w:pPr>
        <w:spacing w:after="0" w:line="36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</w:p>
    <w:p w:rsidR="007654A0" w:rsidRPr="00CE70E0" w:rsidRDefault="007654A0" w:rsidP="007654A0">
      <w:pPr>
        <w:tabs>
          <w:tab w:val="left" w:pos="460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CE70E0">
        <w:rPr>
          <w:rFonts w:ascii="Times New Roman" w:hAnsi="Times New Roman"/>
          <w:b/>
          <w:sz w:val="20"/>
          <w:szCs w:val="28"/>
        </w:rPr>
        <w:t xml:space="preserve">ФЕДЕРАЛЬНОЕ КАЗЁННОЕ ПРОФЕССИОНАЛЬНОЕ ОБРАЗОВАТЕЛЬНОЕ УЧРЕЖДЕНИЕ </w:t>
      </w:r>
    </w:p>
    <w:p w:rsidR="007654A0" w:rsidRPr="00CE70E0" w:rsidRDefault="007654A0" w:rsidP="007654A0">
      <w:pPr>
        <w:tabs>
          <w:tab w:val="left" w:pos="460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CE70E0">
        <w:rPr>
          <w:rFonts w:ascii="Times New Roman" w:hAnsi="Times New Roman"/>
          <w:b/>
          <w:sz w:val="20"/>
          <w:szCs w:val="28"/>
        </w:rPr>
        <w:t>«ОРЕНБУРГСКИЙ ГОСУДАРСТВЕННЫЙ ЭКОНОМИЧЕСКИЙ КОЛЛЕДЖ-ИНТЕРНАТ»</w:t>
      </w:r>
    </w:p>
    <w:p w:rsidR="007654A0" w:rsidRPr="00CE70E0" w:rsidRDefault="007654A0" w:rsidP="007654A0">
      <w:pPr>
        <w:tabs>
          <w:tab w:val="left" w:pos="460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CE70E0">
        <w:rPr>
          <w:rFonts w:ascii="Times New Roman" w:hAnsi="Times New Roman"/>
          <w:b/>
          <w:sz w:val="20"/>
          <w:szCs w:val="28"/>
        </w:rPr>
        <w:t>МИНИСТЕРСТВА ТРУДА И СОЦИАЛЬНОЙ ЗАЩИТЫ РОССИЙСКОЙ ФЕДЕРАЦИИ</w:t>
      </w:r>
    </w:p>
    <w:p w:rsidR="0081462A" w:rsidRDefault="0081462A" w:rsidP="00DD45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0F2A" w:rsidRPr="0081462A" w:rsidRDefault="003D0F2A" w:rsidP="00DD45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462A">
        <w:rPr>
          <w:rFonts w:ascii="Times New Roman" w:hAnsi="Times New Roman"/>
          <w:b/>
          <w:sz w:val="28"/>
          <w:szCs w:val="28"/>
        </w:rPr>
        <w:t>Рецензия</w:t>
      </w:r>
    </w:p>
    <w:p w:rsidR="003D0F2A" w:rsidRPr="0081462A" w:rsidRDefault="003D0F2A" w:rsidP="00DD45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462A">
        <w:rPr>
          <w:rFonts w:ascii="Times New Roman" w:hAnsi="Times New Roman"/>
          <w:b/>
          <w:sz w:val="28"/>
          <w:szCs w:val="28"/>
        </w:rPr>
        <w:t>на курсовую работу</w:t>
      </w:r>
    </w:p>
    <w:p w:rsidR="00D44FAE" w:rsidRPr="0081462A" w:rsidRDefault="00DD45E6" w:rsidP="00D44FAE">
      <w:pPr>
        <w:shd w:val="clear" w:color="auto" w:fill="FFFFFF"/>
        <w:spacing w:after="0" w:line="240" w:lineRule="auto"/>
        <w:ind w:right="538" w:firstLine="336"/>
        <w:jc w:val="center"/>
        <w:rPr>
          <w:rFonts w:ascii="Times New Roman" w:hAnsi="Times New Roman"/>
          <w:b/>
          <w:sz w:val="28"/>
          <w:szCs w:val="28"/>
        </w:rPr>
      </w:pPr>
      <w:r w:rsidRPr="0081462A">
        <w:rPr>
          <w:rFonts w:ascii="Times New Roman" w:hAnsi="Times New Roman"/>
          <w:b/>
          <w:sz w:val="28"/>
          <w:szCs w:val="28"/>
        </w:rPr>
        <w:t xml:space="preserve">по </w:t>
      </w:r>
      <w:r w:rsidR="00D44FAE" w:rsidRPr="0081462A">
        <w:rPr>
          <w:rFonts w:ascii="Times New Roman" w:hAnsi="Times New Roman"/>
          <w:b/>
          <w:sz w:val="28"/>
          <w:szCs w:val="28"/>
        </w:rPr>
        <w:t>ПМ.01«Организация и управление торгово-сбытовой деятельностью»</w:t>
      </w:r>
    </w:p>
    <w:p w:rsidR="00DD45E6" w:rsidRPr="0081462A" w:rsidRDefault="00DD45E6" w:rsidP="00DD45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462A">
        <w:rPr>
          <w:rFonts w:ascii="Times New Roman" w:hAnsi="Times New Roman"/>
          <w:b/>
          <w:sz w:val="28"/>
          <w:szCs w:val="28"/>
        </w:rPr>
        <w:t>МДК 01.01 «Организация коммерческой деятельности»</w:t>
      </w:r>
    </w:p>
    <w:p w:rsidR="00DD45E6" w:rsidRPr="0081462A" w:rsidRDefault="00DD45E6" w:rsidP="00DD45E6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3D0F2A" w:rsidRPr="0081462A" w:rsidRDefault="003D0F2A" w:rsidP="00DD45E6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81462A">
        <w:rPr>
          <w:rFonts w:ascii="Times New Roman" w:hAnsi="Times New Roman"/>
          <w:sz w:val="28"/>
          <w:szCs w:val="28"/>
        </w:rPr>
        <w:t xml:space="preserve"> на тему</w:t>
      </w:r>
      <w:r w:rsidR="00DD45E6" w:rsidRPr="0081462A">
        <w:rPr>
          <w:rFonts w:ascii="Times New Roman" w:hAnsi="Times New Roman"/>
          <w:sz w:val="28"/>
          <w:szCs w:val="28"/>
        </w:rPr>
        <w:t>:</w:t>
      </w:r>
      <w:r w:rsidRPr="0081462A">
        <w:rPr>
          <w:rFonts w:ascii="Times New Roman" w:hAnsi="Times New Roman"/>
          <w:sz w:val="28"/>
          <w:szCs w:val="28"/>
        </w:rPr>
        <w:t xml:space="preserve"> «</w:t>
      </w:r>
      <w:r w:rsidR="000566FB" w:rsidRPr="0081462A">
        <w:rPr>
          <w:rFonts w:ascii="Times New Roman" w:hAnsi="Times New Roman"/>
          <w:sz w:val="28"/>
          <w:szCs w:val="28"/>
          <w:u w:val="single"/>
        </w:rPr>
        <w:t>ХХХХХХХХХХ</w:t>
      </w:r>
      <w:r w:rsidRPr="0081462A">
        <w:rPr>
          <w:rFonts w:ascii="Times New Roman" w:hAnsi="Times New Roman"/>
          <w:sz w:val="28"/>
          <w:szCs w:val="28"/>
          <w:u w:val="single"/>
        </w:rPr>
        <w:t>»</w:t>
      </w:r>
    </w:p>
    <w:p w:rsidR="003D0F2A" w:rsidRPr="0081462A" w:rsidRDefault="003D0F2A" w:rsidP="003D0F2A">
      <w:pPr>
        <w:spacing w:after="0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Студента</w:t>
      </w:r>
      <w:r w:rsidR="00DD45E6" w:rsidRPr="0081462A">
        <w:rPr>
          <w:rFonts w:ascii="Times New Roman" w:hAnsi="Times New Roman"/>
          <w:sz w:val="28"/>
          <w:szCs w:val="28"/>
        </w:rPr>
        <w:t>(</w:t>
      </w:r>
      <w:proofErr w:type="spellStart"/>
      <w:r w:rsidR="00DD45E6" w:rsidRPr="0081462A">
        <w:rPr>
          <w:rFonts w:ascii="Times New Roman" w:hAnsi="Times New Roman"/>
          <w:sz w:val="28"/>
          <w:szCs w:val="28"/>
        </w:rPr>
        <w:t>ки</w:t>
      </w:r>
      <w:proofErr w:type="spellEnd"/>
      <w:r w:rsidR="00DD45E6" w:rsidRPr="0081462A">
        <w:rPr>
          <w:rFonts w:ascii="Times New Roman" w:hAnsi="Times New Roman"/>
          <w:sz w:val="28"/>
          <w:szCs w:val="28"/>
        </w:rPr>
        <w:t>)</w:t>
      </w:r>
      <w:r w:rsidR="00BA2E66">
        <w:rPr>
          <w:rFonts w:ascii="Times New Roman" w:hAnsi="Times New Roman"/>
          <w:sz w:val="28"/>
          <w:szCs w:val="28"/>
        </w:rPr>
        <w:t xml:space="preserve"> </w:t>
      </w:r>
      <w:r w:rsidR="00180AD3" w:rsidRPr="0081462A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180AD3" w:rsidRPr="0081462A" w:rsidRDefault="00BA2E66" w:rsidP="003D0F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180AD3" w:rsidRPr="0081462A">
        <w:rPr>
          <w:rFonts w:ascii="Times New Roman" w:hAnsi="Times New Roman"/>
          <w:sz w:val="28"/>
          <w:szCs w:val="28"/>
        </w:rPr>
        <w:t>(</w:t>
      </w:r>
      <w:r w:rsidR="00180AD3" w:rsidRPr="0081462A">
        <w:rPr>
          <w:rFonts w:ascii="Times New Roman" w:hAnsi="Times New Roman"/>
          <w:sz w:val="20"/>
          <w:szCs w:val="20"/>
        </w:rPr>
        <w:t>Ф.И.О. студента)</w:t>
      </w:r>
    </w:p>
    <w:p w:rsidR="00DD45E6" w:rsidRPr="0081462A" w:rsidRDefault="003D0F2A" w:rsidP="00DD45E6">
      <w:pPr>
        <w:spacing w:after="0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Специальность </w:t>
      </w:r>
      <w:r w:rsidR="00DD45E6" w:rsidRPr="0081462A">
        <w:rPr>
          <w:rFonts w:ascii="Times New Roman" w:hAnsi="Times New Roman"/>
          <w:sz w:val="28"/>
          <w:szCs w:val="28"/>
        </w:rPr>
        <w:t xml:space="preserve">38.02.04 </w:t>
      </w:r>
      <w:r w:rsidRPr="0081462A">
        <w:rPr>
          <w:rFonts w:ascii="Times New Roman" w:hAnsi="Times New Roman"/>
          <w:sz w:val="28"/>
          <w:szCs w:val="28"/>
        </w:rPr>
        <w:t xml:space="preserve">Коммерция» (по отраслям) </w:t>
      </w:r>
    </w:p>
    <w:p w:rsidR="003D0F2A" w:rsidRPr="0081462A" w:rsidRDefault="003D0F2A" w:rsidP="00DD45E6">
      <w:pPr>
        <w:spacing w:after="0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Группа </w:t>
      </w:r>
      <w:r w:rsidR="007E2FC1" w:rsidRPr="0081462A">
        <w:rPr>
          <w:rFonts w:ascii="Times New Roman" w:hAnsi="Times New Roman"/>
          <w:sz w:val="28"/>
          <w:szCs w:val="28"/>
        </w:rPr>
        <w:t>________</w:t>
      </w:r>
    </w:p>
    <w:p w:rsidR="003D0F2A" w:rsidRPr="0081462A" w:rsidRDefault="003D0F2A" w:rsidP="003D0F2A">
      <w:pPr>
        <w:tabs>
          <w:tab w:val="left" w:pos="935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1843"/>
        <w:gridCol w:w="1701"/>
      </w:tblGrid>
      <w:tr w:rsidR="003D0F2A" w:rsidRPr="0081462A" w:rsidTr="00180AD3"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2A" w:rsidRPr="0081462A" w:rsidRDefault="003D0F2A" w:rsidP="00DD4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Качественные характеристики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2A" w:rsidRPr="0081462A" w:rsidRDefault="003D0F2A" w:rsidP="00DD4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3D0F2A" w:rsidRPr="0081462A" w:rsidTr="00180AD3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2A" w:rsidRPr="0081462A" w:rsidRDefault="003D0F2A" w:rsidP="00DD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2A" w:rsidRPr="0081462A" w:rsidRDefault="003D0F2A" w:rsidP="00DD4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максимальный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2A" w:rsidRPr="0081462A" w:rsidRDefault="003D0F2A" w:rsidP="00DD4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фактический</w:t>
            </w:r>
          </w:p>
        </w:tc>
      </w:tr>
      <w:tr w:rsidR="003D0F2A" w:rsidRPr="0081462A" w:rsidTr="00180AD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2A" w:rsidRPr="0081462A" w:rsidRDefault="003D0F2A" w:rsidP="00DD45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/>
                <w:sz w:val="24"/>
                <w:szCs w:val="24"/>
              </w:rPr>
              <w:t>1 Оценка работы по формальным критериям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2A" w:rsidRPr="0081462A" w:rsidRDefault="00BC79B1" w:rsidP="00DD4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2A" w:rsidRPr="0081462A" w:rsidRDefault="003D0F2A" w:rsidP="00DD4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F2A" w:rsidRPr="0081462A" w:rsidTr="00180AD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2A" w:rsidRPr="0081462A" w:rsidRDefault="003D0F2A" w:rsidP="00DD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1.1 Соблюдение сроков сдачи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2A" w:rsidRPr="0081462A" w:rsidRDefault="001250EA" w:rsidP="00DD4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2A" w:rsidRPr="0081462A" w:rsidRDefault="003D0F2A" w:rsidP="00DD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556" w:rsidRPr="0081462A" w:rsidTr="00180AD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56" w:rsidRPr="0081462A" w:rsidRDefault="00491556" w:rsidP="00491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1.2 Соблюдение общего объема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56" w:rsidRPr="0081462A" w:rsidRDefault="001250EA" w:rsidP="00DD4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56" w:rsidRPr="0081462A" w:rsidRDefault="00491556" w:rsidP="00DD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F2A" w:rsidRPr="0081462A" w:rsidTr="00180AD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2A" w:rsidRPr="0081462A" w:rsidRDefault="003D0F2A" w:rsidP="00125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1.</w:t>
            </w:r>
            <w:r w:rsidR="00BC79B1" w:rsidRPr="0081462A">
              <w:rPr>
                <w:rFonts w:ascii="Times New Roman" w:hAnsi="Times New Roman"/>
                <w:sz w:val="24"/>
                <w:szCs w:val="24"/>
              </w:rPr>
              <w:t>4</w:t>
            </w:r>
            <w:r w:rsidRPr="0081462A">
              <w:rPr>
                <w:rFonts w:ascii="Times New Roman" w:hAnsi="Times New Roman"/>
                <w:sz w:val="24"/>
                <w:szCs w:val="24"/>
              </w:rPr>
              <w:t xml:space="preserve"> Оформление текста работы (шрифт, режим выравнивания, размеры полей, интервал междустрочный, абзацный отступ, заголовки глав, пар</w:t>
            </w:r>
            <w:r w:rsidR="001250EA" w:rsidRPr="0081462A">
              <w:rPr>
                <w:rFonts w:ascii="Times New Roman" w:hAnsi="Times New Roman"/>
                <w:sz w:val="24"/>
                <w:szCs w:val="24"/>
              </w:rPr>
              <w:t>аграфов, перечисления, страницы)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2A" w:rsidRPr="0081462A" w:rsidRDefault="001250EA" w:rsidP="00DD4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2A" w:rsidRPr="0081462A" w:rsidRDefault="003D0F2A" w:rsidP="00DD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F2A" w:rsidRPr="0081462A" w:rsidTr="00180AD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2A" w:rsidRPr="0081462A" w:rsidRDefault="001250EA" w:rsidP="00DD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1.5</w:t>
            </w:r>
            <w:r w:rsidR="003D0F2A" w:rsidRPr="0081462A">
              <w:rPr>
                <w:rFonts w:ascii="Times New Roman" w:hAnsi="Times New Roman"/>
                <w:sz w:val="24"/>
                <w:szCs w:val="24"/>
              </w:rPr>
              <w:t xml:space="preserve"> Наличие </w:t>
            </w:r>
            <w:r w:rsidRPr="0081462A">
              <w:rPr>
                <w:rFonts w:ascii="Times New Roman" w:hAnsi="Times New Roman"/>
                <w:sz w:val="24"/>
                <w:szCs w:val="24"/>
              </w:rPr>
              <w:t xml:space="preserve">и оформление </w:t>
            </w:r>
            <w:r w:rsidR="003D0F2A" w:rsidRPr="0081462A">
              <w:rPr>
                <w:rFonts w:ascii="Times New Roman" w:hAnsi="Times New Roman"/>
                <w:sz w:val="24"/>
                <w:szCs w:val="24"/>
              </w:rPr>
              <w:t>в тексте ссылок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2A" w:rsidRPr="0081462A" w:rsidRDefault="00BC79B1" w:rsidP="00DD4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2A" w:rsidRPr="0081462A" w:rsidRDefault="003D0F2A" w:rsidP="00DD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F2A" w:rsidRPr="0081462A" w:rsidTr="00180AD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2A" w:rsidRPr="0081462A" w:rsidRDefault="001250EA" w:rsidP="00125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1.6</w:t>
            </w:r>
            <w:r w:rsidR="00BA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F2A" w:rsidRPr="0081462A">
              <w:rPr>
                <w:rFonts w:ascii="Times New Roman" w:hAnsi="Times New Roman"/>
                <w:sz w:val="24"/>
                <w:szCs w:val="24"/>
              </w:rPr>
              <w:t xml:space="preserve">Оформление списка </w:t>
            </w:r>
            <w:r w:rsidRPr="0081462A"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2A" w:rsidRPr="0081462A" w:rsidRDefault="00BC79B1" w:rsidP="00DD4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2A" w:rsidRPr="0081462A" w:rsidRDefault="003D0F2A" w:rsidP="00DD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F2A" w:rsidRPr="0081462A" w:rsidTr="00180AD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2A" w:rsidRPr="0081462A" w:rsidRDefault="001250EA" w:rsidP="00125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1.7</w:t>
            </w:r>
            <w:r w:rsidR="003D0F2A" w:rsidRPr="0081462A">
              <w:rPr>
                <w:rFonts w:ascii="Times New Roman" w:hAnsi="Times New Roman"/>
                <w:sz w:val="24"/>
                <w:szCs w:val="24"/>
              </w:rPr>
              <w:t xml:space="preserve"> Оформление иллюстративного материала</w:t>
            </w:r>
            <w:r w:rsidRPr="0081462A">
              <w:rPr>
                <w:rFonts w:ascii="Times New Roman" w:hAnsi="Times New Roman"/>
                <w:sz w:val="24"/>
                <w:szCs w:val="24"/>
              </w:rPr>
              <w:t xml:space="preserve"> (таблицы, рисунки, формулы, графики, диаграммы приложения)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2A" w:rsidRPr="0081462A" w:rsidRDefault="003D0F2A" w:rsidP="00DD4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2A" w:rsidRPr="0081462A" w:rsidRDefault="003D0F2A" w:rsidP="00DD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F2A" w:rsidRPr="0081462A" w:rsidTr="00180AD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2A" w:rsidRPr="0081462A" w:rsidRDefault="003D0F2A" w:rsidP="00DD45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/>
                <w:sz w:val="24"/>
                <w:szCs w:val="24"/>
              </w:rPr>
              <w:t>2 Оценка работы по содержанию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2A" w:rsidRPr="00BA2E66" w:rsidRDefault="00BA2E66" w:rsidP="00DD4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E66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2A" w:rsidRPr="0081462A" w:rsidRDefault="003D0F2A" w:rsidP="00DD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A" w:rsidRPr="0081462A" w:rsidTr="00180AD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A" w:rsidRPr="0081462A" w:rsidRDefault="001250EA" w:rsidP="00DD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2.1</w:t>
            </w:r>
            <w:r w:rsidR="00BA2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62A">
              <w:rPr>
                <w:rFonts w:ascii="Times New Roman" w:hAnsi="Times New Roman"/>
                <w:sz w:val="24"/>
                <w:szCs w:val="24"/>
              </w:rPr>
              <w:t>Соответствие содержания глав их названию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A" w:rsidRPr="0081462A" w:rsidRDefault="001250EA" w:rsidP="00DD4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EA" w:rsidRPr="0081462A" w:rsidRDefault="001250EA" w:rsidP="00DD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F2A" w:rsidRPr="0081462A" w:rsidTr="00180AD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2A" w:rsidRPr="0081462A" w:rsidRDefault="001250EA" w:rsidP="00DD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2.2</w:t>
            </w:r>
            <w:r w:rsidR="003D0F2A" w:rsidRPr="0081462A">
              <w:rPr>
                <w:rFonts w:ascii="Times New Roman" w:hAnsi="Times New Roman"/>
                <w:sz w:val="24"/>
                <w:szCs w:val="24"/>
              </w:rPr>
              <w:t xml:space="preserve"> Логическая структура работы</w:t>
            </w:r>
            <w:r w:rsidRPr="0081462A">
              <w:rPr>
                <w:rFonts w:ascii="Times New Roman" w:hAnsi="Times New Roman"/>
                <w:sz w:val="24"/>
                <w:szCs w:val="24"/>
              </w:rPr>
              <w:t xml:space="preserve"> и связь между главами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2A" w:rsidRPr="0081462A" w:rsidRDefault="001250EA" w:rsidP="00DD4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2A" w:rsidRPr="0081462A" w:rsidRDefault="003D0F2A" w:rsidP="00DD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F2A" w:rsidRPr="0081462A" w:rsidTr="0081462A">
        <w:trPr>
          <w:trHeight w:val="2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2A" w:rsidRPr="00BA2E66" w:rsidRDefault="003D0F2A" w:rsidP="00DD45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E66">
              <w:rPr>
                <w:rFonts w:ascii="Times New Roman" w:hAnsi="Times New Roman"/>
                <w:b/>
                <w:sz w:val="24"/>
                <w:szCs w:val="24"/>
              </w:rPr>
              <w:t>2.3 Качество выполнения Введения,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2A" w:rsidRPr="00BA2E66" w:rsidRDefault="001250EA" w:rsidP="00DD45E6">
            <w:pPr>
              <w:tabs>
                <w:tab w:val="left" w:pos="870"/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E6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2A" w:rsidRPr="0081462A" w:rsidRDefault="003D0F2A" w:rsidP="00DD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2A" w:rsidRPr="0081462A" w:rsidTr="00180AD3">
        <w:trPr>
          <w:trHeight w:val="220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A" w:rsidRPr="0081462A" w:rsidRDefault="0081462A" w:rsidP="00DD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*  обоснование актуальности темы;</w:t>
            </w:r>
          </w:p>
          <w:p w:rsidR="0081462A" w:rsidRPr="0081462A" w:rsidRDefault="0081462A" w:rsidP="00DD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*  теоретические основы исследования;</w:t>
            </w:r>
          </w:p>
          <w:p w:rsidR="0081462A" w:rsidRPr="0081462A" w:rsidRDefault="0081462A" w:rsidP="00DD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*  формулировка цели исследования;</w:t>
            </w:r>
          </w:p>
          <w:p w:rsidR="0081462A" w:rsidRPr="0081462A" w:rsidRDefault="0081462A" w:rsidP="00DD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*  постановка задач исследования;</w:t>
            </w:r>
          </w:p>
          <w:p w:rsidR="0081462A" w:rsidRPr="0081462A" w:rsidRDefault="0081462A" w:rsidP="00DD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*  определение объекта и предмета исследования;</w:t>
            </w:r>
          </w:p>
          <w:p w:rsidR="0081462A" w:rsidRPr="0081462A" w:rsidRDefault="0081462A" w:rsidP="00DD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*  указание методов исследования;</w:t>
            </w:r>
          </w:p>
          <w:p w:rsidR="0081462A" w:rsidRPr="0081462A" w:rsidRDefault="0081462A" w:rsidP="00DD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*  информационная база исследования;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A" w:rsidRPr="0081462A" w:rsidRDefault="0081462A" w:rsidP="00DD45E6">
            <w:pPr>
              <w:tabs>
                <w:tab w:val="left" w:pos="870"/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462A" w:rsidRPr="0081462A" w:rsidRDefault="0081462A" w:rsidP="001250EA">
            <w:pPr>
              <w:tabs>
                <w:tab w:val="left" w:pos="870"/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462A" w:rsidRPr="0081462A" w:rsidRDefault="0081462A" w:rsidP="001250EA">
            <w:pPr>
              <w:tabs>
                <w:tab w:val="left" w:pos="870"/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462A" w:rsidRPr="0081462A" w:rsidRDefault="0081462A" w:rsidP="001250EA">
            <w:pPr>
              <w:tabs>
                <w:tab w:val="left" w:pos="870"/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462A" w:rsidRPr="0081462A" w:rsidRDefault="0081462A" w:rsidP="001250EA">
            <w:pPr>
              <w:tabs>
                <w:tab w:val="left" w:pos="870"/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462A" w:rsidRPr="0081462A" w:rsidRDefault="0081462A" w:rsidP="001250EA">
            <w:pPr>
              <w:tabs>
                <w:tab w:val="left" w:pos="870"/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462A" w:rsidRPr="0081462A" w:rsidRDefault="0081462A" w:rsidP="000A3C87">
            <w:pPr>
              <w:tabs>
                <w:tab w:val="left" w:pos="870"/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462A" w:rsidRPr="0081462A" w:rsidRDefault="0081462A" w:rsidP="00DD45E6">
            <w:pPr>
              <w:tabs>
                <w:tab w:val="left" w:pos="870"/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A" w:rsidRPr="0081462A" w:rsidRDefault="0081462A" w:rsidP="00DD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F2A" w:rsidRPr="0081462A" w:rsidTr="0081462A">
        <w:trPr>
          <w:trHeight w:val="5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87" w:rsidRPr="00BA2E66" w:rsidRDefault="003D0F2A" w:rsidP="000A3C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E66">
              <w:rPr>
                <w:rFonts w:ascii="Times New Roman" w:hAnsi="Times New Roman"/>
                <w:b/>
                <w:sz w:val="24"/>
                <w:szCs w:val="24"/>
              </w:rPr>
              <w:t xml:space="preserve">2.4 </w:t>
            </w:r>
            <w:r w:rsidR="001250EA" w:rsidRPr="00BA2E66">
              <w:rPr>
                <w:rFonts w:ascii="Times New Roman" w:hAnsi="Times New Roman"/>
                <w:b/>
                <w:sz w:val="24"/>
                <w:szCs w:val="24"/>
              </w:rPr>
              <w:t>Глубина рубрикации и сбалансированность разделов (глав):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2A" w:rsidRPr="00BA2E66" w:rsidRDefault="0081462A" w:rsidP="00DD4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E6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81462A" w:rsidRPr="0081462A" w:rsidRDefault="0081462A" w:rsidP="00DD4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2A" w:rsidRPr="0081462A" w:rsidRDefault="003D0F2A" w:rsidP="00DD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2A" w:rsidRPr="0081462A" w:rsidTr="00BA2E66">
        <w:trPr>
          <w:trHeight w:val="32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A" w:rsidRPr="0081462A" w:rsidRDefault="0081462A" w:rsidP="000A3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lastRenderedPageBreak/>
              <w:t>*  обзор основных теоретических терминов по теме работы;</w:t>
            </w:r>
          </w:p>
          <w:p w:rsidR="0081462A" w:rsidRPr="0081462A" w:rsidRDefault="0081462A" w:rsidP="000A3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* актуальность использования источников литературы (по теме и году издания)</w:t>
            </w:r>
          </w:p>
          <w:p w:rsidR="0081462A" w:rsidRPr="0081462A" w:rsidRDefault="0081462A" w:rsidP="000A3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*  характеристика и анализ объекта исследования (предприятия, организации, учреждения, сферы деятельности) по выбранной проблематике;</w:t>
            </w:r>
          </w:p>
          <w:p w:rsidR="0081462A" w:rsidRPr="0081462A" w:rsidRDefault="0081462A" w:rsidP="000A3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*  аргументация выявленных проблем на объекте исследования;</w:t>
            </w:r>
          </w:p>
          <w:p w:rsidR="0081462A" w:rsidRPr="0081462A" w:rsidRDefault="0081462A" w:rsidP="000A3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*  обоснование реализуемости и целесообразности предлагаемых путей решения проблем;</w:t>
            </w:r>
          </w:p>
          <w:p w:rsidR="0081462A" w:rsidRPr="0081462A" w:rsidRDefault="0081462A" w:rsidP="00BA2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 xml:space="preserve">* 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1462A">
              <w:rPr>
                <w:rFonts w:ascii="Times New Roman" w:hAnsi="Times New Roman"/>
                <w:sz w:val="24"/>
                <w:szCs w:val="24"/>
              </w:rPr>
              <w:t>мение анализировать  и делать выводы;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A" w:rsidRPr="0081462A" w:rsidRDefault="0081462A" w:rsidP="00DD4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1462A" w:rsidRPr="0081462A" w:rsidRDefault="0081462A" w:rsidP="00DD4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62A" w:rsidRPr="0081462A" w:rsidRDefault="0081462A" w:rsidP="00DD4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1462A" w:rsidRPr="0081462A" w:rsidRDefault="0081462A" w:rsidP="00DD4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62A" w:rsidRPr="0081462A" w:rsidRDefault="0081462A" w:rsidP="00DD4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1462A" w:rsidRPr="0081462A" w:rsidRDefault="0081462A" w:rsidP="00DD4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62A" w:rsidRPr="0081462A" w:rsidRDefault="0081462A" w:rsidP="00DD4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62A" w:rsidRPr="0081462A" w:rsidRDefault="0081462A" w:rsidP="00DD4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1462A" w:rsidRPr="0081462A" w:rsidRDefault="0081462A" w:rsidP="00DD4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E66" w:rsidRDefault="00BA2E66" w:rsidP="00DD4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62A" w:rsidRPr="0081462A" w:rsidRDefault="0081462A" w:rsidP="00DD4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1462A" w:rsidRDefault="0081462A" w:rsidP="00BA2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A" w:rsidRPr="0081462A" w:rsidRDefault="0081462A" w:rsidP="00DD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F2A" w:rsidRPr="0081462A" w:rsidTr="0081462A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FC" w:rsidRPr="00BA2E66" w:rsidRDefault="00BA2E66" w:rsidP="00DD45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E66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  <w:r w:rsidR="003D0F2A" w:rsidRPr="00BA2E66">
              <w:rPr>
                <w:rFonts w:ascii="Times New Roman" w:hAnsi="Times New Roman"/>
                <w:b/>
                <w:sz w:val="24"/>
                <w:szCs w:val="24"/>
              </w:rPr>
              <w:t xml:space="preserve"> Качество выполнения Заключения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68" w:rsidRPr="00BA2E66" w:rsidRDefault="0081462A" w:rsidP="00DD4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E6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2A" w:rsidRPr="0081462A" w:rsidRDefault="003D0F2A" w:rsidP="00DD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2A" w:rsidRPr="0081462A" w:rsidTr="00180AD3">
        <w:trPr>
          <w:trHeight w:val="11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A" w:rsidRPr="0081462A" w:rsidRDefault="0081462A" w:rsidP="00B75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814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последовательно изложены теоретические и практические результаты и суждения;</w:t>
            </w:r>
          </w:p>
          <w:p w:rsidR="0081462A" w:rsidRPr="0081462A" w:rsidRDefault="0081462A" w:rsidP="00B75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* соответствие результатов и выводов поставленным целям</w:t>
            </w:r>
            <w:r w:rsidR="00BA2E66">
              <w:rPr>
                <w:rFonts w:ascii="Times New Roman" w:hAnsi="Times New Roman"/>
                <w:sz w:val="24"/>
                <w:szCs w:val="24"/>
              </w:rPr>
              <w:t xml:space="preserve"> и задачам.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6" w:rsidRDefault="00BA2E66" w:rsidP="00DD4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62A" w:rsidRPr="0081462A" w:rsidRDefault="0081462A" w:rsidP="00DD4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1462A" w:rsidRPr="0081462A" w:rsidRDefault="0081462A" w:rsidP="00814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62A" w:rsidRDefault="0081462A" w:rsidP="00DD4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A" w:rsidRPr="0081462A" w:rsidRDefault="0081462A" w:rsidP="00DD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F2A" w:rsidRPr="0081462A" w:rsidTr="00180AD3">
        <w:trPr>
          <w:trHeight w:val="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2A" w:rsidRPr="0081462A" w:rsidRDefault="003D0F2A" w:rsidP="00DD45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/>
                <w:sz w:val="24"/>
                <w:szCs w:val="24"/>
              </w:rPr>
              <w:t xml:space="preserve"> Итого*: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2A" w:rsidRPr="0081462A" w:rsidRDefault="00BA2E66" w:rsidP="00DD4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2A" w:rsidRPr="0081462A" w:rsidRDefault="003D0F2A" w:rsidP="00DD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0F2A" w:rsidRPr="0081462A" w:rsidRDefault="003D0F2A" w:rsidP="003D0F2A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462A">
        <w:rPr>
          <w:rFonts w:ascii="Times New Roman" w:hAnsi="Times New Roman"/>
          <w:b/>
          <w:sz w:val="28"/>
          <w:szCs w:val="28"/>
        </w:rPr>
        <w:t>*</w:t>
      </w:r>
    </w:p>
    <w:p w:rsidR="003D0F2A" w:rsidRPr="0081462A" w:rsidRDefault="003D0F2A" w:rsidP="003D0F2A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462A">
        <w:rPr>
          <w:rFonts w:ascii="Times New Roman" w:hAnsi="Times New Roman"/>
          <w:b/>
          <w:sz w:val="24"/>
          <w:szCs w:val="24"/>
        </w:rPr>
        <w:t xml:space="preserve">«5» - </w:t>
      </w:r>
      <w:r w:rsidR="00BA2E66">
        <w:rPr>
          <w:rFonts w:ascii="Times New Roman" w:hAnsi="Times New Roman"/>
          <w:b/>
          <w:sz w:val="24"/>
          <w:szCs w:val="24"/>
        </w:rPr>
        <w:t>74-68</w:t>
      </w:r>
      <w:r w:rsidRPr="0081462A">
        <w:rPr>
          <w:rFonts w:ascii="Times New Roman" w:hAnsi="Times New Roman"/>
          <w:b/>
          <w:sz w:val="24"/>
          <w:szCs w:val="24"/>
        </w:rPr>
        <w:t xml:space="preserve"> баллов</w:t>
      </w:r>
    </w:p>
    <w:p w:rsidR="003D0F2A" w:rsidRPr="0081462A" w:rsidRDefault="003D0F2A" w:rsidP="003D0F2A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462A">
        <w:rPr>
          <w:rFonts w:ascii="Times New Roman" w:hAnsi="Times New Roman"/>
          <w:b/>
          <w:sz w:val="24"/>
          <w:szCs w:val="24"/>
        </w:rPr>
        <w:t xml:space="preserve">«4» - </w:t>
      </w:r>
      <w:r w:rsidR="00BA2E66">
        <w:rPr>
          <w:rFonts w:ascii="Times New Roman" w:hAnsi="Times New Roman"/>
          <w:b/>
          <w:sz w:val="24"/>
          <w:szCs w:val="24"/>
        </w:rPr>
        <w:t>67-59</w:t>
      </w:r>
      <w:r w:rsidRPr="0081462A">
        <w:rPr>
          <w:rFonts w:ascii="Times New Roman" w:hAnsi="Times New Roman"/>
          <w:b/>
          <w:sz w:val="24"/>
          <w:szCs w:val="24"/>
        </w:rPr>
        <w:t xml:space="preserve"> баллов</w:t>
      </w:r>
    </w:p>
    <w:p w:rsidR="003D0F2A" w:rsidRPr="0081462A" w:rsidRDefault="003D0F2A" w:rsidP="003D0F2A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462A">
        <w:rPr>
          <w:rFonts w:ascii="Times New Roman" w:hAnsi="Times New Roman"/>
          <w:b/>
          <w:sz w:val="24"/>
          <w:szCs w:val="24"/>
        </w:rPr>
        <w:t xml:space="preserve">«3» - </w:t>
      </w:r>
      <w:r w:rsidR="00BA2E66">
        <w:rPr>
          <w:rFonts w:ascii="Times New Roman" w:hAnsi="Times New Roman"/>
          <w:b/>
          <w:sz w:val="24"/>
          <w:szCs w:val="24"/>
        </w:rPr>
        <w:t>58-44</w:t>
      </w:r>
      <w:r w:rsidRPr="0081462A">
        <w:rPr>
          <w:rFonts w:ascii="Times New Roman" w:hAnsi="Times New Roman"/>
          <w:b/>
          <w:sz w:val="24"/>
          <w:szCs w:val="24"/>
        </w:rPr>
        <w:t xml:space="preserve"> баллов</w:t>
      </w:r>
    </w:p>
    <w:p w:rsidR="003D0F2A" w:rsidRPr="0081462A" w:rsidRDefault="003D0F2A" w:rsidP="003D0F2A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462A">
        <w:rPr>
          <w:rFonts w:ascii="Times New Roman" w:hAnsi="Times New Roman"/>
          <w:b/>
          <w:sz w:val="24"/>
          <w:szCs w:val="24"/>
        </w:rPr>
        <w:t xml:space="preserve">«2» - менее </w:t>
      </w:r>
      <w:r w:rsidR="00BA2E66">
        <w:rPr>
          <w:rFonts w:ascii="Times New Roman" w:hAnsi="Times New Roman"/>
          <w:b/>
          <w:sz w:val="24"/>
          <w:szCs w:val="24"/>
        </w:rPr>
        <w:t>44</w:t>
      </w:r>
      <w:r w:rsidR="00FA4DBA">
        <w:rPr>
          <w:rFonts w:ascii="Times New Roman" w:hAnsi="Times New Roman"/>
          <w:b/>
          <w:sz w:val="24"/>
          <w:szCs w:val="24"/>
        </w:rPr>
        <w:t xml:space="preserve"> </w:t>
      </w:r>
      <w:r w:rsidRPr="0081462A">
        <w:rPr>
          <w:rFonts w:ascii="Times New Roman" w:hAnsi="Times New Roman"/>
          <w:b/>
          <w:sz w:val="24"/>
          <w:szCs w:val="24"/>
        </w:rPr>
        <w:t>балл</w:t>
      </w:r>
      <w:r w:rsidR="0081462A">
        <w:rPr>
          <w:rFonts w:ascii="Times New Roman" w:hAnsi="Times New Roman"/>
          <w:b/>
          <w:sz w:val="24"/>
          <w:szCs w:val="24"/>
        </w:rPr>
        <w:t>а</w:t>
      </w:r>
    </w:p>
    <w:p w:rsidR="003D0F2A" w:rsidRPr="0081462A" w:rsidRDefault="003D0F2A" w:rsidP="003D0F2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D0F2A" w:rsidRPr="0081462A" w:rsidRDefault="003D0F2A" w:rsidP="003D0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462A">
        <w:rPr>
          <w:rFonts w:ascii="Times New Roman" w:hAnsi="Times New Roman"/>
          <w:sz w:val="24"/>
          <w:szCs w:val="24"/>
        </w:rPr>
        <w:t>Дополнительная  информация___________________________________________________</w:t>
      </w:r>
      <w:r w:rsidR="005577D4" w:rsidRPr="0081462A">
        <w:rPr>
          <w:rFonts w:ascii="Times New Roman" w:hAnsi="Times New Roman"/>
          <w:sz w:val="24"/>
          <w:szCs w:val="24"/>
        </w:rPr>
        <w:t>____</w:t>
      </w:r>
      <w:r w:rsidRPr="0081462A">
        <w:rPr>
          <w:rFonts w:ascii="Times New Roman" w:hAnsi="Times New Roman"/>
          <w:sz w:val="24"/>
          <w:szCs w:val="24"/>
        </w:rPr>
        <w:t>_</w:t>
      </w:r>
    </w:p>
    <w:p w:rsidR="003D0F2A" w:rsidRPr="0081462A" w:rsidRDefault="003D0F2A" w:rsidP="003D0F2A">
      <w:pPr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 w:rsidRPr="0081462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0F2A" w:rsidRPr="0081462A" w:rsidRDefault="003D0F2A" w:rsidP="003D0F2A">
      <w:pPr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</w:p>
    <w:p w:rsidR="003D0F2A" w:rsidRPr="0081462A" w:rsidRDefault="003D0F2A" w:rsidP="003D0F2A">
      <w:pPr>
        <w:spacing w:after="0" w:line="240" w:lineRule="auto"/>
        <w:ind w:right="-144"/>
        <w:rPr>
          <w:rFonts w:ascii="Times New Roman" w:hAnsi="Times New Roman"/>
          <w:b/>
          <w:sz w:val="24"/>
          <w:szCs w:val="24"/>
        </w:rPr>
      </w:pPr>
      <w:r w:rsidRPr="0081462A">
        <w:rPr>
          <w:rFonts w:ascii="Times New Roman" w:hAnsi="Times New Roman"/>
          <w:b/>
          <w:sz w:val="24"/>
          <w:szCs w:val="24"/>
        </w:rPr>
        <w:t>Курсовая работа допущена/не допущена к защите  с  предварительной оценкой</w:t>
      </w:r>
    </w:p>
    <w:p w:rsidR="003D0F2A" w:rsidRPr="0081462A" w:rsidRDefault="003D0F2A" w:rsidP="003D0F2A">
      <w:pPr>
        <w:spacing w:after="0" w:line="240" w:lineRule="auto"/>
        <w:ind w:right="-144"/>
        <w:rPr>
          <w:rFonts w:ascii="Times New Roman" w:hAnsi="Times New Roman"/>
          <w:b/>
          <w:sz w:val="24"/>
          <w:szCs w:val="24"/>
        </w:rPr>
      </w:pPr>
      <w:r w:rsidRPr="0081462A">
        <w:rPr>
          <w:rFonts w:ascii="Times New Roman" w:hAnsi="Times New Roman"/>
          <w:b/>
          <w:sz w:val="24"/>
          <w:szCs w:val="24"/>
        </w:rPr>
        <w:t xml:space="preserve"> «_____» (_________________)</w:t>
      </w:r>
    </w:p>
    <w:p w:rsidR="003D0F2A" w:rsidRPr="0081462A" w:rsidRDefault="003D0F2A" w:rsidP="003D0F2A">
      <w:pPr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 w:rsidRPr="0081462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Иванова Л.В.</w:t>
      </w:r>
    </w:p>
    <w:p w:rsidR="003D0F2A" w:rsidRPr="0081462A" w:rsidRDefault="003D0F2A" w:rsidP="003D0F2A">
      <w:pPr>
        <w:tabs>
          <w:tab w:val="left" w:pos="6262"/>
        </w:tabs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 w:rsidRPr="0081462A">
        <w:rPr>
          <w:rFonts w:ascii="Times New Roman" w:hAnsi="Times New Roman"/>
          <w:sz w:val="24"/>
          <w:szCs w:val="24"/>
        </w:rPr>
        <w:t>"____"__________20_____г.           ___________________</w:t>
      </w:r>
      <w:r w:rsidRPr="0081462A">
        <w:rPr>
          <w:rFonts w:ascii="Times New Roman" w:hAnsi="Times New Roman"/>
          <w:sz w:val="24"/>
          <w:szCs w:val="24"/>
        </w:rPr>
        <w:tab/>
        <w:t>_________________________</w:t>
      </w:r>
    </w:p>
    <w:p w:rsidR="003D0F2A" w:rsidRPr="0081462A" w:rsidRDefault="003D0F2A" w:rsidP="003D0F2A">
      <w:pPr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 w:rsidRPr="0081462A">
        <w:rPr>
          <w:rFonts w:ascii="Times New Roman" w:hAnsi="Times New Roman"/>
          <w:sz w:val="24"/>
          <w:szCs w:val="24"/>
        </w:rPr>
        <w:t xml:space="preserve">                                                                      (подпись)                      (Ф.И.О. руководителя)              </w:t>
      </w:r>
    </w:p>
    <w:p w:rsidR="003D0F2A" w:rsidRPr="0081462A" w:rsidRDefault="003D0F2A" w:rsidP="003D0F2A">
      <w:pPr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</w:p>
    <w:p w:rsidR="003D0F2A" w:rsidRPr="0081462A" w:rsidRDefault="003D0F2A" w:rsidP="003D0F2A">
      <w:pPr>
        <w:spacing w:after="0" w:line="240" w:lineRule="auto"/>
        <w:ind w:right="-144"/>
        <w:rPr>
          <w:rFonts w:ascii="Times New Roman" w:hAnsi="Times New Roman"/>
          <w:b/>
          <w:sz w:val="24"/>
          <w:szCs w:val="24"/>
        </w:rPr>
      </w:pPr>
      <w:r w:rsidRPr="0081462A">
        <w:rPr>
          <w:rFonts w:ascii="Times New Roman" w:hAnsi="Times New Roman"/>
          <w:b/>
          <w:sz w:val="24"/>
          <w:szCs w:val="24"/>
        </w:rPr>
        <w:t>Курсовая работа защищена на оценку</w:t>
      </w:r>
    </w:p>
    <w:p w:rsidR="003D0F2A" w:rsidRPr="0081462A" w:rsidRDefault="003D0F2A" w:rsidP="003D0F2A">
      <w:pPr>
        <w:spacing w:after="0" w:line="240" w:lineRule="auto"/>
        <w:ind w:right="-144"/>
        <w:rPr>
          <w:rFonts w:ascii="Times New Roman" w:hAnsi="Times New Roman"/>
          <w:b/>
          <w:sz w:val="24"/>
          <w:szCs w:val="24"/>
        </w:rPr>
      </w:pPr>
      <w:r w:rsidRPr="0081462A">
        <w:rPr>
          <w:rFonts w:ascii="Times New Roman" w:hAnsi="Times New Roman"/>
          <w:b/>
          <w:sz w:val="24"/>
          <w:szCs w:val="24"/>
        </w:rPr>
        <w:t xml:space="preserve"> «_____» (_________________)</w:t>
      </w:r>
    </w:p>
    <w:p w:rsidR="003D0F2A" w:rsidRPr="0081462A" w:rsidRDefault="003D0F2A" w:rsidP="003D0F2A">
      <w:pPr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</w:p>
    <w:p w:rsidR="003D0F2A" w:rsidRPr="0081462A" w:rsidRDefault="003D0F2A" w:rsidP="003D0F2A">
      <w:pPr>
        <w:tabs>
          <w:tab w:val="left" w:pos="7434"/>
        </w:tabs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 w:rsidRPr="0081462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Иванова Л.В.</w:t>
      </w:r>
    </w:p>
    <w:p w:rsidR="003D0F2A" w:rsidRPr="0081462A" w:rsidRDefault="003D0F2A" w:rsidP="003D0F2A">
      <w:pPr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 w:rsidRPr="0081462A">
        <w:rPr>
          <w:rFonts w:ascii="Times New Roman" w:hAnsi="Times New Roman"/>
          <w:sz w:val="24"/>
          <w:szCs w:val="24"/>
        </w:rPr>
        <w:t>"____"__________20_____г.         ____________________       __________________________</w:t>
      </w:r>
    </w:p>
    <w:p w:rsidR="003D0F2A" w:rsidRPr="0081462A" w:rsidRDefault="003D0F2A" w:rsidP="003D0F2A">
      <w:pPr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 w:rsidRPr="0081462A">
        <w:rPr>
          <w:rFonts w:ascii="Times New Roman" w:hAnsi="Times New Roman"/>
          <w:sz w:val="24"/>
          <w:szCs w:val="24"/>
        </w:rPr>
        <w:t xml:space="preserve">                                                                      (подпись)                           (Ф.И.О. руководителя)              </w:t>
      </w:r>
    </w:p>
    <w:p w:rsidR="003D0F2A" w:rsidRPr="0081462A" w:rsidRDefault="003D0F2A" w:rsidP="003D0F2A">
      <w:pPr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</w:p>
    <w:p w:rsidR="003D0F2A" w:rsidRPr="0081462A" w:rsidRDefault="003D0F2A" w:rsidP="003D0F2A">
      <w:pPr>
        <w:spacing w:after="0" w:line="240" w:lineRule="auto"/>
        <w:ind w:right="-144"/>
        <w:rPr>
          <w:rFonts w:ascii="Times New Roman" w:hAnsi="Times New Roman"/>
          <w:b/>
          <w:sz w:val="24"/>
          <w:szCs w:val="24"/>
        </w:rPr>
      </w:pPr>
      <w:r w:rsidRPr="0081462A">
        <w:rPr>
          <w:rFonts w:ascii="Times New Roman" w:hAnsi="Times New Roman"/>
          <w:b/>
          <w:sz w:val="24"/>
          <w:szCs w:val="24"/>
        </w:rPr>
        <w:t>Итоговая оценка «_____» (_________________)</w:t>
      </w:r>
    </w:p>
    <w:p w:rsidR="003D0F2A" w:rsidRPr="0081462A" w:rsidRDefault="003D0F2A" w:rsidP="003D0F2A">
      <w:pPr>
        <w:tabs>
          <w:tab w:val="left" w:pos="7686"/>
        </w:tabs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 w:rsidRPr="0081462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Иванова Л.В.</w:t>
      </w:r>
    </w:p>
    <w:p w:rsidR="003D0F2A" w:rsidRPr="0081462A" w:rsidRDefault="003D0F2A" w:rsidP="003D0F2A">
      <w:pPr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 w:rsidRPr="0081462A">
        <w:rPr>
          <w:rFonts w:ascii="Times New Roman" w:hAnsi="Times New Roman"/>
          <w:sz w:val="24"/>
          <w:szCs w:val="24"/>
        </w:rPr>
        <w:t>"____"__________20_____г.         ____________________       __________________________</w:t>
      </w:r>
    </w:p>
    <w:p w:rsidR="002331CA" w:rsidRPr="0081462A" w:rsidRDefault="003D0F2A" w:rsidP="0081462A">
      <w:pPr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 w:rsidRPr="0081462A">
        <w:rPr>
          <w:rFonts w:ascii="Times New Roman" w:hAnsi="Times New Roman"/>
          <w:sz w:val="24"/>
          <w:szCs w:val="24"/>
        </w:rPr>
        <w:t xml:space="preserve">                                                                      (подпись)                           (Ф.И.О. руководителя)                       </w:t>
      </w:r>
    </w:p>
    <w:p w:rsidR="003D0F2A" w:rsidRPr="0081462A" w:rsidRDefault="003D0F2A" w:rsidP="00DD45E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258E8" w:rsidRPr="0081462A" w:rsidRDefault="001952F8" w:rsidP="00637357">
      <w:pPr>
        <w:spacing w:after="0" w:line="36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  <w:r w:rsidRPr="0081462A">
        <w:rPr>
          <w:rFonts w:ascii="Times New Roman" w:hAnsi="Times New Roman"/>
          <w:b/>
          <w:sz w:val="24"/>
          <w:szCs w:val="24"/>
        </w:rPr>
        <w:lastRenderedPageBreak/>
        <w:t>Приложение 6</w:t>
      </w:r>
    </w:p>
    <w:p w:rsidR="00E258E8" w:rsidRPr="0081462A" w:rsidRDefault="00D74436" w:rsidP="00DD45E6">
      <w:pPr>
        <w:tabs>
          <w:tab w:val="left" w:pos="4601"/>
        </w:tabs>
        <w:spacing w:after="0" w:line="36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81462A">
        <w:rPr>
          <w:rFonts w:ascii="Times New Roman" w:hAnsi="Times New Roman"/>
          <w:b/>
          <w:i/>
          <w:sz w:val="28"/>
          <w:szCs w:val="28"/>
        </w:rPr>
        <w:t xml:space="preserve">Примеры </w:t>
      </w:r>
      <w:r w:rsidR="00DD45E6" w:rsidRPr="0081462A">
        <w:rPr>
          <w:rFonts w:ascii="Times New Roman" w:hAnsi="Times New Roman"/>
          <w:b/>
          <w:i/>
          <w:sz w:val="28"/>
          <w:szCs w:val="28"/>
        </w:rPr>
        <w:t>построения табличного материала</w:t>
      </w:r>
      <w:r w:rsidR="002D10C2" w:rsidRPr="0081462A">
        <w:rPr>
          <w:rFonts w:ascii="Times New Roman" w:hAnsi="Times New Roman"/>
          <w:b/>
          <w:i/>
          <w:sz w:val="28"/>
          <w:szCs w:val="28"/>
        </w:rPr>
        <w:t xml:space="preserve"> в курсовой работе</w:t>
      </w:r>
    </w:p>
    <w:p w:rsidR="005B4560" w:rsidRPr="0081462A" w:rsidRDefault="005B4560" w:rsidP="007654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_Toc223849512"/>
      <w:bookmarkStart w:id="2" w:name="_Toc224108564"/>
      <w:bookmarkStart w:id="3" w:name="_Toc224108850"/>
      <w:r w:rsidRPr="0081462A">
        <w:rPr>
          <w:rFonts w:ascii="Times New Roman" w:hAnsi="Times New Roman"/>
          <w:color w:val="000000"/>
          <w:sz w:val="28"/>
          <w:szCs w:val="28"/>
        </w:rPr>
        <w:t xml:space="preserve">Таблица 2.1 - Основные экономические показатели хозяйственно-финансовой деятельности </w:t>
      </w:r>
      <w:r w:rsidRPr="0081462A">
        <w:rPr>
          <w:rFonts w:ascii="Times New Roman" w:hAnsi="Times New Roman"/>
          <w:sz w:val="28"/>
          <w:szCs w:val="28"/>
        </w:rPr>
        <w:t xml:space="preserve">ОАО «Маяк» </w:t>
      </w:r>
      <w:proofErr w:type="spellStart"/>
      <w:r w:rsidRPr="0081462A">
        <w:rPr>
          <w:rFonts w:ascii="Times New Roman" w:hAnsi="Times New Roman"/>
          <w:sz w:val="28"/>
          <w:szCs w:val="28"/>
        </w:rPr>
        <w:t>Кувандыкского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 района </w:t>
      </w:r>
    </w:p>
    <w:p w:rsidR="005B4560" w:rsidRDefault="005B4560" w:rsidP="007654A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Оренбургской области, </w:t>
      </w:r>
      <w:r w:rsidRPr="0081462A">
        <w:rPr>
          <w:rFonts w:ascii="Times New Roman" w:hAnsi="Times New Roman"/>
          <w:color w:val="000000"/>
          <w:sz w:val="28"/>
          <w:szCs w:val="28"/>
        </w:rPr>
        <w:t>тыс. руб.</w:t>
      </w:r>
    </w:p>
    <w:p w:rsidR="007654A0" w:rsidRPr="0081462A" w:rsidRDefault="007654A0" w:rsidP="005B456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142"/>
        <w:gridCol w:w="1039"/>
        <w:gridCol w:w="1040"/>
        <w:gridCol w:w="1040"/>
        <w:gridCol w:w="992"/>
        <w:gridCol w:w="992"/>
        <w:gridCol w:w="992"/>
        <w:gridCol w:w="992"/>
      </w:tblGrid>
      <w:tr w:rsidR="005B4560" w:rsidRPr="0081462A" w:rsidTr="007654A0">
        <w:trPr>
          <w:trHeight w:val="31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560" w:rsidRPr="0081462A" w:rsidRDefault="005B4560" w:rsidP="005B45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560" w:rsidRPr="0081462A" w:rsidRDefault="00E865C7" w:rsidP="005B45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2015</w:t>
            </w:r>
            <w:r w:rsidR="005B4560"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560" w:rsidRPr="0081462A" w:rsidRDefault="00E865C7" w:rsidP="005B45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2016</w:t>
            </w:r>
            <w:r w:rsidR="005B4560"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560" w:rsidRPr="0081462A" w:rsidRDefault="00E865C7" w:rsidP="005B45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</w:t>
            </w:r>
            <w:r w:rsidR="005B4560"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4560" w:rsidRPr="0081462A" w:rsidRDefault="005B4560" w:rsidP="004022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Отклонение</w:t>
            </w:r>
            <w:r w:rsidR="004022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(+,-)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B4560" w:rsidRPr="0081462A" w:rsidRDefault="005B4560" w:rsidP="004022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Темп роста, %</w:t>
            </w:r>
          </w:p>
        </w:tc>
      </w:tr>
      <w:tr w:rsidR="005B4560" w:rsidRPr="0081462A" w:rsidTr="007654A0">
        <w:trPr>
          <w:trHeight w:val="90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560" w:rsidRPr="0081462A" w:rsidRDefault="005B4560" w:rsidP="005B45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560" w:rsidRPr="0081462A" w:rsidRDefault="005B4560" w:rsidP="005B45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560" w:rsidRPr="0081462A" w:rsidRDefault="005B4560" w:rsidP="005B45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560" w:rsidRPr="0081462A" w:rsidRDefault="005B4560" w:rsidP="005B45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560" w:rsidRPr="0081462A" w:rsidRDefault="00E865C7" w:rsidP="005B45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</w:t>
            </w:r>
            <w:r w:rsidR="005B4560"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 к</w:t>
            </w:r>
          </w:p>
          <w:p w:rsidR="005B4560" w:rsidRPr="0081462A" w:rsidRDefault="00E865C7" w:rsidP="005B45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2015</w:t>
            </w:r>
            <w:r w:rsidR="005B4560"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E865C7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2016</w:t>
            </w:r>
            <w:r w:rsidR="005B4560"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 к</w:t>
            </w:r>
          </w:p>
          <w:p w:rsidR="005B4560" w:rsidRPr="0081462A" w:rsidRDefault="00E865C7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2015</w:t>
            </w:r>
            <w:r w:rsidR="005B4560"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E865C7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2016</w:t>
            </w:r>
            <w:r w:rsidR="005B4560"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 к</w:t>
            </w:r>
          </w:p>
          <w:p w:rsidR="005B4560" w:rsidRPr="0081462A" w:rsidRDefault="00E865C7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2015</w:t>
            </w:r>
            <w:r w:rsidR="005B4560"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E865C7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</w:t>
            </w:r>
            <w:r w:rsidR="005B4560"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 к</w:t>
            </w:r>
          </w:p>
          <w:p w:rsidR="005B4560" w:rsidRPr="0081462A" w:rsidRDefault="006C20DC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2015</w:t>
            </w:r>
            <w:r w:rsidR="005B4560"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5B4560" w:rsidRPr="0081462A" w:rsidTr="007654A0">
        <w:trPr>
          <w:trHeight w:val="39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560" w:rsidRPr="0081462A" w:rsidRDefault="005B4560" w:rsidP="00233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color w:val="000000"/>
                <w:sz w:val="24"/>
                <w:szCs w:val="24"/>
              </w:rPr>
              <w:t>Выручка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B4560" w:rsidRPr="0081462A" w:rsidTr="007654A0">
        <w:trPr>
          <w:trHeight w:val="62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560" w:rsidRPr="0081462A" w:rsidRDefault="005B4560" w:rsidP="00233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color w:val="000000"/>
                <w:sz w:val="24"/>
                <w:szCs w:val="24"/>
              </w:rPr>
              <w:t>Себестоимость проданных услуг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B4560" w:rsidRPr="0081462A" w:rsidTr="007654A0">
        <w:trPr>
          <w:trHeight w:val="29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560" w:rsidRPr="0081462A" w:rsidRDefault="005B4560" w:rsidP="00233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color w:val="000000"/>
                <w:sz w:val="24"/>
                <w:szCs w:val="24"/>
              </w:rPr>
              <w:t>Валовая прибыль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B4560" w:rsidRPr="0081462A" w:rsidTr="007654A0">
        <w:trPr>
          <w:trHeight w:val="4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560" w:rsidRPr="0081462A" w:rsidRDefault="005B4560" w:rsidP="00233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Прибыль </w:t>
            </w:r>
          </w:p>
          <w:p w:rsidR="005B4560" w:rsidRPr="0081462A" w:rsidRDefault="005B4560" w:rsidP="00233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color w:val="000000"/>
                <w:sz w:val="24"/>
                <w:szCs w:val="24"/>
              </w:rPr>
              <w:t>от продаж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B4560" w:rsidRPr="0081462A" w:rsidTr="007654A0">
        <w:trPr>
          <w:trHeight w:val="26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560" w:rsidRPr="0081462A" w:rsidRDefault="005B4560" w:rsidP="00233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B4560" w:rsidRPr="0081462A" w:rsidTr="007654A0">
        <w:trPr>
          <w:trHeight w:val="35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560" w:rsidRPr="0081462A" w:rsidRDefault="005B4560" w:rsidP="00233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B4560" w:rsidRPr="0081462A" w:rsidTr="007654A0">
        <w:trPr>
          <w:trHeight w:val="5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560" w:rsidRPr="0081462A" w:rsidRDefault="005B4560" w:rsidP="00233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color w:val="000000"/>
                <w:sz w:val="24"/>
                <w:szCs w:val="24"/>
              </w:rPr>
              <w:t>Прибыль до налогообложения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B4560" w:rsidRPr="0081462A" w:rsidTr="007654A0">
        <w:trPr>
          <w:trHeight w:val="56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560" w:rsidRPr="0081462A" w:rsidRDefault="005B4560" w:rsidP="00233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color w:val="000000"/>
                <w:sz w:val="24"/>
                <w:szCs w:val="24"/>
              </w:rPr>
              <w:t>Текущий налог</w:t>
            </w:r>
          </w:p>
          <w:p w:rsidR="005B4560" w:rsidRPr="0081462A" w:rsidRDefault="005B4560" w:rsidP="00233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прибыль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B4560" w:rsidRPr="0081462A" w:rsidTr="007654A0">
        <w:trPr>
          <w:trHeight w:val="19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560" w:rsidRPr="0081462A" w:rsidRDefault="005B4560" w:rsidP="00233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color w:val="000000"/>
                <w:sz w:val="24"/>
                <w:szCs w:val="24"/>
              </w:rPr>
              <w:t>Чистая прибыль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B4560" w:rsidRPr="0081462A" w:rsidRDefault="005B4560" w:rsidP="00A628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2851" w:rsidRPr="0081462A" w:rsidRDefault="005B4560" w:rsidP="00A62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Таблица 2.2</w:t>
      </w:r>
      <w:r w:rsidR="00A62851" w:rsidRPr="0081462A">
        <w:rPr>
          <w:rFonts w:ascii="Times New Roman" w:hAnsi="Times New Roman"/>
          <w:sz w:val="28"/>
          <w:szCs w:val="28"/>
        </w:rPr>
        <w:t xml:space="preserve"> – Данные о структуре потерь и расходов</w:t>
      </w:r>
    </w:p>
    <w:p w:rsidR="00A62851" w:rsidRPr="0081462A" w:rsidRDefault="00A62851" w:rsidP="00A62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розничного торгового объединения (торговой организации, торгового предприятия, фирмы), тыс. руб.</w:t>
      </w:r>
    </w:p>
    <w:p w:rsidR="00A62851" w:rsidRPr="0081462A" w:rsidRDefault="00A62851" w:rsidP="00A62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78"/>
        <w:gridCol w:w="1106"/>
        <w:gridCol w:w="1106"/>
        <w:gridCol w:w="1107"/>
        <w:gridCol w:w="1701"/>
      </w:tblGrid>
      <w:tr w:rsidR="00A62851" w:rsidRPr="0081462A" w:rsidTr="00CB103A">
        <w:tc>
          <w:tcPr>
            <w:tcW w:w="4478" w:type="dxa"/>
          </w:tcPr>
          <w:p w:rsidR="00A62851" w:rsidRPr="0081462A" w:rsidRDefault="00A62851" w:rsidP="005B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851" w:rsidRPr="0081462A" w:rsidRDefault="00A62851" w:rsidP="005B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06" w:type="dxa"/>
          </w:tcPr>
          <w:p w:rsidR="00A62851" w:rsidRPr="0081462A" w:rsidRDefault="00A62851" w:rsidP="005B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851" w:rsidRPr="0081462A" w:rsidRDefault="00E865C7" w:rsidP="005B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2015</w:t>
            </w:r>
            <w:r w:rsidR="00A62851" w:rsidRPr="0081462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06" w:type="dxa"/>
          </w:tcPr>
          <w:p w:rsidR="00A62851" w:rsidRPr="0081462A" w:rsidRDefault="00A62851" w:rsidP="005B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851" w:rsidRPr="0081462A" w:rsidRDefault="00A62851" w:rsidP="005B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201</w:t>
            </w:r>
            <w:r w:rsidR="00E865C7" w:rsidRPr="0081462A">
              <w:rPr>
                <w:rFonts w:ascii="Times New Roman" w:hAnsi="Times New Roman"/>
                <w:sz w:val="24"/>
                <w:szCs w:val="24"/>
              </w:rPr>
              <w:t>6</w:t>
            </w:r>
            <w:r w:rsidRPr="0081462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07" w:type="dxa"/>
          </w:tcPr>
          <w:p w:rsidR="00A62851" w:rsidRPr="0081462A" w:rsidRDefault="00A62851" w:rsidP="005B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851" w:rsidRPr="0081462A" w:rsidRDefault="00A62851" w:rsidP="005B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201</w:t>
            </w:r>
            <w:r w:rsidR="00E865C7" w:rsidRPr="0081462A">
              <w:rPr>
                <w:rFonts w:ascii="Times New Roman" w:hAnsi="Times New Roman"/>
                <w:sz w:val="24"/>
                <w:szCs w:val="24"/>
              </w:rPr>
              <w:t>7</w:t>
            </w:r>
            <w:r w:rsidRPr="0081462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A62851" w:rsidRPr="0081462A" w:rsidRDefault="00A62851" w:rsidP="005B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  <w:p w:rsidR="00A62851" w:rsidRPr="0081462A" w:rsidRDefault="00A62851" w:rsidP="005B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 xml:space="preserve"> (+/-)</w:t>
            </w:r>
          </w:p>
          <w:p w:rsidR="00A62851" w:rsidRPr="0081462A" w:rsidRDefault="00E865C7" w:rsidP="005B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2017</w:t>
            </w:r>
            <w:r w:rsidR="00A62851" w:rsidRPr="0081462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A62851" w:rsidRPr="0081462A" w:rsidRDefault="00E865C7" w:rsidP="005B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к 2015</w:t>
            </w:r>
            <w:r w:rsidR="00A62851" w:rsidRPr="0081462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A62851" w:rsidRPr="0081462A" w:rsidTr="00CB103A">
        <w:tc>
          <w:tcPr>
            <w:tcW w:w="4478" w:type="dxa"/>
          </w:tcPr>
          <w:p w:rsidR="00A62851" w:rsidRPr="0081462A" w:rsidRDefault="00A62851" w:rsidP="005B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 xml:space="preserve">Разница между ценой, по которой оплачена поступающая тара, и ценой, по которой она принята поставщицами или </w:t>
            </w:r>
            <w:proofErr w:type="spellStart"/>
            <w:r w:rsidRPr="0081462A">
              <w:rPr>
                <w:rFonts w:ascii="Times New Roman" w:hAnsi="Times New Roman"/>
                <w:sz w:val="24"/>
                <w:szCs w:val="24"/>
              </w:rPr>
              <w:t>тарособирающими</w:t>
            </w:r>
            <w:proofErr w:type="spellEnd"/>
            <w:r w:rsidRPr="0081462A">
              <w:rPr>
                <w:rFonts w:ascii="Times New Roman" w:hAnsi="Times New Roman"/>
                <w:sz w:val="24"/>
                <w:szCs w:val="24"/>
              </w:rPr>
              <w:t xml:space="preserve"> организациями, с учетом ее фактического состояния</w:t>
            </w:r>
          </w:p>
        </w:tc>
        <w:tc>
          <w:tcPr>
            <w:tcW w:w="1106" w:type="dxa"/>
          </w:tcPr>
          <w:p w:rsidR="00A62851" w:rsidRPr="0081462A" w:rsidRDefault="00A62851" w:rsidP="005B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62851" w:rsidRPr="0081462A" w:rsidRDefault="00A62851" w:rsidP="005B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62851" w:rsidRPr="0081462A" w:rsidRDefault="00A62851" w:rsidP="005B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2851" w:rsidRPr="0081462A" w:rsidRDefault="00A62851" w:rsidP="005B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851" w:rsidRPr="0081462A" w:rsidTr="00CB103A">
        <w:tc>
          <w:tcPr>
            <w:tcW w:w="4478" w:type="dxa"/>
          </w:tcPr>
          <w:p w:rsidR="00A62851" w:rsidRPr="0081462A" w:rsidRDefault="00A62851" w:rsidP="005B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Расходы по ремонту тары, если они не покрываются разницей между ценами по ее сдаче или возврате</w:t>
            </w:r>
          </w:p>
        </w:tc>
        <w:tc>
          <w:tcPr>
            <w:tcW w:w="1106" w:type="dxa"/>
          </w:tcPr>
          <w:p w:rsidR="00A62851" w:rsidRPr="0081462A" w:rsidRDefault="00A62851" w:rsidP="005B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62851" w:rsidRPr="0081462A" w:rsidRDefault="00A62851" w:rsidP="005B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62851" w:rsidRPr="0081462A" w:rsidRDefault="00A62851" w:rsidP="005B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2851" w:rsidRPr="0081462A" w:rsidRDefault="00A62851" w:rsidP="005B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851" w:rsidRPr="0081462A" w:rsidTr="00CB103A">
        <w:tc>
          <w:tcPr>
            <w:tcW w:w="4478" w:type="dxa"/>
          </w:tcPr>
          <w:p w:rsidR="00A62851" w:rsidRPr="0081462A" w:rsidRDefault="00A62851" w:rsidP="005B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Списание стоимости тары, пришедшей в негодность</w:t>
            </w:r>
          </w:p>
        </w:tc>
        <w:tc>
          <w:tcPr>
            <w:tcW w:w="1106" w:type="dxa"/>
          </w:tcPr>
          <w:p w:rsidR="00A62851" w:rsidRPr="0081462A" w:rsidRDefault="00A62851" w:rsidP="005B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62851" w:rsidRPr="0081462A" w:rsidRDefault="00A62851" w:rsidP="005B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62851" w:rsidRPr="0081462A" w:rsidRDefault="00A62851" w:rsidP="005B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2851" w:rsidRPr="0081462A" w:rsidRDefault="00A62851" w:rsidP="005B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851" w:rsidRPr="0081462A" w:rsidTr="00CB103A">
        <w:tc>
          <w:tcPr>
            <w:tcW w:w="4478" w:type="dxa"/>
          </w:tcPr>
          <w:p w:rsidR="00A62851" w:rsidRPr="0081462A" w:rsidRDefault="00A62851" w:rsidP="005B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Другие не планируемые (бесхозяйственные) потери по таре</w:t>
            </w:r>
          </w:p>
        </w:tc>
        <w:tc>
          <w:tcPr>
            <w:tcW w:w="1106" w:type="dxa"/>
          </w:tcPr>
          <w:p w:rsidR="00A62851" w:rsidRPr="0081462A" w:rsidRDefault="00A62851" w:rsidP="005B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62851" w:rsidRPr="0081462A" w:rsidRDefault="00A62851" w:rsidP="005B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62851" w:rsidRPr="0081462A" w:rsidRDefault="00A62851" w:rsidP="005B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2851" w:rsidRPr="0081462A" w:rsidRDefault="00A62851" w:rsidP="005B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851" w:rsidRPr="0081462A" w:rsidTr="00CB103A">
        <w:tc>
          <w:tcPr>
            <w:tcW w:w="4478" w:type="dxa"/>
          </w:tcPr>
          <w:p w:rsidR="00A62851" w:rsidRPr="0081462A" w:rsidRDefault="00A62851" w:rsidP="005B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ИТОГО потери по таре</w:t>
            </w:r>
          </w:p>
        </w:tc>
        <w:tc>
          <w:tcPr>
            <w:tcW w:w="1106" w:type="dxa"/>
          </w:tcPr>
          <w:p w:rsidR="00A62851" w:rsidRPr="0081462A" w:rsidRDefault="00A62851" w:rsidP="005B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62851" w:rsidRPr="0081462A" w:rsidRDefault="00A62851" w:rsidP="005B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62851" w:rsidRPr="0081462A" w:rsidRDefault="00A62851" w:rsidP="005B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2851" w:rsidRPr="0081462A" w:rsidRDefault="00A62851" w:rsidP="005B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2851" w:rsidRPr="0081462A" w:rsidRDefault="00A62851" w:rsidP="00A62851">
      <w:pPr>
        <w:shd w:val="clear" w:color="auto" w:fill="FFFFFF"/>
        <w:spacing w:after="0" w:line="240" w:lineRule="auto"/>
        <w:ind w:right="55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A62851" w:rsidRPr="0081462A" w:rsidRDefault="00A62851" w:rsidP="00A62851">
      <w:pPr>
        <w:shd w:val="clear" w:color="auto" w:fill="FFFFFF"/>
        <w:spacing w:after="0" w:line="240" w:lineRule="auto"/>
        <w:ind w:right="55" w:firstLine="709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pacing w:val="-3"/>
          <w:sz w:val="28"/>
          <w:szCs w:val="28"/>
        </w:rPr>
        <w:lastRenderedPageBreak/>
        <w:t xml:space="preserve">Если числовые значения величин в графах таблицы выражены в разных </w:t>
      </w:r>
      <w:r w:rsidRPr="0081462A">
        <w:rPr>
          <w:rFonts w:ascii="Times New Roman" w:hAnsi="Times New Roman"/>
          <w:spacing w:val="-2"/>
          <w:sz w:val="28"/>
          <w:szCs w:val="28"/>
        </w:rPr>
        <w:t>единицах некоторых величин, их обозначения указывают в подзаголовке каж</w:t>
      </w:r>
      <w:r w:rsidRPr="0081462A">
        <w:rPr>
          <w:rFonts w:ascii="Times New Roman" w:hAnsi="Times New Roman"/>
          <w:spacing w:val="-2"/>
          <w:sz w:val="28"/>
          <w:szCs w:val="28"/>
        </w:rPr>
        <w:softHyphen/>
      </w:r>
      <w:r w:rsidRPr="0081462A">
        <w:rPr>
          <w:rFonts w:ascii="Times New Roman" w:hAnsi="Times New Roman"/>
          <w:sz w:val="28"/>
          <w:szCs w:val="28"/>
        </w:rPr>
        <w:t>дой графы.</w:t>
      </w:r>
    </w:p>
    <w:p w:rsidR="00A62851" w:rsidRPr="0081462A" w:rsidRDefault="00A62851" w:rsidP="00A62851">
      <w:pPr>
        <w:shd w:val="clear" w:color="auto" w:fill="FFFFFF"/>
        <w:spacing w:after="0" w:line="240" w:lineRule="auto"/>
        <w:ind w:left="29" w:right="60" w:firstLine="68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A62851" w:rsidRDefault="00A62851" w:rsidP="00A62851">
      <w:pPr>
        <w:shd w:val="clear" w:color="auto" w:fill="FFFFFF"/>
        <w:spacing w:after="0" w:line="240" w:lineRule="auto"/>
        <w:ind w:left="29" w:right="60" w:firstLine="680"/>
        <w:jc w:val="both"/>
        <w:rPr>
          <w:rFonts w:ascii="Times New Roman" w:hAnsi="Times New Roman"/>
          <w:b/>
          <w:i/>
          <w:spacing w:val="-1"/>
          <w:sz w:val="28"/>
          <w:szCs w:val="28"/>
        </w:rPr>
      </w:pPr>
      <w:r w:rsidRPr="0081462A">
        <w:rPr>
          <w:rFonts w:ascii="Times New Roman" w:hAnsi="Times New Roman"/>
          <w:b/>
          <w:i/>
          <w:spacing w:val="-1"/>
          <w:sz w:val="28"/>
          <w:szCs w:val="28"/>
        </w:rPr>
        <w:t>Например:</w:t>
      </w:r>
    </w:p>
    <w:p w:rsidR="007654A0" w:rsidRPr="0081462A" w:rsidRDefault="007654A0" w:rsidP="00A62851">
      <w:pPr>
        <w:shd w:val="clear" w:color="auto" w:fill="FFFFFF"/>
        <w:spacing w:after="0" w:line="240" w:lineRule="auto"/>
        <w:ind w:left="29" w:right="60" w:firstLine="680"/>
        <w:jc w:val="both"/>
        <w:rPr>
          <w:rFonts w:ascii="Times New Roman" w:hAnsi="Times New Roman"/>
          <w:b/>
          <w:i/>
          <w:spacing w:val="-1"/>
          <w:sz w:val="28"/>
          <w:szCs w:val="28"/>
        </w:rPr>
      </w:pPr>
    </w:p>
    <w:p w:rsidR="007654A0" w:rsidRDefault="007654A0" w:rsidP="007654A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>Таблица 2.3 - Основные экономические показатели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62A">
        <w:rPr>
          <w:rFonts w:ascii="Times New Roman" w:hAnsi="Times New Roman"/>
          <w:color w:val="000000"/>
          <w:sz w:val="28"/>
          <w:szCs w:val="28"/>
        </w:rPr>
        <w:t>деятельности</w:t>
      </w:r>
    </w:p>
    <w:p w:rsidR="007654A0" w:rsidRPr="0081462A" w:rsidRDefault="007654A0" w:rsidP="007654A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ООО «</w:t>
      </w:r>
      <w:r w:rsidRPr="0081462A">
        <w:rPr>
          <w:rFonts w:ascii="Times New Roman" w:hAnsi="Times New Roman"/>
          <w:color w:val="000000"/>
          <w:sz w:val="28"/>
          <w:szCs w:val="28"/>
        </w:rPr>
        <w:t>Фарватер</w:t>
      </w:r>
      <w:r w:rsidRPr="0081462A">
        <w:rPr>
          <w:rFonts w:ascii="Times New Roman" w:hAnsi="Times New Roman"/>
          <w:sz w:val="28"/>
          <w:szCs w:val="28"/>
        </w:rPr>
        <w:t>-строй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A62851" w:rsidRPr="0081462A" w:rsidRDefault="00A62851" w:rsidP="00A62851">
      <w:pPr>
        <w:shd w:val="clear" w:color="auto" w:fill="FFFFFF"/>
        <w:spacing w:after="0" w:line="240" w:lineRule="auto"/>
        <w:ind w:right="60"/>
        <w:jc w:val="both"/>
        <w:rPr>
          <w:rFonts w:ascii="Times New Roman" w:hAnsi="Times New Roman"/>
          <w:spacing w:val="-1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425"/>
        <w:gridCol w:w="981"/>
        <w:gridCol w:w="929"/>
        <w:gridCol w:w="1209"/>
        <w:gridCol w:w="992"/>
        <w:gridCol w:w="992"/>
        <w:gridCol w:w="992"/>
        <w:gridCol w:w="1134"/>
      </w:tblGrid>
      <w:tr w:rsidR="00A62851" w:rsidRPr="0081462A" w:rsidTr="007654A0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51" w:rsidRPr="0081462A" w:rsidRDefault="00A62851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51" w:rsidRPr="0081462A" w:rsidRDefault="00E865C7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2015</w:t>
            </w:r>
            <w:r w:rsidR="00A62851"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51" w:rsidRPr="0081462A" w:rsidRDefault="00E865C7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2016</w:t>
            </w:r>
            <w:r w:rsidR="00A62851"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851" w:rsidRPr="0081462A" w:rsidRDefault="00E865C7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</w:t>
            </w:r>
            <w:r w:rsidR="00A62851"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2851" w:rsidRPr="0081462A" w:rsidRDefault="00A62851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Отклонение (+,-)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2851" w:rsidRPr="0081462A" w:rsidRDefault="00A62851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Темп роста, %</w:t>
            </w:r>
          </w:p>
        </w:tc>
      </w:tr>
      <w:tr w:rsidR="00E865C7" w:rsidRPr="0081462A" w:rsidTr="007654A0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5C7" w:rsidRPr="0081462A" w:rsidRDefault="00E865C7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5C7" w:rsidRPr="0081462A" w:rsidRDefault="00E865C7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5C7" w:rsidRPr="0081462A" w:rsidRDefault="00E865C7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5C7" w:rsidRPr="0081462A" w:rsidRDefault="00E865C7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5C7" w:rsidRPr="0081462A" w:rsidRDefault="00E865C7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2017г. к</w:t>
            </w:r>
          </w:p>
          <w:p w:rsidR="00E865C7" w:rsidRPr="0081462A" w:rsidRDefault="00E865C7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5C7" w:rsidRPr="0081462A" w:rsidRDefault="00E865C7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2016 г. к</w:t>
            </w:r>
          </w:p>
          <w:p w:rsidR="00E865C7" w:rsidRPr="0081462A" w:rsidRDefault="00E865C7" w:rsidP="00233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5C7" w:rsidRPr="0081462A" w:rsidRDefault="00E865C7" w:rsidP="004915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2017г. к</w:t>
            </w:r>
          </w:p>
          <w:p w:rsidR="00E865C7" w:rsidRPr="0081462A" w:rsidRDefault="00E865C7" w:rsidP="004915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5C7" w:rsidRPr="0081462A" w:rsidRDefault="00E865C7" w:rsidP="00E865C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2016 г.</w:t>
            </w:r>
          </w:p>
          <w:p w:rsidR="00E865C7" w:rsidRPr="0081462A" w:rsidRDefault="00E865C7" w:rsidP="00E865C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</w:t>
            </w:r>
          </w:p>
          <w:p w:rsidR="00E865C7" w:rsidRPr="0081462A" w:rsidRDefault="00E865C7" w:rsidP="004915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2015 г.</w:t>
            </w:r>
          </w:p>
        </w:tc>
      </w:tr>
      <w:tr w:rsidR="005B4560" w:rsidRPr="0081462A" w:rsidTr="007654A0">
        <w:trPr>
          <w:trHeight w:val="52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560" w:rsidRPr="00402227" w:rsidRDefault="005B4560" w:rsidP="00233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27">
              <w:rPr>
                <w:rFonts w:ascii="Times New Roman" w:hAnsi="Times New Roman"/>
                <w:color w:val="000000"/>
                <w:sz w:val="24"/>
                <w:szCs w:val="24"/>
              </w:rPr>
              <w:t>Выручка, тыс.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560" w:rsidRPr="0081462A" w:rsidTr="007654A0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560" w:rsidRPr="00402227" w:rsidRDefault="005B4560" w:rsidP="00233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27">
              <w:rPr>
                <w:rFonts w:ascii="Times New Roman" w:hAnsi="Times New Roman"/>
                <w:color w:val="000000"/>
                <w:sz w:val="24"/>
                <w:szCs w:val="24"/>
              </w:rPr>
              <w:t>Себестоимость проданных услуг, тыс.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560" w:rsidRPr="0081462A" w:rsidTr="007654A0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560" w:rsidRPr="00402227" w:rsidRDefault="005B4560" w:rsidP="00233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27">
              <w:rPr>
                <w:rFonts w:ascii="Times New Roman" w:hAnsi="Times New Roman"/>
                <w:color w:val="000000"/>
                <w:sz w:val="24"/>
                <w:szCs w:val="24"/>
              </w:rPr>
              <w:t>Валовая прибыль,</w:t>
            </w:r>
          </w:p>
          <w:p w:rsidR="005B4560" w:rsidRPr="00402227" w:rsidRDefault="005B4560" w:rsidP="00233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560" w:rsidRPr="0081462A" w:rsidTr="007654A0">
        <w:trPr>
          <w:trHeight w:val="40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560" w:rsidRPr="00402227" w:rsidRDefault="005B4560" w:rsidP="00233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27">
              <w:rPr>
                <w:rFonts w:ascii="Times New Roman" w:hAnsi="Times New Roman"/>
                <w:color w:val="000000"/>
                <w:sz w:val="24"/>
                <w:szCs w:val="24"/>
              </w:rPr>
              <w:t>Рентабельность, 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560" w:rsidRPr="0081462A" w:rsidTr="007654A0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560" w:rsidRPr="00402227" w:rsidRDefault="005B4560" w:rsidP="00233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27">
              <w:rPr>
                <w:rFonts w:ascii="Times New Roman" w:hAnsi="Times New Roman"/>
                <w:color w:val="000000"/>
                <w:sz w:val="24"/>
                <w:szCs w:val="24"/>
              </w:rPr>
              <w:t>Среднесписочная численность, чел.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560" w:rsidRPr="0081462A" w:rsidTr="007654A0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560" w:rsidRPr="00402227" w:rsidRDefault="005B4560" w:rsidP="002331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27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Производительность труда, тыс. руб./чел.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60" w:rsidRPr="0081462A" w:rsidRDefault="005B4560" w:rsidP="00233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2851" w:rsidRPr="0081462A" w:rsidRDefault="00A62851" w:rsidP="00A62851">
      <w:pPr>
        <w:shd w:val="clear" w:color="auto" w:fill="FFFFFF"/>
        <w:spacing w:after="0" w:line="240" w:lineRule="auto"/>
        <w:ind w:right="6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0140E9" w:rsidRPr="0081462A" w:rsidRDefault="000140E9" w:rsidP="00A62851">
      <w:pPr>
        <w:shd w:val="clear" w:color="auto" w:fill="FFFFFF"/>
        <w:spacing w:after="0" w:line="240" w:lineRule="auto"/>
        <w:ind w:right="6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A62851" w:rsidRPr="0081462A" w:rsidRDefault="0075122D" w:rsidP="00A62851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Таблица 2.4</w:t>
      </w:r>
      <w:r w:rsidR="00A62851" w:rsidRPr="0081462A">
        <w:rPr>
          <w:rFonts w:ascii="Times New Roman" w:hAnsi="Times New Roman"/>
          <w:sz w:val="28"/>
          <w:szCs w:val="28"/>
        </w:rPr>
        <w:t xml:space="preserve"> – Группировка магазинов по размерам торговой</w:t>
      </w:r>
    </w:p>
    <w:p w:rsidR="00A62851" w:rsidRPr="0081462A" w:rsidRDefault="00A62851" w:rsidP="00A62851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площади розничного торгового предпри</w:t>
      </w:r>
      <w:r w:rsidR="00EA24E0" w:rsidRPr="0081462A">
        <w:rPr>
          <w:rFonts w:ascii="Times New Roman" w:hAnsi="Times New Roman"/>
          <w:sz w:val="28"/>
          <w:szCs w:val="28"/>
        </w:rPr>
        <w:t>ятия (организации),</w:t>
      </w:r>
      <w:r w:rsidR="00402227">
        <w:rPr>
          <w:rFonts w:ascii="Times New Roman" w:hAnsi="Times New Roman"/>
          <w:sz w:val="28"/>
          <w:szCs w:val="28"/>
        </w:rPr>
        <w:t xml:space="preserve"> </w:t>
      </w:r>
      <w:r w:rsidR="00EA24E0" w:rsidRPr="0081462A">
        <w:rPr>
          <w:rFonts w:ascii="Times New Roman" w:hAnsi="Times New Roman"/>
          <w:sz w:val="28"/>
          <w:szCs w:val="28"/>
        </w:rPr>
        <w:t>на 01.01.2017</w:t>
      </w:r>
      <w:r w:rsidRPr="0081462A">
        <w:rPr>
          <w:rFonts w:ascii="Times New Roman" w:hAnsi="Times New Roman"/>
          <w:sz w:val="28"/>
          <w:szCs w:val="28"/>
        </w:rPr>
        <w:t xml:space="preserve"> г.</w:t>
      </w:r>
    </w:p>
    <w:p w:rsidR="00A62851" w:rsidRPr="0081462A" w:rsidRDefault="00A62851" w:rsidP="00A62851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993"/>
        <w:gridCol w:w="567"/>
        <w:gridCol w:w="709"/>
        <w:gridCol w:w="850"/>
        <w:gridCol w:w="992"/>
        <w:gridCol w:w="1276"/>
        <w:gridCol w:w="1417"/>
      </w:tblGrid>
      <w:tr w:rsidR="00A62851" w:rsidRPr="0081462A" w:rsidTr="00402227">
        <w:tc>
          <w:tcPr>
            <w:tcW w:w="2410" w:type="dxa"/>
            <w:vMerge w:val="restart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 xml:space="preserve">Магазины </w:t>
            </w:r>
          </w:p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размерам</w:t>
            </w:r>
          </w:p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торговой</w:t>
            </w:r>
          </w:p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площади</w:t>
            </w:r>
          </w:p>
        </w:tc>
        <w:tc>
          <w:tcPr>
            <w:tcW w:w="1560" w:type="dxa"/>
            <w:gridSpan w:val="2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предприятий</w:t>
            </w:r>
          </w:p>
        </w:tc>
        <w:tc>
          <w:tcPr>
            <w:tcW w:w="1276" w:type="dxa"/>
            <w:gridSpan w:val="2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Торговая</w:t>
            </w:r>
          </w:p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842" w:type="dxa"/>
            <w:gridSpan w:val="2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 xml:space="preserve">Товарооборот за </w:t>
            </w:r>
            <w:r w:rsidRPr="0081462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A24E0" w:rsidRPr="0081462A">
              <w:rPr>
                <w:rFonts w:ascii="Times New Roman" w:hAnsi="Times New Roman"/>
                <w:sz w:val="24"/>
                <w:szCs w:val="24"/>
              </w:rPr>
              <w:t>квартал 20</w:t>
            </w:r>
            <w:r w:rsidR="00E865C7" w:rsidRPr="0081462A">
              <w:rPr>
                <w:rFonts w:ascii="Times New Roman" w:hAnsi="Times New Roman"/>
                <w:sz w:val="24"/>
                <w:szCs w:val="24"/>
              </w:rPr>
              <w:t>17</w:t>
            </w:r>
            <w:r w:rsidRPr="0081462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851" w:rsidRPr="0081462A" w:rsidRDefault="00A62851" w:rsidP="0040222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Товарооборот</w:t>
            </w:r>
          </w:p>
        </w:tc>
      </w:tr>
      <w:tr w:rsidR="00A62851" w:rsidRPr="0081462A" w:rsidTr="00402227">
        <w:trPr>
          <w:cantSplit/>
          <w:trHeight w:val="1478"/>
        </w:trPr>
        <w:tc>
          <w:tcPr>
            <w:tcW w:w="2410" w:type="dxa"/>
            <w:vMerge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3" w:type="dxa"/>
            <w:textDirection w:val="btLr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удельный вес, %</w:t>
            </w:r>
          </w:p>
        </w:tc>
        <w:tc>
          <w:tcPr>
            <w:tcW w:w="567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м</w:t>
            </w:r>
            <w:r w:rsidRPr="0081462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textDirection w:val="btLr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удельный вес, %</w:t>
            </w:r>
          </w:p>
        </w:tc>
        <w:tc>
          <w:tcPr>
            <w:tcW w:w="850" w:type="dxa"/>
            <w:textDirection w:val="btLr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62A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8146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extDirection w:val="btLr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удельный вес, %</w:t>
            </w:r>
          </w:p>
        </w:tc>
        <w:tc>
          <w:tcPr>
            <w:tcW w:w="1276" w:type="dxa"/>
            <w:textDirection w:val="btLr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На 1 магазин в тыс. руб.</w:t>
            </w:r>
          </w:p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На 1 м</w:t>
            </w:r>
            <w:r w:rsidRPr="0081462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1462A">
              <w:rPr>
                <w:rFonts w:ascii="Times New Roman" w:hAnsi="Times New Roman"/>
                <w:sz w:val="24"/>
                <w:szCs w:val="24"/>
              </w:rPr>
              <w:t xml:space="preserve"> торговой площади</w:t>
            </w:r>
          </w:p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62A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8146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2851" w:rsidRPr="0081462A" w:rsidTr="00402227">
        <w:tc>
          <w:tcPr>
            <w:tcW w:w="2410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до 100 м</w:t>
            </w:r>
            <w:r w:rsidRPr="0081462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851" w:rsidRPr="0081462A" w:rsidTr="00402227">
        <w:tc>
          <w:tcPr>
            <w:tcW w:w="2410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от 101 до 200  м</w:t>
            </w:r>
            <w:r w:rsidRPr="0081462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851" w:rsidRPr="0081462A" w:rsidTr="00402227">
        <w:tc>
          <w:tcPr>
            <w:tcW w:w="2410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от 201 до 300  м</w:t>
            </w:r>
            <w:r w:rsidRPr="0081462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851" w:rsidRPr="0081462A" w:rsidTr="00402227">
        <w:tc>
          <w:tcPr>
            <w:tcW w:w="2410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от 301 до 400  м</w:t>
            </w:r>
            <w:r w:rsidRPr="0081462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851" w:rsidRPr="0081462A" w:rsidTr="00402227">
        <w:tc>
          <w:tcPr>
            <w:tcW w:w="2410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от 401 и боле  м</w:t>
            </w:r>
            <w:r w:rsidRPr="0081462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851" w:rsidRPr="0081462A" w:rsidTr="00402227">
        <w:tc>
          <w:tcPr>
            <w:tcW w:w="2410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851" w:rsidRPr="0081462A" w:rsidRDefault="00A62851" w:rsidP="0075122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122D" w:rsidRDefault="0075122D" w:rsidP="00A628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02227" w:rsidRPr="0081462A" w:rsidRDefault="00402227" w:rsidP="00A628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2851" w:rsidRPr="0081462A" w:rsidRDefault="00D74436" w:rsidP="00687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lastRenderedPageBreak/>
        <w:t>Таблица 2.5</w:t>
      </w:r>
      <w:r w:rsidR="00A62851" w:rsidRPr="0081462A">
        <w:rPr>
          <w:rFonts w:ascii="Times New Roman" w:hAnsi="Times New Roman"/>
          <w:sz w:val="28"/>
          <w:szCs w:val="28"/>
        </w:rPr>
        <w:t xml:space="preserve"> - Издерж</w:t>
      </w:r>
      <w:r w:rsidR="00687E49" w:rsidRPr="0081462A">
        <w:rPr>
          <w:rFonts w:ascii="Times New Roman" w:hAnsi="Times New Roman"/>
          <w:sz w:val="28"/>
          <w:szCs w:val="28"/>
        </w:rPr>
        <w:t xml:space="preserve">ки обращения в </w:t>
      </w:r>
      <w:proofErr w:type="spellStart"/>
      <w:r w:rsidR="00687E49" w:rsidRPr="0081462A">
        <w:rPr>
          <w:rFonts w:ascii="Times New Roman" w:hAnsi="Times New Roman"/>
          <w:sz w:val="28"/>
          <w:szCs w:val="28"/>
        </w:rPr>
        <w:t>ООО«Белый</w:t>
      </w:r>
      <w:proofErr w:type="spellEnd"/>
      <w:r w:rsidR="00687E49" w:rsidRPr="0081462A">
        <w:rPr>
          <w:rFonts w:ascii="Times New Roman" w:hAnsi="Times New Roman"/>
          <w:sz w:val="28"/>
          <w:szCs w:val="28"/>
        </w:rPr>
        <w:t xml:space="preserve"> Аист» </w:t>
      </w:r>
    </w:p>
    <w:p w:rsidR="00A62851" w:rsidRPr="0081462A" w:rsidRDefault="00A62851" w:rsidP="00A628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45"/>
        <w:gridCol w:w="945"/>
        <w:gridCol w:w="945"/>
        <w:gridCol w:w="993"/>
        <w:gridCol w:w="1133"/>
        <w:gridCol w:w="1068"/>
        <w:gridCol w:w="1058"/>
      </w:tblGrid>
      <w:tr w:rsidR="00A62851" w:rsidRPr="0081462A" w:rsidTr="00402227">
        <w:tc>
          <w:tcPr>
            <w:tcW w:w="2552" w:type="dxa"/>
            <w:vMerge w:val="restart"/>
          </w:tcPr>
          <w:p w:rsidR="00A62851" w:rsidRPr="0081462A" w:rsidRDefault="00A62851" w:rsidP="0075122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gridSpan w:val="3"/>
          </w:tcPr>
          <w:p w:rsidR="00A62851" w:rsidRPr="0081462A" w:rsidRDefault="00A62851" w:rsidP="0075122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Год</w:t>
            </w:r>
            <w:r w:rsidR="0075122D" w:rsidRPr="0081462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gridSpan w:val="2"/>
          </w:tcPr>
          <w:p w:rsidR="00A62851" w:rsidRPr="0081462A" w:rsidRDefault="00A62851" w:rsidP="00402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 xml:space="preserve">Отклонение </w:t>
            </w:r>
            <w:r w:rsidR="00402227">
              <w:rPr>
                <w:rFonts w:ascii="Times New Roman" w:hAnsi="Times New Roman"/>
                <w:sz w:val="24"/>
                <w:szCs w:val="24"/>
              </w:rPr>
              <w:t>(+, -</w:t>
            </w:r>
            <w:r w:rsidRPr="0081462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A62851" w:rsidRPr="0081462A" w:rsidRDefault="00A62851" w:rsidP="00402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Темп роста,</w:t>
            </w:r>
            <w:r w:rsidR="00402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62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62851" w:rsidRPr="0081462A" w:rsidTr="00402227">
        <w:tc>
          <w:tcPr>
            <w:tcW w:w="2552" w:type="dxa"/>
            <w:vMerge/>
          </w:tcPr>
          <w:p w:rsidR="00A62851" w:rsidRPr="0081462A" w:rsidRDefault="00A62851" w:rsidP="0075122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A62851" w:rsidRPr="0081462A" w:rsidRDefault="00A62851" w:rsidP="0075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201</w:t>
            </w:r>
            <w:r w:rsidR="00E865C7" w:rsidRPr="008146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:rsidR="00A62851" w:rsidRPr="0081462A" w:rsidRDefault="00A62851" w:rsidP="0075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201</w:t>
            </w:r>
            <w:r w:rsidR="00E865C7" w:rsidRPr="008146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:rsidR="00A62851" w:rsidRPr="0081462A" w:rsidRDefault="00A62851" w:rsidP="0075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201</w:t>
            </w:r>
            <w:r w:rsidR="00E865C7" w:rsidRPr="008146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62851" w:rsidRPr="0081462A" w:rsidRDefault="00A62851" w:rsidP="0075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201</w:t>
            </w:r>
            <w:r w:rsidR="00E865C7" w:rsidRPr="0081462A">
              <w:rPr>
                <w:rFonts w:ascii="Times New Roman" w:hAnsi="Times New Roman"/>
                <w:sz w:val="24"/>
                <w:szCs w:val="24"/>
              </w:rPr>
              <w:t>7</w:t>
            </w:r>
            <w:r w:rsidR="00402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62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62851" w:rsidRPr="0081462A" w:rsidRDefault="00A62851" w:rsidP="0075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к                                  201</w:t>
            </w:r>
            <w:r w:rsidR="00E865C7" w:rsidRPr="0081462A">
              <w:rPr>
                <w:rFonts w:ascii="Times New Roman" w:hAnsi="Times New Roman"/>
                <w:sz w:val="24"/>
                <w:szCs w:val="24"/>
              </w:rPr>
              <w:t>5</w:t>
            </w:r>
            <w:r w:rsidRPr="0081462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</w:tcPr>
          <w:p w:rsidR="00A62851" w:rsidRPr="0081462A" w:rsidRDefault="00A62851" w:rsidP="0075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201</w:t>
            </w:r>
            <w:r w:rsidR="00E865C7" w:rsidRPr="0081462A">
              <w:rPr>
                <w:rFonts w:ascii="Times New Roman" w:hAnsi="Times New Roman"/>
                <w:sz w:val="24"/>
                <w:szCs w:val="24"/>
              </w:rPr>
              <w:t>7</w:t>
            </w:r>
            <w:r w:rsidRPr="0081462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62851" w:rsidRPr="0081462A" w:rsidRDefault="00A62851" w:rsidP="0075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к                                  201</w:t>
            </w:r>
            <w:r w:rsidR="00E865C7" w:rsidRPr="0081462A">
              <w:rPr>
                <w:rFonts w:ascii="Times New Roman" w:hAnsi="Times New Roman"/>
                <w:sz w:val="24"/>
                <w:szCs w:val="24"/>
              </w:rPr>
              <w:t>6</w:t>
            </w:r>
            <w:r w:rsidRPr="0081462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068" w:type="dxa"/>
          </w:tcPr>
          <w:p w:rsidR="00A62851" w:rsidRPr="0081462A" w:rsidRDefault="00A62851" w:rsidP="0075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201</w:t>
            </w:r>
            <w:r w:rsidR="00E865C7" w:rsidRPr="0081462A">
              <w:rPr>
                <w:rFonts w:ascii="Times New Roman" w:hAnsi="Times New Roman"/>
                <w:sz w:val="24"/>
                <w:szCs w:val="24"/>
              </w:rPr>
              <w:t>7</w:t>
            </w:r>
            <w:r w:rsidR="00402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62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62851" w:rsidRPr="0081462A" w:rsidRDefault="00A62851" w:rsidP="0075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к                                  201</w:t>
            </w:r>
            <w:r w:rsidR="00E865C7" w:rsidRPr="0081462A">
              <w:rPr>
                <w:rFonts w:ascii="Times New Roman" w:hAnsi="Times New Roman"/>
                <w:sz w:val="24"/>
                <w:szCs w:val="24"/>
              </w:rPr>
              <w:t>5</w:t>
            </w:r>
            <w:r w:rsidRPr="0081462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058" w:type="dxa"/>
          </w:tcPr>
          <w:p w:rsidR="00A62851" w:rsidRPr="0081462A" w:rsidRDefault="00A62851" w:rsidP="0075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201</w:t>
            </w:r>
            <w:r w:rsidR="00E865C7" w:rsidRPr="0081462A">
              <w:rPr>
                <w:rFonts w:ascii="Times New Roman" w:hAnsi="Times New Roman"/>
                <w:sz w:val="24"/>
                <w:szCs w:val="24"/>
              </w:rPr>
              <w:t>7</w:t>
            </w:r>
            <w:r w:rsidR="00402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62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62851" w:rsidRPr="0081462A" w:rsidRDefault="00A62851" w:rsidP="0075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2A">
              <w:rPr>
                <w:rFonts w:ascii="Times New Roman" w:hAnsi="Times New Roman"/>
                <w:sz w:val="24"/>
                <w:szCs w:val="24"/>
              </w:rPr>
              <w:t>к                                  201</w:t>
            </w:r>
            <w:r w:rsidR="00E865C7" w:rsidRPr="0081462A">
              <w:rPr>
                <w:rFonts w:ascii="Times New Roman" w:hAnsi="Times New Roman"/>
                <w:sz w:val="24"/>
                <w:szCs w:val="24"/>
              </w:rPr>
              <w:t>6</w:t>
            </w:r>
            <w:r w:rsidRPr="0081462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5122D" w:rsidRPr="0081462A" w:rsidTr="00402227">
        <w:tc>
          <w:tcPr>
            <w:tcW w:w="2552" w:type="dxa"/>
          </w:tcPr>
          <w:p w:rsidR="0075122D" w:rsidRPr="00402227" w:rsidRDefault="0075122D" w:rsidP="00402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27">
              <w:rPr>
                <w:rFonts w:ascii="Times New Roman" w:hAnsi="Times New Roman"/>
                <w:sz w:val="24"/>
                <w:szCs w:val="24"/>
              </w:rPr>
              <w:t>Сумма издержек обращение,</w:t>
            </w:r>
          </w:p>
          <w:p w:rsidR="0075122D" w:rsidRPr="00402227" w:rsidRDefault="0075122D" w:rsidP="00402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22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402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vAlign w:val="bottom"/>
          </w:tcPr>
          <w:p w:rsidR="0075122D" w:rsidRPr="0081462A" w:rsidRDefault="0075122D" w:rsidP="007512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Align w:val="bottom"/>
          </w:tcPr>
          <w:p w:rsidR="0075122D" w:rsidRPr="0081462A" w:rsidRDefault="0075122D" w:rsidP="007512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Align w:val="bottom"/>
          </w:tcPr>
          <w:p w:rsidR="0075122D" w:rsidRPr="0081462A" w:rsidRDefault="0075122D" w:rsidP="007512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5122D" w:rsidRPr="0081462A" w:rsidRDefault="0075122D" w:rsidP="007512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75122D" w:rsidRPr="0081462A" w:rsidRDefault="0075122D" w:rsidP="007512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Align w:val="bottom"/>
          </w:tcPr>
          <w:p w:rsidR="0075122D" w:rsidRPr="0081462A" w:rsidRDefault="0075122D" w:rsidP="007512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vAlign w:val="bottom"/>
          </w:tcPr>
          <w:p w:rsidR="0075122D" w:rsidRPr="0081462A" w:rsidRDefault="0075122D" w:rsidP="007512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122D" w:rsidRPr="0081462A" w:rsidTr="00402227">
        <w:tc>
          <w:tcPr>
            <w:tcW w:w="2552" w:type="dxa"/>
          </w:tcPr>
          <w:p w:rsidR="0075122D" w:rsidRPr="00402227" w:rsidRDefault="0075122D" w:rsidP="00402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27">
              <w:rPr>
                <w:rFonts w:ascii="Times New Roman" w:hAnsi="Times New Roman"/>
                <w:sz w:val="24"/>
                <w:szCs w:val="24"/>
              </w:rPr>
              <w:t xml:space="preserve">Оборот розничной торговли, </w:t>
            </w:r>
          </w:p>
          <w:p w:rsidR="0075122D" w:rsidRPr="00402227" w:rsidRDefault="0075122D" w:rsidP="00402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22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402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vAlign w:val="bottom"/>
          </w:tcPr>
          <w:p w:rsidR="0075122D" w:rsidRPr="0081462A" w:rsidRDefault="0075122D" w:rsidP="007512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Align w:val="bottom"/>
          </w:tcPr>
          <w:p w:rsidR="0075122D" w:rsidRPr="0081462A" w:rsidRDefault="0075122D" w:rsidP="007512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Align w:val="bottom"/>
          </w:tcPr>
          <w:p w:rsidR="0075122D" w:rsidRPr="0081462A" w:rsidRDefault="0075122D" w:rsidP="007512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5122D" w:rsidRPr="0081462A" w:rsidRDefault="0075122D" w:rsidP="007512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75122D" w:rsidRPr="0081462A" w:rsidRDefault="0075122D" w:rsidP="007512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Align w:val="bottom"/>
          </w:tcPr>
          <w:p w:rsidR="0075122D" w:rsidRPr="0081462A" w:rsidRDefault="0075122D" w:rsidP="007512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vAlign w:val="bottom"/>
          </w:tcPr>
          <w:p w:rsidR="0075122D" w:rsidRPr="0081462A" w:rsidRDefault="0075122D" w:rsidP="007512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122D" w:rsidRPr="0081462A" w:rsidTr="00402227">
        <w:tc>
          <w:tcPr>
            <w:tcW w:w="2552" w:type="dxa"/>
          </w:tcPr>
          <w:p w:rsidR="0075122D" w:rsidRPr="00402227" w:rsidRDefault="0075122D" w:rsidP="00402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27">
              <w:rPr>
                <w:rFonts w:ascii="Times New Roman" w:hAnsi="Times New Roman"/>
                <w:sz w:val="24"/>
                <w:szCs w:val="24"/>
              </w:rPr>
              <w:t>Уровень издержек обращения,%</w:t>
            </w:r>
          </w:p>
        </w:tc>
        <w:tc>
          <w:tcPr>
            <w:tcW w:w="945" w:type="dxa"/>
            <w:vAlign w:val="bottom"/>
          </w:tcPr>
          <w:p w:rsidR="0075122D" w:rsidRPr="0081462A" w:rsidRDefault="0075122D" w:rsidP="007512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Align w:val="bottom"/>
          </w:tcPr>
          <w:p w:rsidR="0075122D" w:rsidRPr="0081462A" w:rsidRDefault="0075122D" w:rsidP="007512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Align w:val="bottom"/>
          </w:tcPr>
          <w:p w:rsidR="0075122D" w:rsidRPr="0081462A" w:rsidRDefault="0075122D" w:rsidP="007512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5122D" w:rsidRPr="0081462A" w:rsidRDefault="0075122D" w:rsidP="007512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75122D" w:rsidRPr="0081462A" w:rsidRDefault="0075122D" w:rsidP="007512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Align w:val="bottom"/>
          </w:tcPr>
          <w:p w:rsidR="0075122D" w:rsidRPr="0081462A" w:rsidRDefault="0075122D" w:rsidP="007512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vAlign w:val="bottom"/>
          </w:tcPr>
          <w:p w:rsidR="0075122D" w:rsidRPr="0081462A" w:rsidRDefault="0075122D" w:rsidP="007512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258E8" w:rsidRPr="0081462A" w:rsidRDefault="00E258E8" w:rsidP="00C53DFE">
      <w:pPr>
        <w:rPr>
          <w:rFonts w:ascii="Times New Roman" w:hAnsi="Times New Roman"/>
        </w:rPr>
      </w:pPr>
    </w:p>
    <w:p w:rsidR="00D74436" w:rsidRPr="0081462A" w:rsidRDefault="00D74436" w:rsidP="00D74436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62A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Таблица 2.6</w:t>
      </w:r>
      <w:r w:rsidRPr="0081462A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Основные экономические </w:t>
      </w:r>
      <w:proofErr w:type="spellStart"/>
      <w:r w:rsidRPr="0081462A">
        <w:rPr>
          <w:rFonts w:ascii="Times New Roman" w:eastAsia="Times New Roman" w:hAnsi="Times New Roman"/>
          <w:sz w:val="28"/>
          <w:szCs w:val="28"/>
          <w:lang w:eastAsia="ru-RU"/>
        </w:rPr>
        <w:t>показатели</w:t>
      </w:r>
      <w:r w:rsidR="008D589F" w:rsidRPr="0081462A">
        <w:rPr>
          <w:rFonts w:ascii="Times New Roman" w:hAnsi="Times New Roman"/>
          <w:color w:val="000000"/>
          <w:sz w:val="28"/>
          <w:szCs w:val="28"/>
        </w:rPr>
        <w:t>хозяйственно</w:t>
      </w:r>
      <w:proofErr w:type="spellEnd"/>
      <w:r w:rsidR="008D589F" w:rsidRPr="0081462A">
        <w:rPr>
          <w:rFonts w:ascii="Times New Roman" w:hAnsi="Times New Roman"/>
          <w:color w:val="000000"/>
          <w:sz w:val="28"/>
          <w:szCs w:val="28"/>
        </w:rPr>
        <w:t xml:space="preserve">-финансовой деятельности </w:t>
      </w:r>
      <w:r w:rsidRPr="0081462A">
        <w:rPr>
          <w:rFonts w:ascii="Times New Roman" w:hAnsi="Times New Roman"/>
          <w:sz w:val="28"/>
          <w:szCs w:val="28"/>
        </w:rPr>
        <w:t xml:space="preserve">ОАО «Маяк» </w:t>
      </w:r>
    </w:p>
    <w:p w:rsidR="00D74436" w:rsidRPr="0081462A" w:rsidRDefault="00D74436" w:rsidP="00D7443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256"/>
        <w:gridCol w:w="1257"/>
        <w:gridCol w:w="1161"/>
        <w:gridCol w:w="1957"/>
      </w:tblGrid>
      <w:tr w:rsidR="00D74436" w:rsidRPr="0081462A" w:rsidTr="00402227">
        <w:trPr>
          <w:trHeight w:val="6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E865C7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  <w:r w:rsidR="00D74436" w:rsidRPr="00814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E865C7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  <w:r w:rsidR="00D74436" w:rsidRPr="00814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E865C7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  <w:r w:rsidR="00D74436" w:rsidRPr="00814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 (+,-)</w:t>
            </w:r>
          </w:p>
          <w:p w:rsidR="00D74436" w:rsidRPr="0081462A" w:rsidRDefault="00E865C7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 к 2015</w:t>
            </w:r>
            <w:r w:rsidR="00D74436" w:rsidRPr="00814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D74436" w:rsidRPr="0081462A" w:rsidTr="00402227">
        <w:trPr>
          <w:trHeight w:val="3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462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462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462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462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462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D74436" w:rsidRPr="0081462A" w:rsidTr="00402227">
        <w:trPr>
          <w:trHeight w:val="5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46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Сумма полученных доходов, </w:t>
            </w:r>
          </w:p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46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4436" w:rsidRPr="0081462A" w:rsidTr="00402227">
        <w:trPr>
          <w:trHeight w:val="5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46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Сумма произведенных расходов,  тыс. руб.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4436" w:rsidRPr="0081462A" w:rsidTr="00402227">
        <w:trPr>
          <w:trHeight w:val="4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дохода (убытка) полученного за отчетный год, </w:t>
            </w:r>
          </w:p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4436" w:rsidRPr="0081462A" w:rsidTr="00402227">
        <w:trPr>
          <w:trHeight w:val="4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убытка, полученного в предыдущих налоговом периоде, тыс. руб.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4436" w:rsidRPr="0081462A" w:rsidTr="00402227">
        <w:trPr>
          <w:trHeight w:val="840"/>
        </w:trPr>
        <w:tc>
          <w:tcPr>
            <w:tcW w:w="9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Продолжение таблицы 2.6</w:t>
            </w:r>
          </w:p>
        </w:tc>
      </w:tr>
      <w:tr w:rsidR="00D74436" w:rsidRPr="0081462A" w:rsidTr="00402227">
        <w:trPr>
          <w:trHeight w:val="4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462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462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462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462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462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D74436" w:rsidRPr="0081462A" w:rsidTr="00402227">
        <w:trPr>
          <w:trHeight w:val="4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Ставка налога, 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4436" w:rsidRPr="0081462A" w:rsidTr="00402227">
        <w:trPr>
          <w:trHeight w:val="9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 налога, подлежащего   уплате по итогам  отчетного                                                           периода,  тыс. руб.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36" w:rsidRPr="0081462A" w:rsidRDefault="00D74436" w:rsidP="0023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74436" w:rsidRPr="0081462A" w:rsidRDefault="00D74436" w:rsidP="00D74436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</w:p>
    <w:p w:rsidR="00DD45E6" w:rsidRPr="0081462A" w:rsidRDefault="00DD45E6" w:rsidP="00C53DFE">
      <w:pPr>
        <w:rPr>
          <w:rFonts w:ascii="Times New Roman" w:hAnsi="Times New Roman"/>
        </w:rPr>
      </w:pPr>
    </w:p>
    <w:p w:rsidR="0075122D" w:rsidRPr="0081462A" w:rsidRDefault="0075122D" w:rsidP="00C53DFE">
      <w:pPr>
        <w:rPr>
          <w:rFonts w:ascii="Times New Roman" w:hAnsi="Times New Roman"/>
        </w:rPr>
      </w:pPr>
    </w:p>
    <w:p w:rsidR="00DD45E6" w:rsidRPr="0081462A" w:rsidRDefault="00DD45E6" w:rsidP="00C53DFE">
      <w:pPr>
        <w:rPr>
          <w:rFonts w:ascii="Times New Roman" w:hAnsi="Times New Roman"/>
        </w:rPr>
      </w:pPr>
    </w:p>
    <w:p w:rsidR="00E258E8" w:rsidRPr="0081462A" w:rsidRDefault="001952F8" w:rsidP="00B41134">
      <w:pPr>
        <w:pStyle w:val="1"/>
        <w:spacing w:line="360" w:lineRule="auto"/>
        <w:ind w:firstLine="851"/>
        <w:jc w:val="right"/>
        <w:rPr>
          <w:rFonts w:ascii="Times New Roman" w:hAnsi="Times New Roman" w:cs="Times New Roman"/>
          <w:bCs w:val="0"/>
          <w:sz w:val="24"/>
          <w:szCs w:val="24"/>
        </w:rPr>
      </w:pPr>
      <w:r w:rsidRPr="0081462A">
        <w:rPr>
          <w:rFonts w:ascii="Times New Roman" w:hAnsi="Times New Roman" w:cs="Times New Roman"/>
          <w:bCs w:val="0"/>
          <w:sz w:val="24"/>
          <w:szCs w:val="24"/>
        </w:rPr>
        <w:lastRenderedPageBreak/>
        <w:t>Приложение 7</w:t>
      </w:r>
    </w:p>
    <w:p w:rsidR="005253AA" w:rsidRPr="0081462A" w:rsidRDefault="00D74436" w:rsidP="005253AA">
      <w:pPr>
        <w:tabs>
          <w:tab w:val="left" w:pos="4601"/>
        </w:tabs>
        <w:spacing w:after="0" w:line="36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81462A">
        <w:rPr>
          <w:rFonts w:ascii="Times New Roman" w:hAnsi="Times New Roman"/>
          <w:b/>
          <w:i/>
          <w:sz w:val="28"/>
          <w:szCs w:val="28"/>
        </w:rPr>
        <w:t xml:space="preserve">Примеры </w:t>
      </w:r>
      <w:r w:rsidR="005253AA" w:rsidRPr="0081462A">
        <w:rPr>
          <w:rFonts w:ascii="Times New Roman" w:hAnsi="Times New Roman"/>
          <w:b/>
          <w:i/>
          <w:sz w:val="28"/>
          <w:szCs w:val="28"/>
        </w:rPr>
        <w:t>построения графического материала</w:t>
      </w:r>
      <w:r w:rsidR="003E3042" w:rsidRPr="0081462A">
        <w:rPr>
          <w:rFonts w:ascii="Times New Roman" w:hAnsi="Times New Roman"/>
          <w:b/>
          <w:i/>
          <w:sz w:val="28"/>
          <w:szCs w:val="28"/>
        </w:rPr>
        <w:t xml:space="preserve"> в</w:t>
      </w:r>
      <w:r w:rsidR="002D10C2" w:rsidRPr="0081462A">
        <w:rPr>
          <w:rFonts w:ascii="Times New Roman" w:hAnsi="Times New Roman"/>
          <w:b/>
          <w:i/>
          <w:sz w:val="28"/>
          <w:szCs w:val="28"/>
        </w:rPr>
        <w:t xml:space="preserve"> курсовой работ</w:t>
      </w:r>
      <w:r w:rsidR="00A70474" w:rsidRPr="0081462A">
        <w:rPr>
          <w:rFonts w:ascii="Times New Roman" w:hAnsi="Times New Roman"/>
          <w:b/>
          <w:i/>
          <w:sz w:val="28"/>
          <w:szCs w:val="28"/>
        </w:rPr>
        <w:t>е</w:t>
      </w:r>
    </w:p>
    <w:p w:rsidR="005253AA" w:rsidRPr="0081462A" w:rsidRDefault="005253AA" w:rsidP="005253AA">
      <w:pPr>
        <w:tabs>
          <w:tab w:val="left" w:pos="4601"/>
        </w:tabs>
        <w:spacing w:after="0" w:line="36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53AA" w:rsidRPr="0081462A" w:rsidRDefault="001B4D79" w:rsidP="005253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1" o:spid="_x0000_s1032" style="position:absolute;left:0;text-align:left;margin-left:159.45pt;margin-top:7.65pt;width:126pt;height:48.7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" fillcolor="white [3201]" strokecolor="black [3213]" strokeweight="2pt">
            <v:textbox style="mso-next-textbox:#Прямоугольник 1">
              <w:txbxContent>
                <w:p w:rsidR="001B4D79" w:rsidRPr="00622A4F" w:rsidRDefault="001B4D79" w:rsidP="005253A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A4F">
                    <w:rPr>
                      <w:rFonts w:ascii="Times New Roman" w:hAnsi="Times New Roman"/>
                      <w:sz w:val="28"/>
                      <w:szCs w:val="28"/>
                    </w:rPr>
                    <w:t>Генеральный директор</w:t>
                  </w:r>
                </w:p>
              </w:txbxContent>
            </v:textbox>
          </v:rect>
        </w:pict>
      </w:r>
    </w:p>
    <w:p w:rsidR="005253AA" w:rsidRPr="0081462A" w:rsidRDefault="001B4D79" w:rsidP="005253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7" o:spid="_x0000_s1040" type="#_x0000_t32" style="position:absolute;left:0;text-align:left;margin-left:297.45pt;margin-top:18.8pt;width:1in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" strokecolor="black [3213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15" o:spid="_x0000_s1039" type="#_x0000_t32" style="position:absolute;left:0;text-align:left;margin-left:83.7pt;margin-top:18.8pt;width:62.25pt;height:27pt;flip:x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" strokecolor="black [3213]">
            <v:stroke endarrow="open"/>
          </v:shape>
        </w:pict>
      </w:r>
    </w:p>
    <w:p w:rsidR="005253AA" w:rsidRPr="0081462A" w:rsidRDefault="005253AA" w:rsidP="005253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3AA" w:rsidRPr="0081462A" w:rsidRDefault="001B4D79" w:rsidP="005253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12" o:spid="_x0000_s1037" style="position:absolute;left:0;text-align:left;margin-left:328.2pt;margin-top:8.85pt;width:107.25pt;height:45.75pt;z-index:25167513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" fillcolor="white [3201]" strokecolor="black [3213]" strokeweight="2pt">
            <v:textbox style="mso-next-textbox:#Прямоугольник 12">
              <w:txbxContent>
                <w:p w:rsidR="001B4D79" w:rsidRPr="00622A4F" w:rsidRDefault="001B4D79" w:rsidP="005253A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A4F">
                    <w:rPr>
                      <w:rFonts w:ascii="Times New Roman" w:hAnsi="Times New Roman"/>
                      <w:sz w:val="28"/>
                      <w:szCs w:val="28"/>
                    </w:rPr>
                    <w:t>Заместитель директора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Прямоугольник 4" o:spid="_x0000_s1034" style="position:absolute;left:0;text-align:left;margin-left:19.2pt;margin-top:8.85pt;width:107.25pt;height:4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" fillcolor="white [3201]" strokecolor="black [3213]" strokeweight="2pt">
            <v:textbox style="mso-next-textbox:#Прямоугольник 4">
              <w:txbxContent>
                <w:p w:rsidR="001B4D79" w:rsidRPr="00622A4F" w:rsidRDefault="001B4D79" w:rsidP="005253A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A4F">
                    <w:rPr>
                      <w:rFonts w:ascii="Times New Roman" w:hAnsi="Times New Roman"/>
                      <w:sz w:val="28"/>
                      <w:szCs w:val="28"/>
                    </w:rPr>
                    <w:t>Главный бухгалтер</w:t>
                  </w:r>
                </w:p>
              </w:txbxContent>
            </v:textbox>
          </v:rect>
        </w:pict>
      </w:r>
    </w:p>
    <w:p w:rsidR="005253AA" w:rsidRPr="0081462A" w:rsidRDefault="005253AA" w:rsidP="005253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3AA" w:rsidRPr="0081462A" w:rsidRDefault="001B4D79" w:rsidP="005253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19" o:spid="_x0000_s1042" type="#_x0000_t32" style="position:absolute;left:0;text-align:left;margin-left:384.45pt;margin-top:8.75pt;width:0;height:17.25pt;z-index:25167718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" strokecolor="black [3213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18" o:spid="_x0000_s1041" type="#_x0000_t32" style="position:absolute;left:0;text-align:left;margin-left:70.95pt;margin-top:8.75pt;width:.75pt;height:21pt;flip:x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" strokecolor="black [3213]">
            <v:stroke endarrow="open"/>
          </v:shape>
        </w:pict>
      </w:r>
    </w:p>
    <w:p w:rsidR="005253AA" w:rsidRPr="0081462A" w:rsidRDefault="001B4D79" w:rsidP="005253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47" style="position:absolute;left:0;text-align:left;margin-left:167.45pt;margin-top:5.6pt;width:107.25pt;height:43pt;z-index:25168742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" fillcolor="white [3201]" strokecolor="black [3213]" strokeweight="2pt">
            <v:textbox style="mso-next-textbox:#_x0000_s1047">
              <w:txbxContent>
                <w:p w:rsidR="001B4D79" w:rsidRPr="003B0984" w:rsidRDefault="001B4D79" w:rsidP="005253A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0984">
                    <w:rPr>
                      <w:rFonts w:ascii="Times New Roman" w:hAnsi="Times New Roman"/>
                      <w:sz w:val="28"/>
                      <w:szCs w:val="28"/>
                    </w:rPr>
                    <w:t>Работник архива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Прямоугольник 9" o:spid="_x0000_s1035" style="position:absolute;left:0;text-align:left;margin-left:328.2pt;margin-top:5.6pt;width:107.25pt;height:47.25pt;z-index:25167923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" fillcolor="white [3201]" strokecolor="black [3213]" strokeweight="2pt">
            <v:textbox style="mso-next-textbox:#Прямоугольник 9">
              <w:txbxContent>
                <w:p w:rsidR="001B4D79" w:rsidRPr="00622A4F" w:rsidRDefault="001B4D79" w:rsidP="005253A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A4F">
                    <w:rPr>
                      <w:rFonts w:ascii="Times New Roman" w:hAnsi="Times New Roman"/>
                      <w:sz w:val="28"/>
                      <w:szCs w:val="28"/>
                    </w:rPr>
                    <w:t>Заведующий складом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Прямоугольник 10" o:spid="_x0000_s1036" style="position:absolute;left:0;text-align:left;margin-left:19.2pt;margin-top:9.85pt;width:107.25pt;height:36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" fillcolor="white [3201]" strokecolor="black [3213]" strokeweight="2pt">
            <v:textbox style="mso-next-textbox:#Прямоугольник 10">
              <w:txbxContent>
                <w:p w:rsidR="001B4D79" w:rsidRPr="00622A4F" w:rsidRDefault="001B4D79" w:rsidP="005253A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A4F">
                    <w:rPr>
                      <w:rFonts w:ascii="Times New Roman" w:hAnsi="Times New Roman"/>
                      <w:sz w:val="28"/>
                      <w:szCs w:val="28"/>
                    </w:rPr>
                    <w:t>Бухгалтерия</w:t>
                  </w:r>
                </w:p>
              </w:txbxContent>
            </v:textbox>
          </v:rect>
        </w:pict>
      </w:r>
    </w:p>
    <w:p w:rsidR="005253AA" w:rsidRPr="0081462A" w:rsidRDefault="001B4D79" w:rsidP="005253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8" type="#_x0000_t32" style="position:absolute;left:0;text-align:left;margin-left:130.95pt;margin-top:.95pt;width:28.5pt;height:0;z-index:25168844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6" type="#_x0000_t32" style="position:absolute;left:0;text-align:left;margin-left:92.1pt;margin-top:21.7pt;width:34.35pt;height:21.95pt;z-index:25168640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5" type="#_x0000_t32" style="position:absolute;left:0;text-align:left;margin-left:26.3pt;margin-top:21.7pt;width:36.85pt;height:21.95pt;flip:x;z-index:251685376" o:connectortype="straight">
            <v:stroke endarrow="block"/>
          </v:shape>
        </w:pict>
      </w:r>
    </w:p>
    <w:p w:rsidR="005253AA" w:rsidRPr="0081462A" w:rsidRDefault="001B4D79" w:rsidP="005253A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44" style="position:absolute;left:0;text-align:left;margin-left:83.7pt;margin-top:24.05pt;width:107.25pt;height:36pt;z-index:25168435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" fillcolor="white [3201]" strokecolor="black [3213]" strokeweight="2pt">
            <v:textbox style="mso-next-textbox:#_x0000_s1044">
              <w:txbxContent>
                <w:p w:rsidR="001B4D79" w:rsidRPr="00622A4F" w:rsidRDefault="001B4D79" w:rsidP="005253A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Бухгалтер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22" o:spid="_x0000_s1043" type="#_x0000_t32" style="position:absolute;left:0;text-align:left;margin-left:385.95pt;margin-top:4.55pt;width:.75pt;height:19.5pt;z-index:25168332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" strokecolor="black [3213]">
            <v:stroke endarrow="open"/>
          </v:shape>
        </w:pict>
      </w:r>
    </w:p>
    <w:p w:rsidR="005253AA" w:rsidRPr="0081462A" w:rsidRDefault="001B4D79" w:rsidP="005253A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2" o:spid="_x0000_s1033" style="position:absolute;left:0;text-align:left;margin-left:328.2pt;margin-top:6.7pt;width:107.25pt;height:43.9pt;z-index:25168128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" fillcolor="white [3201]" strokecolor="black [3213]" strokeweight="2pt">
            <v:textbox style="mso-next-textbox:#Прямоугольник 2">
              <w:txbxContent>
                <w:p w:rsidR="001B4D79" w:rsidRPr="00622A4F" w:rsidRDefault="001B4D79" w:rsidP="005253A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Прочие работники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Прямоугольник 13" o:spid="_x0000_s1038" style="position:absolute;left:0;text-align:left;margin-left:-36.3pt;margin-top:.4pt;width:107.25pt;height:36pt;z-index:25168230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" fillcolor="white [3201]" strokecolor="black [3213]" strokeweight="2pt">
            <v:textbox style="mso-next-textbox:#Прямоугольник 13">
              <w:txbxContent>
                <w:p w:rsidR="001B4D79" w:rsidRPr="00622A4F" w:rsidRDefault="001B4D79" w:rsidP="005253A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A4F">
                    <w:rPr>
                      <w:rFonts w:ascii="Times New Roman" w:hAnsi="Times New Roman"/>
                      <w:sz w:val="28"/>
                      <w:szCs w:val="28"/>
                    </w:rPr>
                    <w:t>Кассир</w:t>
                  </w:r>
                </w:p>
              </w:txbxContent>
            </v:textbox>
          </v:rect>
        </w:pict>
      </w:r>
    </w:p>
    <w:p w:rsidR="005253AA" w:rsidRPr="0081462A" w:rsidRDefault="005253AA" w:rsidP="005253A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5253AA" w:rsidRPr="0081462A" w:rsidRDefault="005253AA" w:rsidP="005253AA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5253AA" w:rsidRPr="0081462A" w:rsidRDefault="005253AA" w:rsidP="005253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Рисунок 1. – Структура управления ООО «Инвест» г. Оренбурга</w:t>
      </w:r>
    </w:p>
    <w:p w:rsidR="005253AA" w:rsidRPr="0081462A" w:rsidRDefault="005253AA" w:rsidP="005253AA">
      <w:pPr>
        <w:rPr>
          <w:rFonts w:ascii="Times New Roman" w:hAnsi="Times New Roman"/>
          <w:lang w:eastAsia="ru-RU"/>
        </w:rPr>
      </w:pPr>
    </w:p>
    <w:bookmarkEnd w:id="1"/>
    <w:bookmarkEnd w:id="2"/>
    <w:bookmarkEnd w:id="3"/>
    <w:p w:rsidR="00DD45E6" w:rsidRPr="0081462A" w:rsidRDefault="00DD45E6" w:rsidP="00DD4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5E6" w:rsidRPr="0081462A" w:rsidRDefault="00DD45E6" w:rsidP="00DD45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05442" cy="3087585"/>
            <wp:effectExtent l="19050" t="0" r="9608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DD45E6" w:rsidRPr="0081462A" w:rsidRDefault="00DD45E6" w:rsidP="00DD45E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Рисунок </w:t>
      </w:r>
      <w:r w:rsidR="005253AA" w:rsidRPr="0081462A">
        <w:rPr>
          <w:rFonts w:ascii="Times New Roman" w:hAnsi="Times New Roman"/>
          <w:sz w:val="28"/>
          <w:szCs w:val="28"/>
        </w:rPr>
        <w:t>2</w:t>
      </w:r>
      <w:r w:rsidRPr="0081462A">
        <w:rPr>
          <w:rFonts w:ascii="Times New Roman" w:hAnsi="Times New Roman"/>
          <w:sz w:val="28"/>
          <w:szCs w:val="28"/>
        </w:rPr>
        <w:t>. – Динамика структуры кадров ООО «Инвест»</w:t>
      </w:r>
    </w:p>
    <w:p w:rsidR="00DD45E6" w:rsidRPr="0081462A" w:rsidRDefault="00DD45E6" w:rsidP="00DD45E6">
      <w:pPr>
        <w:pStyle w:val="af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/>
          <w:sz w:val="28"/>
          <w:szCs w:val="28"/>
        </w:rPr>
      </w:pPr>
      <w:r w:rsidRPr="0081462A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2333625"/>
            <wp:effectExtent l="19050" t="0" r="3175" b="0"/>
            <wp:docPr id="4" name="Рисунок 3" descr="C:\Documents and Settings\Admin\Рабочий стол\Безымян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Безымянный1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5E6" w:rsidRPr="0081462A" w:rsidRDefault="00DD45E6" w:rsidP="00DD45E6">
      <w:pPr>
        <w:spacing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 xml:space="preserve">Рисунок </w:t>
      </w:r>
      <w:r w:rsidR="005253AA" w:rsidRPr="0081462A">
        <w:rPr>
          <w:rFonts w:ascii="Times New Roman" w:hAnsi="Times New Roman"/>
          <w:color w:val="000000"/>
          <w:sz w:val="28"/>
          <w:szCs w:val="28"/>
        </w:rPr>
        <w:t>3</w:t>
      </w:r>
      <w:r w:rsidRPr="0081462A">
        <w:rPr>
          <w:rFonts w:ascii="Times New Roman" w:hAnsi="Times New Roman"/>
          <w:color w:val="000000"/>
          <w:sz w:val="28"/>
          <w:szCs w:val="28"/>
        </w:rPr>
        <w:t>. -  Динамика продолжительности цикл</w:t>
      </w:r>
      <w:r w:rsidR="00686A52" w:rsidRPr="0081462A">
        <w:rPr>
          <w:rFonts w:ascii="Times New Roman" w:hAnsi="Times New Roman"/>
          <w:color w:val="000000"/>
          <w:sz w:val="28"/>
          <w:szCs w:val="28"/>
        </w:rPr>
        <w:t>а сбыта товарных запасов</w:t>
      </w:r>
      <w:r w:rsidRPr="0081462A">
        <w:rPr>
          <w:rFonts w:ascii="Times New Roman" w:hAnsi="Times New Roman"/>
          <w:color w:val="000000"/>
          <w:sz w:val="28"/>
          <w:szCs w:val="28"/>
        </w:rPr>
        <w:t xml:space="preserve"> ООО «</w:t>
      </w:r>
      <w:proofErr w:type="spellStart"/>
      <w:r w:rsidRPr="0081462A">
        <w:rPr>
          <w:rFonts w:ascii="Times New Roman" w:hAnsi="Times New Roman"/>
          <w:color w:val="000000"/>
          <w:sz w:val="28"/>
          <w:szCs w:val="28"/>
        </w:rPr>
        <w:t>Ивест</w:t>
      </w:r>
      <w:proofErr w:type="spellEnd"/>
      <w:r w:rsidRPr="0081462A">
        <w:rPr>
          <w:rFonts w:ascii="Times New Roman" w:hAnsi="Times New Roman"/>
          <w:color w:val="000000"/>
          <w:sz w:val="28"/>
          <w:szCs w:val="28"/>
        </w:rPr>
        <w:t>», за 201</w:t>
      </w:r>
      <w:r w:rsidR="00EA24E0" w:rsidRPr="0081462A">
        <w:rPr>
          <w:rFonts w:ascii="Times New Roman" w:hAnsi="Times New Roman"/>
          <w:color w:val="000000"/>
          <w:sz w:val="28"/>
          <w:szCs w:val="28"/>
        </w:rPr>
        <w:t>4-2016</w:t>
      </w:r>
      <w:r w:rsidRPr="0081462A">
        <w:rPr>
          <w:rFonts w:ascii="Times New Roman" w:hAnsi="Times New Roman"/>
          <w:color w:val="000000"/>
          <w:sz w:val="28"/>
          <w:szCs w:val="28"/>
        </w:rPr>
        <w:t xml:space="preserve"> гг.</w:t>
      </w:r>
    </w:p>
    <w:p w:rsidR="00DD45E6" w:rsidRPr="0081462A" w:rsidRDefault="00DD45E6" w:rsidP="00DD45E6">
      <w:pPr>
        <w:spacing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D45E6" w:rsidRPr="0081462A" w:rsidRDefault="00DD45E6" w:rsidP="00DD45E6">
      <w:pPr>
        <w:spacing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D45E6" w:rsidRPr="0081462A" w:rsidRDefault="00DD45E6" w:rsidP="00DD45E6">
      <w:pPr>
        <w:pStyle w:val="af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/>
          <w:sz w:val="28"/>
          <w:szCs w:val="28"/>
        </w:rPr>
      </w:pPr>
      <w:r w:rsidRPr="0081462A">
        <w:rPr>
          <w:noProof/>
          <w:color w:val="000000"/>
          <w:sz w:val="28"/>
          <w:szCs w:val="28"/>
        </w:rPr>
        <w:drawing>
          <wp:inline distT="0" distB="0" distL="0" distR="0">
            <wp:extent cx="5894266" cy="3028208"/>
            <wp:effectExtent l="19050" t="0" r="0" b="0"/>
            <wp:docPr id="5" name="Рисунок 2" descr="D:\Users\Преподаватель\Desktop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Преподаватель\Desktop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584" cy="304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5E6" w:rsidRPr="0081462A" w:rsidRDefault="00DD45E6" w:rsidP="00402227">
      <w:pPr>
        <w:pStyle w:val="afb"/>
        <w:shd w:val="clear" w:color="auto" w:fill="FFFFFF"/>
        <w:rPr>
          <w:color w:val="000000"/>
          <w:sz w:val="28"/>
          <w:szCs w:val="28"/>
        </w:rPr>
      </w:pPr>
      <w:r w:rsidRPr="0081462A">
        <w:rPr>
          <w:color w:val="000000"/>
          <w:sz w:val="28"/>
          <w:szCs w:val="28"/>
        </w:rPr>
        <w:t xml:space="preserve">Рисунок </w:t>
      </w:r>
      <w:r w:rsidR="005253AA" w:rsidRPr="0081462A">
        <w:rPr>
          <w:color w:val="000000"/>
          <w:sz w:val="28"/>
          <w:szCs w:val="28"/>
        </w:rPr>
        <w:t>4</w:t>
      </w:r>
      <w:r w:rsidRPr="0081462A">
        <w:rPr>
          <w:color w:val="000000"/>
          <w:sz w:val="28"/>
          <w:szCs w:val="28"/>
        </w:rPr>
        <w:t xml:space="preserve"> - Структура оборотных активов ООО «Инвест»,</w:t>
      </w:r>
      <w:r w:rsidRPr="0081462A">
        <w:rPr>
          <w:rStyle w:val="apple-converted-space"/>
          <w:color w:val="000000"/>
          <w:sz w:val="28"/>
          <w:szCs w:val="28"/>
        </w:rPr>
        <w:t> </w:t>
      </w:r>
      <w:r w:rsidRPr="0081462A">
        <w:rPr>
          <w:color w:val="000000"/>
          <w:sz w:val="28"/>
          <w:szCs w:val="28"/>
        </w:rPr>
        <w:t>на конец -</w:t>
      </w:r>
      <w:r w:rsidR="00E865C7" w:rsidRPr="0081462A">
        <w:rPr>
          <w:color w:val="000000"/>
          <w:sz w:val="28"/>
          <w:szCs w:val="28"/>
        </w:rPr>
        <w:t xml:space="preserve"> 2017</w:t>
      </w:r>
      <w:r w:rsidRPr="0081462A">
        <w:rPr>
          <w:color w:val="000000"/>
          <w:sz w:val="28"/>
          <w:szCs w:val="28"/>
        </w:rPr>
        <w:t xml:space="preserve"> года</w:t>
      </w:r>
    </w:p>
    <w:p w:rsidR="00DD45E6" w:rsidRPr="0081462A" w:rsidRDefault="00DD45E6" w:rsidP="004956EF">
      <w:pPr>
        <w:tabs>
          <w:tab w:val="left" w:pos="141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D45E6" w:rsidRPr="0081462A" w:rsidRDefault="00DD45E6" w:rsidP="00DD45E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lastRenderedPageBreak/>
        <w:tab/>
      </w:r>
      <w:r w:rsidRPr="0081462A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50295" cy="3104707"/>
            <wp:effectExtent l="0" t="0" r="3175" b="635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DD45E6" w:rsidRPr="0081462A" w:rsidRDefault="00DD45E6" w:rsidP="00DD45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D45E6" w:rsidRPr="0081462A" w:rsidRDefault="00DD45E6" w:rsidP="00402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Рисунок  </w:t>
      </w:r>
      <w:r w:rsidR="005253AA" w:rsidRPr="0081462A">
        <w:rPr>
          <w:rFonts w:ascii="Times New Roman" w:hAnsi="Times New Roman"/>
          <w:sz w:val="28"/>
          <w:szCs w:val="28"/>
        </w:rPr>
        <w:t>5</w:t>
      </w:r>
      <w:r w:rsidRPr="0081462A">
        <w:rPr>
          <w:rFonts w:ascii="Times New Roman" w:hAnsi="Times New Roman"/>
          <w:sz w:val="28"/>
          <w:szCs w:val="28"/>
        </w:rPr>
        <w:t xml:space="preserve"> – Динамика основных экономических показателей ООО «Инвест»</w:t>
      </w:r>
    </w:p>
    <w:p w:rsidR="00E258E8" w:rsidRPr="0081462A" w:rsidRDefault="00E258E8" w:rsidP="00DD45E6">
      <w:pPr>
        <w:tabs>
          <w:tab w:val="left" w:pos="1410"/>
        </w:tabs>
        <w:rPr>
          <w:rFonts w:ascii="Times New Roman" w:hAnsi="Times New Roman"/>
          <w:sz w:val="28"/>
          <w:szCs w:val="28"/>
        </w:rPr>
      </w:pPr>
    </w:p>
    <w:p w:rsidR="00815257" w:rsidRPr="0081462A" w:rsidRDefault="00815257" w:rsidP="00DD45E6">
      <w:pPr>
        <w:tabs>
          <w:tab w:val="left" w:pos="1410"/>
        </w:tabs>
        <w:rPr>
          <w:rFonts w:ascii="Times New Roman" w:hAnsi="Times New Roman"/>
          <w:sz w:val="28"/>
          <w:szCs w:val="28"/>
        </w:rPr>
      </w:pPr>
    </w:p>
    <w:p w:rsidR="00815257" w:rsidRPr="0081462A" w:rsidRDefault="00815257" w:rsidP="00DD45E6">
      <w:pPr>
        <w:tabs>
          <w:tab w:val="left" w:pos="1410"/>
        </w:tabs>
        <w:rPr>
          <w:rFonts w:ascii="Times New Roman" w:hAnsi="Times New Roman"/>
          <w:sz w:val="28"/>
          <w:szCs w:val="28"/>
        </w:rPr>
      </w:pPr>
    </w:p>
    <w:p w:rsidR="00815257" w:rsidRPr="0081462A" w:rsidRDefault="00815257" w:rsidP="00DD45E6">
      <w:pPr>
        <w:tabs>
          <w:tab w:val="left" w:pos="1410"/>
        </w:tabs>
        <w:rPr>
          <w:rFonts w:ascii="Times New Roman" w:hAnsi="Times New Roman"/>
          <w:sz w:val="28"/>
          <w:szCs w:val="28"/>
        </w:rPr>
      </w:pPr>
    </w:p>
    <w:p w:rsidR="00815257" w:rsidRPr="0081462A" w:rsidRDefault="00815257" w:rsidP="00DD45E6">
      <w:pPr>
        <w:tabs>
          <w:tab w:val="left" w:pos="1410"/>
        </w:tabs>
        <w:rPr>
          <w:rFonts w:ascii="Times New Roman" w:hAnsi="Times New Roman"/>
          <w:sz w:val="28"/>
          <w:szCs w:val="28"/>
        </w:rPr>
      </w:pPr>
    </w:p>
    <w:p w:rsidR="00815257" w:rsidRPr="0081462A" w:rsidRDefault="00815257" w:rsidP="00DD45E6">
      <w:pPr>
        <w:tabs>
          <w:tab w:val="left" w:pos="1410"/>
        </w:tabs>
        <w:rPr>
          <w:rFonts w:ascii="Times New Roman" w:hAnsi="Times New Roman"/>
          <w:sz w:val="28"/>
          <w:szCs w:val="28"/>
        </w:rPr>
      </w:pPr>
    </w:p>
    <w:p w:rsidR="00815257" w:rsidRPr="0081462A" w:rsidRDefault="00815257" w:rsidP="00DD45E6">
      <w:pPr>
        <w:tabs>
          <w:tab w:val="left" w:pos="1410"/>
        </w:tabs>
        <w:rPr>
          <w:rFonts w:ascii="Times New Roman" w:hAnsi="Times New Roman"/>
          <w:sz w:val="28"/>
          <w:szCs w:val="28"/>
        </w:rPr>
      </w:pPr>
    </w:p>
    <w:p w:rsidR="00815257" w:rsidRPr="0081462A" w:rsidRDefault="00815257" w:rsidP="00DD45E6">
      <w:pPr>
        <w:tabs>
          <w:tab w:val="left" w:pos="1410"/>
        </w:tabs>
        <w:rPr>
          <w:rFonts w:ascii="Times New Roman" w:hAnsi="Times New Roman"/>
          <w:sz w:val="28"/>
          <w:szCs w:val="28"/>
        </w:rPr>
      </w:pPr>
    </w:p>
    <w:p w:rsidR="00815257" w:rsidRPr="0081462A" w:rsidRDefault="00815257" w:rsidP="00DD45E6">
      <w:pPr>
        <w:tabs>
          <w:tab w:val="left" w:pos="1410"/>
        </w:tabs>
        <w:rPr>
          <w:rFonts w:ascii="Times New Roman" w:hAnsi="Times New Roman"/>
          <w:sz w:val="28"/>
          <w:szCs w:val="28"/>
        </w:rPr>
      </w:pPr>
    </w:p>
    <w:p w:rsidR="00815257" w:rsidRPr="0081462A" w:rsidRDefault="00815257" w:rsidP="00DD45E6">
      <w:pPr>
        <w:tabs>
          <w:tab w:val="left" w:pos="1410"/>
        </w:tabs>
        <w:rPr>
          <w:rFonts w:ascii="Times New Roman" w:hAnsi="Times New Roman"/>
          <w:sz w:val="28"/>
          <w:szCs w:val="28"/>
        </w:rPr>
      </w:pPr>
    </w:p>
    <w:p w:rsidR="00815257" w:rsidRPr="0081462A" w:rsidRDefault="00815257" w:rsidP="00DD45E6">
      <w:pPr>
        <w:tabs>
          <w:tab w:val="left" w:pos="1410"/>
        </w:tabs>
        <w:rPr>
          <w:rFonts w:ascii="Times New Roman" w:hAnsi="Times New Roman"/>
          <w:sz w:val="28"/>
          <w:szCs w:val="28"/>
        </w:rPr>
      </w:pPr>
    </w:p>
    <w:p w:rsidR="00815257" w:rsidRPr="0081462A" w:rsidRDefault="00815257" w:rsidP="00DD45E6">
      <w:pPr>
        <w:tabs>
          <w:tab w:val="left" w:pos="1410"/>
        </w:tabs>
        <w:rPr>
          <w:rFonts w:ascii="Times New Roman" w:hAnsi="Times New Roman"/>
          <w:sz w:val="28"/>
          <w:szCs w:val="28"/>
        </w:rPr>
      </w:pPr>
    </w:p>
    <w:p w:rsidR="00815257" w:rsidRPr="0081462A" w:rsidRDefault="00815257" w:rsidP="00DD45E6">
      <w:pPr>
        <w:tabs>
          <w:tab w:val="left" w:pos="1410"/>
        </w:tabs>
        <w:rPr>
          <w:rFonts w:ascii="Times New Roman" w:hAnsi="Times New Roman"/>
          <w:sz w:val="28"/>
          <w:szCs w:val="28"/>
        </w:rPr>
      </w:pPr>
    </w:p>
    <w:p w:rsidR="00815257" w:rsidRPr="0081462A" w:rsidRDefault="00815257" w:rsidP="00DD45E6">
      <w:pPr>
        <w:tabs>
          <w:tab w:val="left" w:pos="1410"/>
        </w:tabs>
        <w:rPr>
          <w:rFonts w:ascii="Times New Roman" w:hAnsi="Times New Roman"/>
          <w:sz w:val="28"/>
          <w:szCs w:val="28"/>
        </w:rPr>
      </w:pPr>
    </w:p>
    <w:p w:rsidR="00815257" w:rsidRPr="0081462A" w:rsidRDefault="00815257" w:rsidP="00DD45E6">
      <w:pPr>
        <w:tabs>
          <w:tab w:val="left" w:pos="1410"/>
        </w:tabs>
        <w:rPr>
          <w:rFonts w:ascii="Times New Roman" w:hAnsi="Times New Roman"/>
          <w:sz w:val="28"/>
          <w:szCs w:val="28"/>
        </w:rPr>
      </w:pPr>
    </w:p>
    <w:p w:rsidR="00815257" w:rsidRDefault="0069088C" w:rsidP="00180AD3">
      <w:pPr>
        <w:pStyle w:val="1"/>
        <w:spacing w:line="360" w:lineRule="auto"/>
        <w:ind w:firstLine="851"/>
        <w:jc w:val="right"/>
        <w:rPr>
          <w:rFonts w:ascii="Times New Roman" w:hAnsi="Times New Roman" w:cs="Times New Roman"/>
          <w:bCs w:val="0"/>
          <w:sz w:val="24"/>
          <w:szCs w:val="24"/>
        </w:rPr>
      </w:pPr>
      <w:r w:rsidRPr="0081462A">
        <w:rPr>
          <w:rFonts w:ascii="Times New Roman" w:hAnsi="Times New Roman" w:cs="Times New Roman"/>
          <w:bCs w:val="0"/>
          <w:sz w:val="24"/>
          <w:szCs w:val="24"/>
        </w:rPr>
        <w:lastRenderedPageBreak/>
        <w:t>Приложение 8</w:t>
      </w:r>
    </w:p>
    <w:p w:rsidR="007654A0" w:rsidRPr="007654A0" w:rsidRDefault="007654A0" w:rsidP="007654A0">
      <w:pPr>
        <w:rPr>
          <w:lang w:eastAsia="ru-RU"/>
        </w:rPr>
      </w:pPr>
      <w:bookmarkStart w:id="4" w:name="_GoBack"/>
      <w:bookmarkEnd w:id="4"/>
    </w:p>
    <w:p w:rsidR="00815257" w:rsidRPr="0081462A" w:rsidRDefault="00815257" w:rsidP="007654A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462A">
        <w:rPr>
          <w:rFonts w:ascii="Times New Roman" w:hAnsi="Times New Roman"/>
          <w:b/>
          <w:sz w:val="28"/>
          <w:szCs w:val="28"/>
          <w:lang w:eastAsia="ru-RU"/>
        </w:rPr>
        <w:t>СПИСОК ИСПОЛЬЗОВАННЫХ ИСТОЧНИКОВ</w:t>
      </w:r>
    </w:p>
    <w:p w:rsidR="00450906" w:rsidRPr="0081462A" w:rsidRDefault="00450906" w:rsidP="00450906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r w:rsidRPr="0081462A">
        <w:rPr>
          <w:rFonts w:ascii="Times New Roman" w:hAnsi="Times New Roman"/>
          <w:sz w:val="28"/>
        </w:rPr>
        <w:t>Трудовой Кодекс Российской Федерации часть третья от 30.12</w:t>
      </w:r>
      <w:r w:rsidR="001D6569" w:rsidRPr="0081462A">
        <w:rPr>
          <w:rFonts w:ascii="Times New Roman" w:hAnsi="Times New Roman"/>
          <w:sz w:val="28"/>
        </w:rPr>
        <w:t>.2001 № 197-ФЗ (с изм</w:t>
      </w:r>
      <w:r w:rsidRPr="0081462A">
        <w:rPr>
          <w:rFonts w:ascii="Times New Roman" w:hAnsi="Times New Roman"/>
          <w:sz w:val="28"/>
        </w:rPr>
        <w:t>.</w:t>
      </w:r>
      <w:r w:rsidR="001D6569" w:rsidRPr="0081462A">
        <w:rPr>
          <w:rFonts w:ascii="Times New Roman" w:hAnsi="Times New Roman"/>
          <w:sz w:val="28"/>
        </w:rPr>
        <w:t xml:space="preserve"> и </w:t>
      </w:r>
      <w:proofErr w:type="spellStart"/>
      <w:r w:rsidR="001D6569" w:rsidRPr="0081462A">
        <w:rPr>
          <w:rFonts w:ascii="Times New Roman" w:hAnsi="Times New Roman"/>
          <w:sz w:val="28"/>
        </w:rPr>
        <w:t>дополн</w:t>
      </w:r>
      <w:proofErr w:type="spellEnd"/>
      <w:r w:rsidR="001D6569" w:rsidRPr="0081462A">
        <w:rPr>
          <w:rFonts w:ascii="Times New Roman" w:hAnsi="Times New Roman"/>
          <w:sz w:val="28"/>
        </w:rPr>
        <w:t>.</w:t>
      </w:r>
      <w:r w:rsidRPr="0081462A">
        <w:rPr>
          <w:rFonts w:ascii="Times New Roman" w:hAnsi="Times New Roman"/>
          <w:sz w:val="28"/>
        </w:rPr>
        <w:t xml:space="preserve">) [Электронный ресурс] </w:t>
      </w:r>
      <w:r w:rsidRPr="0081462A">
        <w:rPr>
          <w:rFonts w:ascii="Times New Roman" w:hAnsi="Times New Roman"/>
          <w:sz w:val="28"/>
          <w:szCs w:val="28"/>
        </w:rPr>
        <w:t xml:space="preserve">Информационно-правовой портал </w:t>
      </w:r>
      <w:proofErr w:type="spellStart"/>
      <w:r w:rsidRPr="0081462A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81462A">
        <w:rPr>
          <w:rFonts w:ascii="Times New Roman" w:hAnsi="Times New Roman"/>
          <w:sz w:val="28"/>
        </w:rPr>
        <w:t xml:space="preserve">: </w:t>
      </w:r>
      <w:r w:rsidRPr="0081462A">
        <w:rPr>
          <w:rFonts w:ascii="Times New Roman" w:hAnsi="Times New Roman"/>
          <w:sz w:val="28"/>
          <w:szCs w:val="28"/>
        </w:rPr>
        <w:t>[</w:t>
      </w:r>
      <w:r w:rsidRPr="0081462A">
        <w:rPr>
          <w:rFonts w:ascii="Times New Roman" w:hAnsi="Times New Roman"/>
          <w:sz w:val="28"/>
          <w:szCs w:val="28"/>
          <w:lang w:val="en-US"/>
        </w:rPr>
        <w:t>web</w:t>
      </w:r>
      <w:r w:rsidRPr="0081462A">
        <w:rPr>
          <w:rFonts w:ascii="Times New Roman" w:hAnsi="Times New Roman"/>
          <w:sz w:val="28"/>
          <w:szCs w:val="28"/>
        </w:rPr>
        <w:t>-сайт]. &lt;</w:t>
      </w:r>
      <w:r w:rsidRPr="0081462A">
        <w:rPr>
          <w:rFonts w:ascii="Times New Roman" w:hAnsi="Times New Roman"/>
          <w:sz w:val="28"/>
          <w:szCs w:val="28"/>
          <w:lang w:val="en-US"/>
        </w:rPr>
        <w:t>http</w:t>
      </w:r>
      <w:r w:rsidRPr="0081462A">
        <w:rPr>
          <w:rFonts w:ascii="Times New Roman" w:hAnsi="Times New Roman"/>
          <w:sz w:val="28"/>
          <w:szCs w:val="28"/>
        </w:rPr>
        <w:t xml:space="preserve"> : // </w:t>
      </w:r>
      <w:r w:rsidRPr="0081462A">
        <w:rPr>
          <w:rFonts w:ascii="Times New Roman" w:hAnsi="Times New Roman"/>
          <w:sz w:val="28"/>
          <w:szCs w:val="28"/>
          <w:lang w:val="en-US"/>
        </w:rPr>
        <w:t>www</w:t>
      </w:r>
      <w:r w:rsidRPr="0081462A">
        <w:rPr>
          <w:rFonts w:ascii="Times New Roman" w:hAnsi="Times New Roman"/>
          <w:sz w:val="28"/>
          <w:szCs w:val="28"/>
        </w:rPr>
        <w:t xml:space="preserve">. </w:t>
      </w:r>
      <w:r w:rsidRPr="0081462A">
        <w:rPr>
          <w:rFonts w:ascii="Times New Roman" w:hAnsi="Times New Roman"/>
          <w:sz w:val="28"/>
          <w:szCs w:val="28"/>
          <w:lang w:val="en-US"/>
        </w:rPr>
        <w:t>consultant</w:t>
      </w:r>
      <w:r w:rsidRPr="0081462A">
        <w:rPr>
          <w:rFonts w:ascii="Times New Roman" w:hAnsi="Times New Roman"/>
          <w:sz w:val="28"/>
          <w:szCs w:val="28"/>
        </w:rPr>
        <w:t>.</w:t>
      </w:r>
      <w:proofErr w:type="spellStart"/>
      <w:r w:rsidRPr="0081462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 / </w:t>
      </w:r>
      <w:r w:rsidRPr="0081462A">
        <w:rPr>
          <w:rFonts w:ascii="Times New Roman" w:hAnsi="Times New Roman"/>
          <w:sz w:val="28"/>
          <w:szCs w:val="28"/>
          <w:lang w:val="en-US"/>
        </w:rPr>
        <w:t>online</w:t>
      </w:r>
      <w:r w:rsidRPr="0081462A">
        <w:rPr>
          <w:rFonts w:ascii="Times New Roman" w:hAnsi="Times New Roman"/>
          <w:sz w:val="28"/>
          <w:szCs w:val="28"/>
        </w:rPr>
        <w:t xml:space="preserve">/ </w:t>
      </w:r>
      <w:r w:rsidRPr="0081462A">
        <w:rPr>
          <w:rFonts w:ascii="Times New Roman" w:hAnsi="Times New Roman"/>
          <w:sz w:val="28"/>
          <w:szCs w:val="28"/>
          <w:lang w:val="en-US"/>
        </w:rPr>
        <w:t>base</w:t>
      </w:r>
      <w:r w:rsidRPr="0081462A">
        <w:rPr>
          <w:rFonts w:ascii="Times New Roman" w:hAnsi="Times New Roman"/>
          <w:sz w:val="28"/>
          <w:szCs w:val="28"/>
        </w:rPr>
        <w:t>/ ?</w:t>
      </w:r>
      <w:proofErr w:type="spellStart"/>
      <w:r w:rsidRPr="0081462A">
        <w:rPr>
          <w:rFonts w:ascii="Times New Roman" w:hAnsi="Times New Roman"/>
          <w:sz w:val="28"/>
          <w:szCs w:val="28"/>
          <w:lang w:val="en-US"/>
        </w:rPr>
        <w:t>req</w:t>
      </w:r>
      <w:proofErr w:type="spellEnd"/>
      <w:r w:rsidRPr="0081462A">
        <w:rPr>
          <w:rFonts w:ascii="Times New Roman" w:hAnsi="Times New Roman"/>
          <w:sz w:val="28"/>
          <w:szCs w:val="28"/>
        </w:rPr>
        <w:t>=</w:t>
      </w:r>
      <w:r w:rsidRPr="0081462A">
        <w:rPr>
          <w:rFonts w:ascii="Times New Roman" w:hAnsi="Times New Roman"/>
          <w:sz w:val="28"/>
          <w:szCs w:val="28"/>
          <w:lang w:val="en-US"/>
        </w:rPr>
        <w:t>doc</w:t>
      </w:r>
      <w:r w:rsidRPr="0081462A">
        <w:rPr>
          <w:rFonts w:ascii="Times New Roman" w:hAnsi="Times New Roman"/>
          <w:sz w:val="28"/>
          <w:szCs w:val="28"/>
        </w:rPr>
        <w:t xml:space="preserve">; </w:t>
      </w:r>
      <w:r w:rsidRPr="0081462A">
        <w:rPr>
          <w:rFonts w:ascii="Times New Roman" w:hAnsi="Times New Roman"/>
          <w:sz w:val="28"/>
          <w:szCs w:val="28"/>
          <w:lang w:val="en-US"/>
        </w:rPr>
        <w:t>base</w:t>
      </w:r>
      <w:r w:rsidRPr="0081462A">
        <w:rPr>
          <w:rFonts w:ascii="Times New Roman" w:hAnsi="Times New Roman"/>
          <w:sz w:val="28"/>
          <w:szCs w:val="28"/>
        </w:rPr>
        <w:t>=</w:t>
      </w:r>
      <w:r w:rsidRPr="0081462A">
        <w:rPr>
          <w:rFonts w:ascii="Times New Roman" w:hAnsi="Times New Roman"/>
          <w:sz w:val="28"/>
          <w:szCs w:val="28"/>
          <w:lang w:val="en-US"/>
        </w:rPr>
        <w:t>LAW</w:t>
      </w:r>
      <w:r w:rsidRPr="0081462A">
        <w:rPr>
          <w:rFonts w:ascii="Times New Roman" w:hAnsi="Times New Roman"/>
          <w:sz w:val="28"/>
          <w:szCs w:val="28"/>
        </w:rPr>
        <w:t xml:space="preserve">; </w:t>
      </w:r>
      <w:r w:rsidRPr="0081462A">
        <w:rPr>
          <w:rFonts w:ascii="Times New Roman" w:hAnsi="Times New Roman"/>
          <w:sz w:val="28"/>
          <w:szCs w:val="28"/>
          <w:lang w:val="en-US"/>
        </w:rPr>
        <w:t>n</w:t>
      </w:r>
      <w:r w:rsidRPr="0081462A">
        <w:rPr>
          <w:rFonts w:ascii="Times New Roman" w:hAnsi="Times New Roman"/>
          <w:sz w:val="28"/>
          <w:szCs w:val="28"/>
        </w:rPr>
        <w:t>=115742 &gt;.</w:t>
      </w:r>
    </w:p>
    <w:p w:rsidR="00450906" w:rsidRPr="0081462A" w:rsidRDefault="00450906" w:rsidP="00450906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Конституция Российской Федерации (с учетом поправок, внесенных Законами Российской Федерации о поправках к Конституции Российской Федерации от 30.12.2008 </w:t>
      </w:r>
      <w:hyperlink r:id="rId33" w:history="1">
        <w:r w:rsidRPr="0081462A">
          <w:rPr>
            <w:rFonts w:ascii="Times New Roman" w:hAnsi="Times New Roman"/>
            <w:sz w:val="28"/>
            <w:szCs w:val="28"/>
          </w:rPr>
          <w:t>N 6-ФКЗ</w:t>
        </w:r>
      </w:hyperlink>
      <w:r w:rsidRPr="0081462A">
        <w:rPr>
          <w:rFonts w:ascii="Times New Roman" w:hAnsi="Times New Roman"/>
          <w:sz w:val="28"/>
          <w:szCs w:val="28"/>
        </w:rPr>
        <w:t xml:space="preserve"> и от 30.12.2008 </w:t>
      </w:r>
      <w:hyperlink r:id="rId34" w:history="1">
        <w:r w:rsidRPr="0081462A">
          <w:rPr>
            <w:rFonts w:ascii="Times New Roman" w:hAnsi="Times New Roman"/>
            <w:sz w:val="28"/>
            <w:szCs w:val="28"/>
          </w:rPr>
          <w:t>N 7-ФКЗ</w:t>
        </w:r>
      </w:hyperlink>
      <w:r w:rsidRPr="0081462A">
        <w:rPr>
          <w:rFonts w:ascii="Times New Roman" w:hAnsi="Times New Roman"/>
          <w:sz w:val="28"/>
          <w:szCs w:val="28"/>
        </w:rPr>
        <w:t xml:space="preserve">). [ Электронный ресурс ] // Информационно-правовой портал </w:t>
      </w:r>
      <w:proofErr w:type="spellStart"/>
      <w:r w:rsidRPr="0081462A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 : [</w:t>
      </w:r>
      <w:r w:rsidRPr="0081462A">
        <w:rPr>
          <w:rFonts w:ascii="Times New Roman" w:hAnsi="Times New Roman"/>
          <w:sz w:val="28"/>
          <w:szCs w:val="28"/>
          <w:lang w:val="en-US"/>
        </w:rPr>
        <w:t>web</w:t>
      </w:r>
      <w:r w:rsidRPr="0081462A">
        <w:rPr>
          <w:rFonts w:ascii="Times New Roman" w:hAnsi="Times New Roman"/>
          <w:sz w:val="28"/>
          <w:szCs w:val="28"/>
        </w:rPr>
        <w:t>-сайт]. &lt;</w:t>
      </w:r>
      <w:r w:rsidRPr="0081462A">
        <w:rPr>
          <w:rFonts w:ascii="Times New Roman" w:hAnsi="Times New Roman"/>
          <w:sz w:val="28"/>
          <w:szCs w:val="28"/>
          <w:lang w:val="en-US"/>
        </w:rPr>
        <w:t>http</w:t>
      </w:r>
      <w:r w:rsidRPr="0081462A">
        <w:rPr>
          <w:rFonts w:ascii="Times New Roman" w:hAnsi="Times New Roman"/>
          <w:sz w:val="28"/>
          <w:szCs w:val="28"/>
        </w:rPr>
        <w:t xml:space="preserve"> : // </w:t>
      </w:r>
      <w:r w:rsidRPr="0081462A">
        <w:rPr>
          <w:rFonts w:ascii="Times New Roman" w:hAnsi="Times New Roman"/>
          <w:sz w:val="28"/>
          <w:szCs w:val="28"/>
          <w:lang w:val="en-US"/>
        </w:rPr>
        <w:t>www</w:t>
      </w:r>
      <w:r w:rsidRPr="0081462A">
        <w:rPr>
          <w:rFonts w:ascii="Times New Roman" w:hAnsi="Times New Roman"/>
          <w:sz w:val="28"/>
          <w:szCs w:val="28"/>
        </w:rPr>
        <w:t xml:space="preserve">. </w:t>
      </w:r>
      <w:r w:rsidRPr="0081462A">
        <w:rPr>
          <w:rFonts w:ascii="Times New Roman" w:hAnsi="Times New Roman"/>
          <w:sz w:val="28"/>
          <w:szCs w:val="28"/>
          <w:lang w:val="en-US"/>
        </w:rPr>
        <w:t>consultant</w:t>
      </w:r>
      <w:r w:rsidRPr="0081462A">
        <w:rPr>
          <w:rFonts w:ascii="Times New Roman" w:hAnsi="Times New Roman"/>
          <w:sz w:val="28"/>
          <w:szCs w:val="28"/>
        </w:rPr>
        <w:t>.</w:t>
      </w:r>
      <w:proofErr w:type="spellStart"/>
      <w:r w:rsidRPr="0081462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 / </w:t>
      </w:r>
      <w:r w:rsidRPr="0081462A">
        <w:rPr>
          <w:rFonts w:ascii="Times New Roman" w:hAnsi="Times New Roman"/>
          <w:sz w:val="28"/>
          <w:szCs w:val="28"/>
          <w:lang w:val="en-US"/>
        </w:rPr>
        <w:t>online</w:t>
      </w:r>
      <w:r w:rsidRPr="0081462A">
        <w:rPr>
          <w:rFonts w:ascii="Times New Roman" w:hAnsi="Times New Roman"/>
          <w:sz w:val="28"/>
          <w:szCs w:val="28"/>
        </w:rPr>
        <w:t xml:space="preserve">/ </w:t>
      </w:r>
      <w:r w:rsidRPr="0081462A">
        <w:rPr>
          <w:rFonts w:ascii="Times New Roman" w:hAnsi="Times New Roman"/>
          <w:sz w:val="28"/>
          <w:szCs w:val="28"/>
          <w:lang w:val="en-US"/>
        </w:rPr>
        <w:t>base</w:t>
      </w:r>
      <w:r w:rsidRPr="0081462A">
        <w:rPr>
          <w:rFonts w:ascii="Times New Roman" w:hAnsi="Times New Roman"/>
          <w:sz w:val="28"/>
          <w:szCs w:val="28"/>
        </w:rPr>
        <w:t>/ ?</w:t>
      </w:r>
      <w:proofErr w:type="spellStart"/>
      <w:r w:rsidRPr="0081462A">
        <w:rPr>
          <w:rFonts w:ascii="Times New Roman" w:hAnsi="Times New Roman"/>
          <w:sz w:val="28"/>
          <w:szCs w:val="28"/>
          <w:lang w:val="en-US"/>
        </w:rPr>
        <w:t>req</w:t>
      </w:r>
      <w:proofErr w:type="spellEnd"/>
      <w:r w:rsidRPr="0081462A">
        <w:rPr>
          <w:rFonts w:ascii="Times New Roman" w:hAnsi="Times New Roman"/>
          <w:sz w:val="28"/>
          <w:szCs w:val="28"/>
        </w:rPr>
        <w:t>=</w:t>
      </w:r>
      <w:r w:rsidRPr="0081462A">
        <w:rPr>
          <w:rFonts w:ascii="Times New Roman" w:hAnsi="Times New Roman"/>
          <w:sz w:val="28"/>
          <w:szCs w:val="28"/>
          <w:lang w:val="en-US"/>
        </w:rPr>
        <w:t>doc</w:t>
      </w:r>
      <w:r w:rsidRPr="0081462A">
        <w:rPr>
          <w:rFonts w:ascii="Times New Roman" w:hAnsi="Times New Roman"/>
          <w:sz w:val="28"/>
          <w:szCs w:val="28"/>
        </w:rPr>
        <w:t xml:space="preserve">; </w:t>
      </w:r>
      <w:r w:rsidRPr="0081462A">
        <w:rPr>
          <w:rFonts w:ascii="Times New Roman" w:hAnsi="Times New Roman"/>
          <w:sz w:val="28"/>
          <w:szCs w:val="28"/>
          <w:lang w:val="en-US"/>
        </w:rPr>
        <w:t>base</w:t>
      </w:r>
      <w:r w:rsidRPr="0081462A">
        <w:rPr>
          <w:rFonts w:ascii="Times New Roman" w:hAnsi="Times New Roman"/>
          <w:sz w:val="28"/>
          <w:szCs w:val="28"/>
        </w:rPr>
        <w:t>=</w:t>
      </w:r>
      <w:r w:rsidRPr="0081462A">
        <w:rPr>
          <w:rFonts w:ascii="Times New Roman" w:hAnsi="Times New Roman"/>
          <w:sz w:val="28"/>
          <w:szCs w:val="28"/>
          <w:lang w:val="en-US"/>
        </w:rPr>
        <w:t>LAW</w:t>
      </w:r>
      <w:r w:rsidRPr="0081462A">
        <w:rPr>
          <w:rFonts w:ascii="Times New Roman" w:hAnsi="Times New Roman"/>
          <w:sz w:val="28"/>
          <w:szCs w:val="28"/>
        </w:rPr>
        <w:t xml:space="preserve">; </w:t>
      </w:r>
      <w:r w:rsidRPr="0081462A">
        <w:rPr>
          <w:rFonts w:ascii="Times New Roman" w:hAnsi="Times New Roman"/>
          <w:sz w:val="28"/>
          <w:szCs w:val="28"/>
          <w:lang w:val="en-US"/>
        </w:rPr>
        <w:t>n</w:t>
      </w:r>
      <w:r w:rsidRPr="0081462A">
        <w:rPr>
          <w:rFonts w:ascii="Times New Roman" w:hAnsi="Times New Roman"/>
          <w:sz w:val="28"/>
          <w:szCs w:val="28"/>
        </w:rPr>
        <w:t>=567328  &gt; .</w:t>
      </w:r>
    </w:p>
    <w:p w:rsidR="00450906" w:rsidRPr="0081462A" w:rsidRDefault="00450906" w:rsidP="00450906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1462A">
        <w:rPr>
          <w:rFonts w:ascii="Times New Roman" w:hAnsi="Times New Roman"/>
          <w:bCs/>
          <w:sz w:val="28"/>
          <w:szCs w:val="28"/>
        </w:rPr>
        <w:t xml:space="preserve">Федеральный Закон Российской Федерации «О товарных биржах и биржевой торговле» от 26.12.2005 №186-ФЗ. (с изменениями от 23.07.2013г.) [Электронный ресурс] Информационно правовой  портал </w:t>
      </w:r>
      <w:proofErr w:type="spellStart"/>
      <w:r w:rsidRPr="0081462A">
        <w:rPr>
          <w:rFonts w:ascii="Times New Roman" w:hAnsi="Times New Roman"/>
          <w:bCs/>
          <w:sz w:val="28"/>
          <w:szCs w:val="28"/>
        </w:rPr>
        <w:t>КонсультантПлюс</w:t>
      </w:r>
      <w:proofErr w:type="spellEnd"/>
      <w:r w:rsidRPr="0081462A">
        <w:rPr>
          <w:rFonts w:ascii="Times New Roman" w:hAnsi="Times New Roman"/>
          <w:bCs/>
          <w:sz w:val="28"/>
          <w:szCs w:val="28"/>
        </w:rPr>
        <w:t>:[</w:t>
      </w:r>
      <w:r w:rsidRPr="0081462A">
        <w:rPr>
          <w:rFonts w:ascii="Times New Roman" w:hAnsi="Times New Roman"/>
          <w:bCs/>
          <w:sz w:val="28"/>
          <w:szCs w:val="28"/>
          <w:lang w:val="en-US"/>
        </w:rPr>
        <w:t>web</w:t>
      </w:r>
      <w:r w:rsidRPr="0081462A">
        <w:rPr>
          <w:rFonts w:ascii="Times New Roman" w:hAnsi="Times New Roman"/>
          <w:bCs/>
          <w:sz w:val="28"/>
          <w:szCs w:val="28"/>
        </w:rPr>
        <w:t>сайт].&lt;</w:t>
      </w:r>
      <w:hyperlink r:id="rId35" w:history="1">
        <w:r w:rsidRPr="0081462A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 xml:space="preserve">http://base.consultant.ru/ cons/ </w:t>
        </w:r>
        <w:proofErr w:type="spellStart"/>
        <w:r w:rsidRPr="0081462A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cgi</w:t>
        </w:r>
        <w:proofErr w:type="spellEnd"/>
        <w:r w:rsidRPr="0081462A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/</w:t>
        </w:r>
        <w:proofErr w:type="spellStart"/>
        <w:r w:rsidRPr="0081462A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online.cgi</w:t>
        </w:r>
        <w:proofErr w:type="spellEnd"/>
        <w:r w:rsidRPr="0081462A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 xml:space="preserve">? </w:t>
        </w:r>
        <w:proofErr w:type="spellStart"/>
        <w:r w:rsidRPr="0081462A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req</w:t>
        </w:r>
        <w:proofErr w:type="spellEnd"/>
        <w:r w:rsidRPr="0081462A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=</w:t>
        </w:r>
        <w:proofErr w:type="spellStart"/>
        <w:r w:rsidRPr="0081462A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doc;base</w:t>
        </w:r>
        <w:proofErr w:type="spellEnd"/>
        <w:r w:rsidRPr="0081462A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=LAW; n=149785</w:t>
        </w:r>
      </w:hyperlink>
      <w:r w:rsidRPr="0081462A">
        <w:rPr>
          <w:rFonts w:ascii="Times New Roman" w:hAnsi="Times New Roman"/>
          <w:bCs/>
          <w:sz w:val="28"/>
          <w:szCs w:val="28"/>
          <w:lang w:val="en-US"/>
        </w:rPr>
        <w:t>&gt;.</w:t>
      </w:r>
    </w:p>
    <w:p w:rsidR="00450906" w:rsidRPr="0081462A" w:rsidRDefault="00450906" w:rsidP="00450906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Федеральный закон "О техническом регулировании" от 27.12.2002 N 184-ФЗ </w:t>
      </w:r>
      <w:r w:rsidRPr="0081462A">
        <w:rPr>
          <w:rFonts w:ascii="Times New Roman" w:hAnsi="Times New Roman"/>
          <w:bCs/>
          <w:sz w:val="28"/>
          <w:szCs w:val="28"/>
        </w:rPr>
        <w:t>(принят ГД ФС РФ 15.12.2002) (действующая редакция от 29.06.2015) [Электронный ресурс] Информационно  правовой  портал Консультант Плюс: [</w:t>
      </w:r>
      <w:r w:rsidRPr="0081462A">
        <w:rPr>
          <w:rFonts w:ascii="Times New Roman" w:hAnsi="Times New Roman"/>
          <w:bCs/>
          <w:sz w:val="28"/>
          <w:szCs w:val="28"/>
          <w:lang w:val="en-US"/>
        </w:rPr>
        <w:t>web</w:t>
      </w:r>
      <w:r w:rsidRPr="0081462A">
        <w:rPr>
          <w:rFonts w:ascii="Times New Roman" w:hAnsi="Times New Roman"/>
          <w:bCs/>
          <w:sz w:val="28"/>
          <w:szCs w:val="28"/>
        </w:rPr>
        <w:t>сайт]. &lt;</w:t>
      </w:r>
      <w:hyperlink r:id="rId36" w:history="1">
        <w:r w:rsidRPr="0081462A">
          <w:rPr>
            <w:rFonts w:ascii="Times New Roman" w:hAnsi="Times New Roman"/>
            <w:sz w:val="28"/>
            <w:szCs w:val="28"/>
          </w:rPr>
          <w:t>http://www.consultant.ru/popular/techreg/</w:t>
        </w:r>
      </w:hyperlink>
      <w:r w:rsidRPr="0081462A">
        <w:rPr>
          <w:rFonts w:ascii="Times New Roman" w:hAnsi="Times New Roman"/>
          <w:bCs/>
          <w:sz w:val="28"/>
          <w:szCs w:val="28"/>
        </w:rPr>
        <w:t>&gt;.</w:t>
      </w:r>
    </w:p>
    <w:p w:rsidR="00450906" w:rsidRPr="0081462A" w:rsidRDefault="00450906" w:rsidP="00450906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bCs/>
          <w:sz w:val="28"/>
          <w:szCs w:val="28"/>
        </w:rPr>
        <w:t>Устав железнодорожного транспорта Российской Федерации от 10.01.2003 № 18-ФЗ.». (с изменениями от 06.04.2015г.), [Электронный ресурс] Информационно  правовой  портал Консультант Плюс: [</w:t>
      </w:r>
      <w:r w:rsidRPr="0081462A">
        <w:rPr>
          <w:rFonts w:ascii="Times New Roman" w:hAnsi="Times New Roman"/>
          <w:bCs/>
          <w:sz w:val="28"/>
          <w:szCs w:val="28"/>
          <w:lang w:val="en-US"/>
        </w:rPr>
        <w:t>web</w:t>
      </w:r>
      <w:r w:rsidRPr="0081462A">
        <w:rPr>
          <w:rFonts w:ascii="Times New Roman" w:hAnsi="Times New Roman"/>
          <w:bCs/>
          <w:sz w:val="28"/>
          <w:szCs w:val="28"/>
        </w:rPr>
        <w:t>сайт]. &lt;</w:t>
      </w:r>
      <w:hyperlink w:history="1">
        <w:r w:rsidRPr="0081462A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</w:rPr>
          <w:t>http://www. consultant.ru/</w:t>
        </w:r>
        <w:proofErr w:type="spellStart"/>
        <w:r w:rsidRPr="0081462A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</w:rPr>
          <w:t>document</w:t>
        </w:r>
        <w:proofErr w:type="spellEnd"/>
        <w:r w:rsidRPr="0081462A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</w:rPr>
          <w:t>/ cons_doc_LAW_40444/</w:t>
        </w:r>
      </w:hyperlink>
      <w:r w:rsidRPr="0081462A">
        <w:rPr>
          <w:rFonts w:ascii="Times New Roman" w:hAnsi="Times New Roman"/>
          <w:bCs/>
          <w:sz w:val="28"/>
          <w:szCs w:val="28"/>
        </w:rPr>
        <w:t>&gt;.</w:t>
      </w:r>
    </w:p>
    <w:p w:rsidR="00450906" w:rsidRPr="0081462A" w:rsidRDefault="00450906" w:rsidP="00450906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2A">
        <w:rPr>
          <w:rFonts w:ascii="Times New Roman" w:hAnsi="Times New Roman"/>
          <w:bCs/>
          <w:sz w:val="28"/>
          <w:szCs w:val="28"/>
        </w:rPr>
        <w:t xml:space="preserve">Постановление Совета Министров Правительства Российской Федерации от 09.09.1993 № 895 «Об утверждении Правил продажи гражданам товаров длительного пользования в кредит». [Электронный ресурс] Информационно  правовой  портал  </w:t>
      </w:r>
      <w:proofErr w:type="spellStart"/>
      <w:r w:rsidRPr="0081462A">
        <w:rPr>
          <w:rFonts w:ascii="Times New Roman" w:hAnsi="Times New Roman"/>
          <w:bCs/>
          <w:sz w:val="28"/>
          <w:szCs w:val="28"/>
        </w:rPr>
        <w:t>КонсультантПлюс</w:t>
      </w:r>
      <w:proofErr w:type="spellEnd"/>
      <w:r w:rsidRPr="0081462A">
        <w:rPr>
          <w:rFonts w:ascii="Times New Roman" w:hAnsi="Times New Roman"/>
          <w:bCs/>
          <w:sz w:val="28"/>
          <w:szCs w:val="28"/>
        </w:rPr>
        <w:t>: [</w:t>
      </w:r>
      <w:r w:rsidRPr="0081462A">
        <w:rPr>
          <w:rFonts w:ascii="Times New Roman" w:hAnsi="Times New Roman"/>
          <w:bCs/>
          <w:sz w:val="28"/>
          <w:szCs w:val="28"/>
          <w:lang w:val="en-US"/>
        </w:rPr>
        <w:t>web</w:t>
      </w:r>
      <w:r w:rsidRPr="0081462A">
        <w:rPr>
          <w:rFonts w:ascii="Times New Roman" w:hAnsi="Times New Roman"/>
          <w:bCs/>
          <w:sz w:val="28"/>
          <w:szCs w:val="28"/>
        </w:rPr>
        <w:t>са</w:t>
      </w:r>
      <w:r w:rsidRPr="0081462A">
        <w:rPr>
          <w:rFonts w:ascii="Times New Roman" w:hAnsi="Times New Roman"/>
          <w:bCs/>
          <w:color w:val="000000" w:themeColor="text1"/>
          <w:sz w:val="28"/>
          <w:szCs w:val="28"/>
        </w:rPr>
        <w:t>йт].&lt;</w:t>
      </w:r>
      <w:hyperlink r:id="rId37" w:history="1">
        <w:r w:rsidR="008303EB" w:rsidRPr="0081462A">
          <w:rPr>
            <w:rStyle w:val="af6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 xml:space="preserve">http://www.consultant.ru/ </w:t>
        </w:r>
        <w:proofErr w:type="spellStart"/>
        <w:r w:rsidR="008303EB" w:rsidRPr="0081462A">
          <w:rPr>
            <w:rStyle w:val="af6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document</w:t>
        </w:r>
        <w:proofErr w:type="spellEnd"/>
        <w:r w:rsidR="008303EB" w:rsidRPr="0081462A">
          <w:rPr>
            <w:rStyle w:val="af6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/cons_doc_LAW_2448/</w:t>
        </w:r>
      </w:hyperlink>
      <w:r w:rsidRPr="0081462A">
        <w:rPr>
          <w:rFonts w:ascii="Times New Roman" w:hAnsi="Times New Roman"/>
          <w:bCs/>
          <w:color w:val="000000" w:themeColor="text1"/>
          <w:sz w:val="28"/>
          <w:szCs w:val="28"/>
        </w:rPr>
        <w:t>&gt;.</w:t>
      </w:r>
    </w:p>
    <w:p w:rsidR="00450906" w:rsidRPr="0081462A" w:rsidRDefault="00450906" w:rsidP="00450906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Инструкция «О порядке </w:t>
      </w:r>
      <w:r w:rsidRPr="0081462A">
        <w:rPr>
          <w:rFonts w:ascii="Times New Roman" w:hAnsi="Times New Roman"/>
          <w:bCs/>
          <w:sz w:val="28"/>
          <w:szCs w:val="28"/>
        </w:rPr>
        <w:t xml:space="preserve">приемки продукции производственно-технического назначения и товаров народного потребления по количеству». Утверждена Постановлением Госарбитража при Совете Министров СССР от 14.11.1974 № 98. [Электронный ресурс] Информационно  правовой  портал  </w:t>
      </w:r>
      <w:proofErr w:type="spellStart"/>
      <w:r w:rsidRPr="0081462A">
        <w:rPr>
          <w:rFonts w:ascii="Times New Roman" w:hAnsi="Times New Roman"/>
          <w:bCs/>
          <w:sz w:val="28"/>
          <w:szCs w:val="28"/>
        </w:rPr>
        <w:t>КонсультантПлюс</w:t>
      </w:r>
      <w:proofErr w:type="spellEnd"/>
      <w:r w:rsidRPr="0081462A">
        <w:rPr>
          <w:rFonts w:ascii="Times New Roman" w:hAnsi="Times New Roman"/>
          <w:bCs/>
          <w:sz w:val="28"/>
          <w:szCs w:val="28"/>
        </w:rPr>
        <w:t>: [</w:t>
      </w:r>
      <w:r w:rsidRPr="0081462A">
        <w:rPr>
          <w:rFonts w:ascii="Times New Roman" w:hAnsi="Times New Roman"/>
          <w:bCs/>
          <w:sz w:val="28"/>
          <w:szCs w:val="28"/>
          <w:lang w:val="en-US"/>
        </w:rPr>
        <w:t>web</w:t>
      </w:r>
      <w:r w:rsidRPr="0081462A">
        <w:rPr>
          <w:rFonts w:ascii="Times New Roman" w:hAnsi="Times New Roman"/>
          <w:bCs/>
          <w:sz w:val="28"/>
          <w:szCs w:val="28"/>
        </w:rPr>
        <w:t>сайт]. &lt;</w:t>
      </w:r>
      <w:hyperlink r:id="rId38" w:history="1">
        <w:r w:rsidR="00A47AB0" w:rsidRPr="0081462A">
          <w:rPr>
            <w:rStyle w:val="af6"/>
            <w:rFonts w:ascii="Times New Roman" w:hAnsi="Times New Roman"/>
            <w:bCs/>
            <w:sz w:val="28"/>
            <w:szCs w:val="28"/>
          </w:rPr>
          <w:t xml:space="preserve">http://www.consultant.ru/document/ </w:t>
        </w:r>
        <w:proofErr w:type="spellStart"/>
        <w:r w:rsidR="00A47AB0" w:rsidRPr="0081462A">
          <w:rPr>
            <w:rStyle w:val="af6"/>
            <w:rFonts w:ascii="Times New Roman" w:hAnsi="Times New Roman"/>
            <w:bCs/>
            <w:sz w:val="28"/>
            <w:szCs w:val="28"/>
          </w:rPr>
          <w:t>cons</w:t>
        </w:r>
        <w:proofErr w:type="spellEnd"/>
        <w:r w:rsidR="00A47AB0" w:rsidRPr="0081462A">
          <w:rPr>
            <w:rStyle w:val="af6"/>
            <w:rFonts w:ascii="Times New Roman" w:hAnsi="Times New Roman"/>
            <w:bCs/>
            <w:sz w:val="28"/>
            <w:szCs w:val="28"/>
          </w:rPr>
          <w:t xml:space="preserve">_ </w:t>
        </w:r>
        <w:proofErr w:type="spellStart"/>
        <w:r w:rsidR="00A47AB0" w:rsidRPr="0081462A">
          <w:rPr>
            <w:rStyle w:val="af6"/>
            <w:rFonts w:ascii="Times New Roman" w:hAnsi="Times New Roman"/>
            <w:bCs/>
            <w:sz w:val="28"/>
            <w:szCs w:val="28"/>
          </w:rPr>
          <w:t>doc</w:t>
        </w:r>
        <w:proofErr w:type="spellEnd"/>
        <w:r w:rsidR="00A47AB0" w:rsidRPr="0081462A">
          <w:rPr>
            <w:rStyle w:val="af6"/>
            <w:rFonts w:ascii="Times New Roman" w:hAnsi="Times New Roman"/>
            <w:bCs/>
            <w:sz w:val="28"/>
            <w:szCs w:val="28"/>
          </w:rPr>
          <w:t>_ LAW_136661/</w:t>
        </w:r>
      </w:hyperlink>
      <w:r w:rsidRPr="0081462A">
        <w:rPr>
          <w:rFonts w:ascii="Times New Roman" w:hAnsi="Times New Roman"/>
          <w:bCs/>
          <w:sz w:val="28"/>
          <w:szCs w:val="28"/>
        </w:rPr>
        <w:t>&gt;.</w:t>
      </w:r>
    </w:p>
    <w:p w:rsidR="00450906" w:rsidRPr="0081462A" w:rsidRDefault="00450906" w:rsidP="00450906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bCs/>
          <w:sz w:val="28"/>
          <w:szCs w:val="28"/>
        </w:rPr>
        <w:t xml:space="preserve">ГОСТ Р 51305-1999.  Розничная торговля: Требования к обслуживающему персоналу (утв. и </w:t>
      </w:r>
      <w:proofErr w:type="spellStart"/>
      <w:r w:rsidRPr="0081462A">
        <w:rPr>
          <w:rFonts w:ascii="Times New Roman" w:hAnsi="Times New Roman"/>
          <w:bCs/>
          <w:sz w:val="28"/>
          <w:szCs w:val="28"/>
        </w:rPr>
        <w:t>введ</w:t>
      </w:r>
      <w:proofErr w:type="spellEnd"/>
      <w:r w:rsidRPr="0081462A">
        <w:rPr>
          <w:rFonts w:ascii="Times New Roman" w:hAnsi="Times New Roman"/>
          <w:bCs/>
          <w:sz w:val="28"/>
          <w:szCs w:val="28"/>
        </w:rPr>
        <w:t xml:space="preserve">. в </w:t>
      </w:r>
      <w:proofErr w:type="spellStart"/>
      <w:r w:rsidRPr="0081462A">
        <w:rPr>
          <w:rFonts w:ascii="Times New Roman" w:hAnsi="Times New Roman"/>
          <w:bCs/>
          <w:sz w:val="28"/>
          <w:szCs w:val="28"/>
        </w:rPr>
        <w:t>дейст</w:t>
      </w:r>
      <w:proofErr w:type="spellEnd"/>
      <w:r w:rsidRPr="0081462A">
        <w:rPr>
          <w:rFonts w:ascii="Times New Roman" w:hAnsi="Times New Roman"/>
          <w:bCs/>
          <w:sz w:val="28"/>
          <w:szCs w:val="28"/>
        </w:rPr>
        <w:t>. от 11 августа 1999 г. №244-ст) [Электронный ресурс] &lt;</w:t>
      </w:r>
      <w:hyperlink r:id="rId39" w:history="1">
        <w:r w:rsidRPr="0081462A">
          <w:rPr>
            <w:rFonts w:ascii="Times New Roman" w:hAnsi="Times New Roman"/>
            <w:sz w:val="28"/>
            <w:szCs w:val="28"/>
          </w:rPr>
          <w:t>http://www.gosthelp.ru/text/</w:t>
        </w:r>
      </w:hyperlink>
      <w:r w:rsidRPr="0081462A">
        <w:rPr>
          <w:rFonts w:ascii="Times New Roman" w:hAnsi="Times New Roman"/>
          <w:sz w:val="28"/>
          <w:szCs w:val="28"/>
        </w:rPr>
        <w:t xml:space="preserve"> GOSTR 5130599 Roznichnayato.html</w:t>
      </w:r>
      <w:r w:rsidRPr="0081462A">
        <w:rPr>
          <w:rFonts w:ascii="Times New Roman" w:hAnsi="Times New Roman"/>
          <w:bCs/>
          <w:sz w:val="28"/>
          <w:szCs w:val="28"/>
        </w:rPr>
        <w:t>&gt;.</w:t>
      </w:r>
    </w:p>
    <w:p w:rsidR="00450906" w:rsidRPr="0081462A" w:rsidRDefault="00450906" w:rsidP="00450906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1462A">
        <w:rPr>
          <w:rFonts w:ascii="Times New Roman" w:hAnsi="Times New Roman"/>
          <w:sz w:val="28"/>
          <w:szCs w:val="28"/>
        </w:rPr>
        <w:t>Унифицированные формы первичной учетной документации по учету торговых операций (общие). (утв. Постановлением Госкомстата России от 25 декабря 1998 г. № 132.</w:t>
      </w:r>
      <w:r w:rsidRPr="0081462A">
        <w:rPr>
          <w:rFonts w:ascii="Times New Roman" w:hAnsi="Times New Roman"/>
          <w:bCs/>
          <w:sz w:val="28"/>
          <w:szCs w:val="28"/>
        </w:rPr>
        <w:t xml:space="preserve"> [Электронный ресурс] Информационно  правовой портал  </w:t>
      </w:r>
      <w:proofErr w:type="spellStart"/>
      <w:r w:rsidRPr="0081462A">
        <w:rPr>
          <w:rFonts w:ascii="Times New Roman" w:hAnsi="Times New Roman"/>
          <w:bCs/>
          <w:sz w:val="28"/>
          <w:szCs w:val="28"/>
        </w:rPr>
        <w:lastRenderedPageBreak/>
        <w:t>КонсультантПлюс</w:t>
      </w:r>
      <w:proofErr w:type="spellEnd"/>
      <w:r w:rsidRPr="0081462A">
        <w:rPr>
          <w:rFonts w:ascii="Times New Roman" w:hAnsi="Times New Roman"/>
          <w:bCs/>
          <w:sz w:val="28"/>
          <w:szCs w:val="28"/>
        </w:rPr>
        <w:t>: [</w:t>
      </w:r>
      <w:r w:rsidRPr="0081462A">
        <w:rPr>
          <w:rFonts w:ascii="Times New Roman" w:hAnsi="Times New Roman"/>
          <w:bCs/>
          <w:sz w:val="28"/>
          <w:szCs w:val="28"/>
          <w:lang w:val="en-US"/>
        </w:rPr>
        <w:t>web</w:t>
      </w:r>
      <w:r w:rsidRPr="0081462A">
        <w:rPr>
          <w:rFonts w:ascii="Times New Roman" w:hAnsi="Times New Roman"/>
          <w:bCs/>
          <w:sz w:val="28"/>
          <w:szCs w:val="28"/>
        </w:rPr>
        <w:t xml:space="preserve">сайт]. </w:t>
      </w:r>
      <w:r w:rsidRPr="0081462A">
        <w:rPr>
          <w:rFonts w:ascii="Times New Roman" w:hAnsi="Times New Roman"/>
          <w:bCs/>
          <w:sz w:val="28"/>
          <w:szCs w:val="28"/>
          <w:lang w:val="en-US"/>
        </w:rPr>
        <w:t>&lt;http://www.consultant.ru/ popular/</w:t>
      </w:r>
      <w:proofErr w:type="spellStart"/>
      <w:r w:rsidRPr="0081462A">
        <w:rPr>
          <w:rFonts w:ascii="Times New Roman" w:hAnsi="Times New Roman"/>
          <w:bCs/>
          <w:sz w:val="28"/>
          <w:szCs w:val="28"/>
          <w:lang w:val="en-US"/>
        </w:rPr>
        <w:t>albom</w:t>
      </w:r>
      <w:proofErr w:type="spellEnd"/>
      <w:r w:rsidRPr="0081462A">
        <w:rPr>
          <w:rFonts w:ascii="Times New Roman" w:hAnsi="Times New Roman"/>
          <w:bCs/>
          <w:sz w:val="28"/>
          <w:szCs w:val="28"/>
          <w:lang w:val="en-US"/>
        </w:rPr>
        <w:t>-form-</w:t>
      </w:r>
      <w:proofErr w:type="spellStart"/>
      <w:r w:rsidRPr="0081462A">
        <w:rPr>
          <w:rFonts w:ascii="Times New Roman" w:hAnsi="Times New Roman"/>
          <w:bCs/>
          <w:sz w:val="28"/>
          <w:szCs w:val="28"/>
          <w:lang w:val="en-US"/>
        </w:rPr>
        <w:t>dokumentacii</w:t>
      </w:r>
      <w:proofErr w:type="spellEnd"/>
      <w:r w:rsidRPr="0081462A">
        <w:rPr>
          <w:rFonts w:ascii="Times New Roman" w:hAnsi="Times New Roman"/>
          <w:bCs/>
          <w:sz w:val="28"/>
          <w:szCs w:val="28"/>
          <w:lang w:val="en-US"/>
        </w:rPr>
        <w:t>-</w:t>
      </w:r>
      <w:proofErr w:type="spellStart"/>
      <w:r w:rsidRPr="0081462A">
        <w:rPr>
          <w:rFonts w:ascii="Times New Roman" w:hAnsi="Times New Roman"/>
          <w:bCs/>
          <w:sz w:val="28"/>
          <w:szCs w:val="28"/>
          <w:lang w:val="en-US"/>
        </w:rPr>
        <w:t>torg-operacij</w:t>
      </w:r>
      <w:proofErr w:type="spellEnd"/>
      <w:r w:rsidRPr="0081462A">
        <w:rPr>
          <w:rFonts w:ascii="Times New Roman" w:hAnsi="Times New Roman"/>
          <w:bCs/>
          <w:sz w:val="28"/>
          <w:szCs w:val="28"/>
          <w:lang w:val="en-US"/>
        </w:rPr>
        <w:t>/262_1.html&gt;.</w:t>
      </w:r>
    </w:p>
    <w:p w:rsidR="00450906" w:rsidRPr="0081462A" w:rsidRDefault="00450906" w:rsidP="00450906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Инструкция о порядке приемки продукции производственно-технического назначения и товаров народного потребления по качеству </w:t>
      </w:r>
      <w:r w:rsidRPr="0081462A">
        <w:rPr>
          <w:rFonts w:ascii="Times New Roman" w:hAnsi="Times New Roman"/>
          <w:bCs/>
          <w:kern w:val="36"/>
          <w:sz w:val="28"/>
          <w:szCs w:val="28"/>
        </w:rPr>
        <w:t>(утв. Постановлением Госарбитража СССР от 25.04.1966 N П-7) (ред. от 14.11.1974, с изм. от 22.10.1997)</w:t>
      </w:r>
      <w:r w:rsidRPr="0081462A">
        <w:rPr>
          <w:rFonts w:ascii="Times New Roman" w:hAnsi="Times New Roman"/>
          <w:bCs/>
          <w:sz w:val="28"/>
          <w:szCs w:val="28"/>
        </w:rPr>
        <w:t xml:space="preserve">[Электронный ресурс] Информационно  правовой  портал  </w:t>
      </w:r>
      <w:proofErr w:type="spellStart"/>
      <w:r w:rsidRPr="0081462A">
        <w:rPr>
          <w:rFonts w:ascii="Times New Roman" w:hAnsi="Times New Roman"/>
          <w:bCs/>
          <w:sz w:val="28"/>
          <w:szCs w:val="28"/>
        </w:rPr>
        <w:t>КонсультантПлюс</w:t>
      </w:r>
      <w:proofErr w:type="spellEnd"/>
      <w:r w:rsidRPr="0081462A">
        <w:rPr>
          <w:rFonts w:ascii="Times New Roman" w:hAnsi="Times New Roman"/>
          <w:bCs/>
          <w:sz w:val="28"/>
          <w:szCs w:val="28"/>
        </w:rPr>
        <w:t>: [</w:t>
      </w:r>
      <w:r w:rsidRPr="0081462A">
        <w:rPr>
          <w:rFonts w:ascii="Times New Roman" w:hAnsi="Times New Roman"/>
          <w:bCs/>
          <w:sz w:val="28"/>
          <w:szCs w:val="28"/>
          <w:lang w:val="en-US"/>
        </w:rPr>
        <w:t>web</w:t>
      </w:r>
      <w:r w:rsidRPr="0081462A">
        <w:rPr>
          <w:rFonts w:ascii="Times New Roman" w:hAnsi="Times New Roman"/>
          <w:bCs/>
          <w:sz w:val="28"/>
          <w:szCs w:val="28"/>
        </w:rPr>
        <w:t>сайт]. &lt;</w:t>
      </w:r>
      <w:r w:rsidRPr="0081462A">
        <w:rPr>
          <w:rFonts w:ascii="Times New Roman" w:hAnsi="Times New Roman"/>
          <w:bCs/>
          <w:kern w:val="36"/>
          <w:sz w:val="28"/>
          <w:szCs w:val="28"/>
        </w:rPr>
        <w:t xml:space="preserve">http://www.consultant.ru/ </w:t>
      </w:r>
      <w:proofErr w:type="spellStart"/>
      <w:r w:rsidRPr="0081462A">
        <w:rPr>
          <w:rFonts w:ascii="Times New Roman" w:hAnsi="Times New Roman"/>
          <w:bCs/>
          <w:kern w:val="36"/>
          <w:sz w:val="28"/>
          <w:szCs w:val="28"/>
        </w:rPr>
        <w:t>document</w:t>
      </w:r>
      <w:proofErr w:type="spellEnd"/>
      <w:r w:rsidRPr="0081462A">
        <w:rPr>
          <w:rFonts w:ascii="Times New Roman" w:hAnsi="Times New Roman"/>
          <w:bCs/>
          <w:kern w:val="36"/>
          <w:sz w:val="28"/>
          <w:szCs w:val="28"/>
        </w:rPr>
        <w:t>/cons_doc_LAW_136661/</w:t>
      </w:r>
      <w:r w:rsidRPr="0081462A">
        <w:rPr>
          <w:rFonts w:ascii="Times New Roman" w:hAnsi="Times New Roman"/>
          <w:bCs/>
          <w:sz w:val="28"/>
          <w:szCs w:val="28"/>
        </w:rPr>
        <w:t>&gt;.</w:t>
      </w:r>
    </w:p>
    <w:p w:rsidR="00450906" w:rsidRPr="0081462A" w:rsidRDefault="00450906" w:rsidP="00450906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ГОСТ ССБТ. Система стандартов безопасности труда.</w:t>
      </w:r>
      <w:r w:rsidRPr="0081462A">
        <w:rPr>
          <w:rFonts w:ascii="Times New Roman" w:hAnsi="Times New Roman"/>
          <w:bCs/>
          <w:sz w:val="28"/>
          <w:szCs w:val="28"/>
        </w:rPr>
        <w:t xml:space="preserve"> [Электронный ресурс] [</w:t>
      </w:r>
      <w:r w:rsidRPr="0081462A">
        <w:rPr>
          <w:rFonts w:ascii="Times New Roman" w:hAnsi="Times New Roman"/>
          <w:bCs/>
          <w:sz w:val="28"/>
          <w:szCs w:val="28"/>
          <w:lang w:val="en-US"/>
        </w:rPr>
        <w:t>web</w:t>
      </w:r>
      <w:r w:rsidRPr="0081462A">
        <w:rPr>
          <w:rFonts w:ascii="Times New Roman" w:hAnsi="Times New Roman"/>
          <w:bCs/>
          <w:sz w:val="28"/>
          <w:szCs w:val="28"/>
        </w:rPr>
        <w:t>сайт]. &lt;</w:t>
      </w:r>
      <w:r w:rsidRPr="0081462A">
        <w:rPr>
          <w:rFonts w:ascii="Times New Roman" w:hAnsi="Times New Roman"/>
          <w:sz w:val="28"/>
          <w:szCs w:val="28"/>
        </w:rPr>
        <w:t>http://www.tehdoc.ru/standart.htm</w:t>
      </w:r>
    </w:p>
    <w:p w:rsidR="00450906" w:rsidRPr="0081462A" w:rsidRDefault="00450906" w:rsidP="00450906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>Санитарно-эпидемиологические требования к организациям торговли и обороту в них продовольственного сырья и пищевых продуктов: Санитарно-эпидемиологические правила.</w:t>
      </w:r>
      <w:r w:rsidRPr="0081462A">
        <w:rPr>
          <w:rFonts w:ascii="Times New Roman" w:hAnsi="Times New Roman"/>
          <w:bCs/>
          <w:sz w:val="28"/>
          <w:szCs w:val="28"/>
        </w:rPr>
        <w:t xml:space="preserve"> СП 2.3.6.1066-01</w:t>
      </w:r>
      <w:r w:rsidRPr="0081462A">
        <w:rPr>
          <w:rFonts w:ascii="Times New Roman" w:hAnsi="Times New Roman"/>
          <w:sz w:val="28"/>
          <w:szCs w:val="28"/>
        </w:rPr>
        <w:t xml:space="preserve"> - М.: Федеральный центр госсанэпиднадзора Минздрава России, 2001. </w:t>
      </w:r>
      <w:r w:rsidRPr="0081462A">
        <w:rPr>
          <w:rFonts w:ascii="Times New Roman" w:hAnsi="Times New Roman"/>
          <w:bCs/>
          <w:sz w:val="28"/>
          <w:szCs w:val="28"/>
        </w:rPr>
        <w:t>(с изменениями от 3 мая 2007 г.) [Электронный ресурс] [</w:t>
      </w:r>
      <w:r w:rsidRPr="0081462A">
        <w:rPr>
          <w:rFonts w:ascii="Times New Roman" w:hAnsi="Times New Roman"/>
          <w:bCs/>
          <w:sz w:val="28"/>
          <w:szCs w:val="28"/>
          <w:lang w:val="en-US"/>
        </w:rPr>
        <w:t>web</w:t>
      </w:r>
      <w:r w:rsidRPr="0081462A">
        <w:rPr>
          <w:rFonts w:ascii="Times New Roman" w:hAnsi="Times New Roman"/>
          <w:bCs/>
          <w:sz w:val="28"/>
          <w:szCs w:val="28"/>
        </w:rPr>
        <w:t>сайт]. &lt;</w:t>
      </w:r>
      <w:hyperlink r:id="rId40" w:history="1">
        <w:r w:rsidR="00F36AFA" w:rsidRPr="0081462A">
          <w:rPr>
            <w:rStyle w:val="af6"/>
            <w:rFonts w:ascii="Times New Roman" w:hAnsi="Times New Roman"/>
            <w:bCs/>
            <w:sz w:val="28"/>
            <w:szCs w:val="28"/>
          </w:rPr>
          <w:t xml:space="preserve">http://www.gosthelp.ru/text/ SP236106601 </w:t>
        </w:r>
        <w:proofErr w:type="spellStart"/>
        <w:r w:rsidR="00F36AFA" w:rsidRPr="0081462A">
          <w:rPr>
            <w:rStyle w:val="af6"/>
            <w:rFonts w:ascii="Times New Roman" w:hAnsi="Times New Roman"/>
            <w:bCs/>
            <w:sz w:val="28"/>
            <w:szCs w:val="28"/>
          </w:rPr>
          <w:t>Sanitarnoepide</w:t>
        </w:r>
        <w:proofErr w:type="spellEnd"/>
        <w:r w:rsidR="00F36AFA" w:rsidRPr="0081462A">
          <w:rPr>
            <w:rStyle w:val="af6"/>
            <w:rFonts w:ascii="Times New Roman" w:hAnsi="Times New Roman"/>
            <w:bCs/>
            <w:sz w:val="28"/>
            <w:szCs w:val="28"/>
          </w:rPr>
          <w:t xml:space="preserve">. </w:t>
        </w:r>
        <w:proofErr w:type="spellStart"/>
        <w:r w:rsidR="00F36AFA" w:rsidRPr="0081462A">
          <w:rPr>
            <w:rStyle w:val="af6"/>
            <w:rFonts w:ascii="Times New Roman" w:hAnsi="Times New Roman"/>
            <w:bCs/>
            <w:sz w:val="28"/>
            <w:szCs w:val="28"/>
          </w:rPr>
          <w:t>html</w:t>
        </w:r>
        <w:proofErr w:type="spellEnd"/>
      </w:hyperlink>
      <w:r w:rsidRPr="0081462A">
        <w:rPr>
          <w:rFonts w:ascii="Times New Roman" w:hAnsi="Times New Roman"/>
          <w:bCs/>
          <w:sz w:val="28"/>
          <w:szCs w:val="28"/>
        </w:rPr>
        <w:t>&gt;.</w:t>
      </w:r>
    </w:p>
    <w:p w:rsidR="00450906" w:rsidRPr="0081462A" w:rsidRDefault="00450906" w:rsidP="00450906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Каплина, С.А. Организация и технология розничной торговли: учебник/ С.А. Каплина. - Ростов на Дону «Феникс», 2013. – 162 с. </w:t>
      </w:r>
    </w:p>
    <w:p w:rsidR="00450906" w:rsidRPr="0081462A" w:rsidRDefault="00450906" w:rsidP="00450906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r w:rsidRPr="0081462A">
        <w:rPr>
          <w:rFonts w:ascii="Times New Roman" w:hAnsi="Times New Roman"/>
          <w:sz w:val="28"/>
        </w:rPr>
        <w:t>Климова, М.А. Оплата труда. Вопросы и ответы: учебник. / М.А. Климова. – М.: Библиотечка «Российской Газеты», 2012 – 192с.</w:t>
      </w:r>
    </w:p>
    <w:p w:rsidR="00450906" w:rsidRPr="0081462A" w:rsidRDefault="00450906" w:rsidP="00450906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r w:rsidRPr="0081462A">
        <w:rPr>
          <w:rFonts w:ascii="Times New Roman" w:hAnsi="Times New Roman"/>
          <w:sz w:val="28"/>
          <w:szCs w:val="28"/>
        </w:rPr>
        <w:t>Коник, Н.В. Товароведение продовольственных товаров: учебное пособие/ Н.В. Коник. – М.: Альфа-М : ИНФРА-М, 2011. – 56 с.</w:t>
      </w:r>
    </w:p>
    <w:p w:rsidR="00450906" w:rsidRPr="0081462A" w:rsidRDefault="00450906" w:rsidP="00450906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proofErr w:type="spellStart"/>
      <w:r w:rsidRPr="0081462A">
        <w:rPr>
          <w:rFonts w:ascii="Times New Roman" w:hAnsi="Times New Roman"/>
          <w:sz w:val="28"/>
        </w:rPr>
        <w:t>Леженкина</w:t>
      </w:r>
      <w:proofErr w:type="spellEnd"/>
      <w:r w:rsidRPr="0081462A">
        <w:rPr>
          <w:rFonts w:ascii="Times New Roman" w:hAnsi="Times New Roman"/>
          <w:sz w:val="28"/>
        </w:rPr>
        <w:t xml:space="preserve">, Т.И. Научная организация труда персонала: учебник.  / Т.И. </w:t>
      </w:r>
      <w:proofErr w:type="spellStart"/>
      <w:r w:rsidRPr="0081462A">
        <w:rPr>
          <w:rFonts w:ascii="Times New Roman" w:hAnsi="Times New Roman"/>
          <w:sz w:val="28"/>
        </w:rPr>
        <w:t>Леженкина</w:t>
      </w:r>
      <w:proofErr w:type="spellEnd"/>
      <w:r w:rsidRPr="0081462A">
        <w:rPr>
          <w:rFonts w:ascii="Times New Roman" w:hAnsi="Times New Roman"/>
          <w:sz w:val="28"/>
        </w:rPr>
        <w:t>. – М.: Синергия, 2012. – 352 с.</w:t>
      </w:r>
    </w:p>
    <w:p w:rsidR="00450906" w:rsidRPr="0081462A" w:rsidRDefault="00450906" w:rsidP="00450906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Наливайко,  Д.С. Разработка рецептур и исследование химического и белкового состава зерномучной продукции с использованием семян киноа / Д.С. Наливайко, Н.Ю. Меркулова, С.Н. </w:t>
      </w:r>
      <w:proofErr w:type="spellStart"/>
      <w:r w:rsidRPr="0081462A">
        <w:rPr>
          <w:rFonts w:ascii="Times New Roman" w:hAnsi="Times New Roman"/>
          <w:sz w:val="28"/>
          <w:szCs w:val="28"/>
        </w:rPr>
        <w:t>Новопашин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 // Товаровед продовольственных товаров . - 2015.  - №5-6. – 10 с.</w:t>
      </w:r>
    </w:p>
    <w:p w:rsidR="00450906" w:rsidRPr="0081462A" w:rsidRDefault="00450906" w:rsidP="00450906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r w:rsidRPr="0081462A">
        <w:rPr>
          <w:rFonts w:ascii="Times New Roman" w:hAnsi="Times New Roman"/>
          <w:color w:val="000000"/>
          <w:sz w:val="28"/>
          <w:szCs w:val="28"/>
        </w:rPr>
        <w:t>Парфентьева, Т.Р. Оборудование торговых предприятий. Учебник – 5 изд. / Т.Р. Парфентьева, Н.Б. Миронова, А.А. Петухова – М.: Академия, 2010. – 254 с.</w:t>
      </w:r>
    </w:p>
    <w:p w:rsidR="00450906" w:rsidRPr="0081462A" w:rsidRDefault="00450906" w:rsidP="00450906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proofErr w:type="spellStart"/>
      <w:r w:rsidRPr="0081462A">
        <w:rPr>
          <w:rFonts w:ascii="Times New Roman" w:hAnsi="Times New Roman"/>
          <w:sz w:val="28"/>
          <w:szCs w:val="28"/>
        </w:rPr>
        <w:t>Пьяникова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,  Э.А.  Разработка рецептур диетических цукатов на основе яблочного сырья и оценка их потребительских свойств / Э.А. </w:t>
      </w:r>
      <w:proofErr w:type="spellStart"/>
      <w:r w:rsidRPr="0081462A">
        <w:rPr>
          <w:rFonts w:ascii="Times New Roman" w:hAnsi="Times New Roman"/>
          <w:sz w:val="28"/>
          <w:szCs w:val="28"/>
        </w:rPr>
        <w:t>Пьяникова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, А.Е. Ковалева, С.Н. </w:t>
      </w:r>
      <w:proofErr w:type="spellStart"/>
      <w:r w:rsidRPr="0081462A">
        <w:rPr>
          <w:rFonts w:ascii="Times New Roman" w:hAnsi="Times New Roman"/>
          <w:sz w:val="28"/>
          <w:szCs w:val="28"/>
        </w:rPr>
        <w:t>Кобченко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 // Товаровед продовольственных товаров. - 2015.  - №5-6. – 27 с.</w:t>
      </w:r>
    </w:p>
    <w:p w:rsidR="00450906" w:rsidRPr="0081462A" w:rsidRDefault="00450906" w:rsidP="00450906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proofErr w:type="spellStart"/>
      <w:r w:rsidRPr="0081462A">
        <w:rPr>
          <w:rFonts w:ascii="Times New Roman" w:hAnsi="Times New Roman"/>
          <w:sz w:val="28"/>
          <w:szCs w:val="28"/>
        </w:rPr>
        <w:t>Факин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, И.И. Обоснование добавки из можжевельника обыкновенного для приготовления хлебобулочных изделий / И.И. </w:t>
      </w:r>
      <w:proofErr w:type="spellStart"/>
      <w:r w:rsidRPr="0081462A">
        <w:rPr>
          <w:rFonts w:ascii="Times New Roman" w:hAnsi="Times New Roman"/>
          <w:sz w:val="28"/>
          <w:szCs w:val="28"/>
        </w:rPr>
        <w:t>Факин</w:t>
      </w:r>
      <w:proofErr w:type="spellEnd"/>
      <w:r w:rsidRPr="0081462A">
        <w:rPr>
          <w:rFonts w:ascii="Times New Roman" w:hAnsi="Times New Roman"/>
          <w:sz w:val="28"/>
          <w:szCs w:val="28"/>
        </w:rPr>
        <w:t>, В.И. Криштафович // Товаровед продовольственных товаров. - 2015.  - №5-6. – 20 с.</w:t>
      </w:r>
    </w:p>
    <w:p w:rsidR="00450906" w:rsidRPr="0081462A" w:rsidRDefault="00450906" w:rsidP="00450906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proofErr w:type="spellStart"/>
      <w:r w:rsidRPr="0081462A">
        <w:rPr>
          <w:rFonts w:ascii="Times New Roman" w:hAnsi="Times New Roman"/>
          <w:sz w:val="28"/>
          <w:szCs w:val="28"/>
        </w:rPr>
        <w:t>Ходыкин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, А.П. Товароведение непродовольственных товаров: учебник. / А.П. </w:t>
      </w:r>
      <w:proofErr w:type="spellStart"/>
      <w:r w:rsidRPr="0081462A">
        <w:rPr>
          <w:rFonts w:ascii="Times New Roman" w:hAnsi="Times New Roman"/>
          <w:sz w:val="28"/>
          <w:szCs w:val="28"/>
        </w:rPr>
        <w:t>Ходыкин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, А.А. Ляшко, Н.И. </w:t>
      </w:r>
      <w:proofErr w:type="spellStart"/>
      <w:r w:rsidRPr="0081462A">
        <w:rPr>
          <w:rFonts w:ascii="Times New Roman" w:hAnsi="Times New Roman"/>
          <w:sz w:val="28"/>
          <w:szCs w:val="28"/>
        </w:rPr>
        <w:t>Волошко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, А.П. </w:t>
      </w:r>
      <w:proofErr w:type="spellStart"/>
      <w:r w:rsidRPr="0081462A">
        <w:rPr>
          <w:rFonts w:ascii="Times New Roman" w:hAnsi="Times New Roman"/>
          <w:sz w:val="28"/>
          <w:szCs w:val="28"/>
        </w:rPr>
        <w:t>Снитко</w:t>
      </w:r>
      <w:proofErr w:type="spellEnd"/>
      <w:r w:rsidRPr="0081462A">
        <w:rPr>
          <w:rFonts w:ascii="Times New Roman" w:hAnsi="Times New Roman"/>
          <w:sz w:val="28"/>
          <w:szCs w:val="28"/>
        </w:rPr>
        <w:t>.- 3-е изд. - М.: ИТК «Дашков и Кº», 2010. – 231 с.</w:t>
      </w:r>
    </w:p>
    <w:p w:rsidR="00450906" w:rsidRPr="0081462A" w:rsidRDefault="00450906" w:rsidP="00450906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http:/ </w:t>
      </w:r>
      <w:proofErr w:type="spellStart"/>
      <w:r w:rsidRPr="0081462A">
        <w:rPr>
          <w:rFonts w:ascii="Times New Roman" w:hAnsi="Times New Roman"/>
          <w:sz w:val="28"/>
          <w:szCs w:val="28"/>
        </w:rPr>
        <w:t>www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1462A">
        <w:rPr>
          <w:rFonts w:ascii="Times New Roman" w:hAnsi="Times New Roman"/>
          <w:sz w:val="28"/>
          <w:szCs w:val="28"/>
        </w:rPr>
        <w:t>rtpress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1462A">
        <w:rPr>
          <w:rFonts w:ascii="Times New Roman" w:hAnsi="Times New Roman"/>
          <w:sz w:val="28"/>
          <w:szCs w:val="28"/>
        </w:rPr>
        <w:t>ru</w:t>
      </w:r>
      <w:proofErr w:type="spellEnd"/>
    </w:p>
    <w:p w:rsidR="00450906" w:rsidRPr="0081462A" w:rsidRDefault="00450906" w:rsidP="00450906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http:/ </w:t>
      </w:r>
      <w:proofErr w:type="spellStart"/>
      <w:r w:rsidRPr="0081462A">
        <w:rPr>
          <w:rFonts w:ascii="Times New Roman" w:hAnsi="Times New Roman"/>
          <w:sz w:val="28"/>
          <w:szCs w:val="28"/>
        </w:rPr>
        <w:t>www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1462A">
        <w:rPr>
          <w:rFonts w:ascii="Times New Roman" w:hAnsi="Times New Roman"/>
          <w:sz w:val="28"/>
          <w:szCs w:val="28"/>
        </w:rPr>
        <w:t>torgrus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1462A">
        <w:rPr>
          <w:rFonts w:ascii="Times New Roman" w:hAnsi="Times New Roman"/>
          <w:sz w:val="28"/>
          <w:szCs w:val="28"/>
        </w:rPr>
        <w:t>ru</w:t>
      </w:r>
      <w:proofErr w:type="spellEnd"/>
    </w:p>
    <w:p w:rsidR="00450906" w:rsidRPr="0081462A" w:rsidRDefault="00450906" w:rsidP="00450906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r w:rsidRPr="0081462A">
        <w:rPr>
          <w:rFonts w:ascii="Times New Roman" w:hAnsi="Times New Roman"/>
          <w:sz w:val="28"/>
          <w:szCs w:val="28"/>
        </w:rPr>
        <w:t xml:space="preserve">http:// </w:t>
      </w:r>
      <w:proofErr w:type="spellStart"/>
      <w:r w:rsidRPr="0081462A">
        <w:rPr>
          <w:rFonts w:ascii="Times New Roman" w:hAnsi="Times New Roman"/>
          <w:sz w:val="28"/>
          <w:szCs w:val="28"/>
        </w:rPr>
        <w:t>www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1462A">
        <w:rPr>
          <w:rFonts w:ascii="Times New Roman" w:hAnsi="Times New Roman"/>
          <w:sz w:val="28"/>
          <w:szCs w:val="28"/>
        </w:rPr>
        <w:t>factoring</w:t>
      </w:r>
      <w:proofErr w:type="spellEnd"/>
      <w:r w:rsidRPr="0081462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1462A">
        <w:rPr>
          <w:rFonts w:ascii="Times New Roman" w:hAnsi="Times New Roman"/>
          <w:sz w:val="28"/>
          <w:szCs w:val="28"/>
        </w:rPr>
        <w:t>ru</w:t>
      </w:r>
      <w:proofErr w:type="spellEnd"/>
      <w:r w:rsidRPr="0081462A">
        <w:rPr>
          <w:rFonts w:ascii="Times New Roman" w:hAnsi="Times New Roman"/>
          <w:sz w:val="28"/>
          <w:szCs w:val="28"/>
        </w:rPr>
        <w:t>.</w:t>
      </w:r>
    </w:p>
    <w:p w:rsidR="00815257" w:rsidRPr="0081462A" w:rsidRDefault="001B4D79" w:rsidP="00450906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hyperlink r:id="rId41" w:history="1">
        <w:r w:rsidR="00450906" w:rsidRPr="0081462A">
          <w:rPr>
            <w:rFonts w:ascii="Times New Roman" w:hAnsi="Times New Roman"/>
            <w:sz w:val="28"/>
            <w:szCs w:val="28"/>
          </w:rPr>
          <w:t>http://www.cfin.ru/vernikov/</w:t>
        </w:r>
      </w:hyperlink>
    </w:p>
    <w:sectPr w:rsidR="00815257" w:rsidRPr="0081462A" w:rsidSect="00F51C61">
      <w:headerReference w:type="default" r:id="rId42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C33" w:rsidRDefault="00103C33" w:rsidP="007272CF">
      <w:pPr>
        <w:spacing w:after="0" w:line="240" w:lineRule="auto"/>
      </w:pPr>
      <w:r>
        <w:separator/>
      </w:r>
    </w:p>
  </w:endnote>
  <w:endnote w:type="continuationSeparator" w:id="0">
    <w:p w:rsidR="00103C33" w:rsidRDefault="00103C33" w:rsidP="00727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C33" w:rsidRDefault="00103C33" w:rsidP="007272CF">
      <w:pPr>
        <w:spacing w:after="0" w:line="240" w:lineRule="auto"/>
      </w:pPr>
      <w:r>
        <w:separator/>
      </w:r>
    </w:p>
  </w:footnote>
  <w:footnote w:type="continuationSeparator" w:id="0">
    <w:p w:rsidR="00103C33" w:rsidRDefault="00103C33" w:rsidP="00727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D79" w:rsidRDefault="001B4D7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54A0">
      <w:rPr>
        <w:noProof/>
      </w:rPr>
      <w:t>38</w:t>
    </w:r>
    <w:r>
      <w:rPr>
        <w:noProof/>
      </w:rPr>
      <w:fldChar w:fldCharType="end"/>
    </w:r>
  </w:p>
  <w:p w:rsidR="001B4D79" w:rsidRDefault="001B4D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CA5B72"/>
    <w:lvl w:ilvl="0">
      <w:numFmt w:val="decimal"/>
      <w:lvlText w:val="*"/>
      <w:lvlJc w:val="left"/>
    </w:lvl>
  </w:abstractNum>
  <w:abstractNum w:abstractNumId="1">
    <w:nsid w:val="03ED44E0"/>
    <w:multiLevelType w:val="hybridMultilevel"/>
    <w:tmpl w:val="B968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26F7A"/>
    <w:multiLevelType w:val="hybridMultilevel"/>
    <w:tmpl w:val="1494E966"/>
    <w:lvl w:ilvl="0" w:tplc="936C16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7DA2"/>
    <w:multiLevelType w:val="hybridMultilevel"/>
    <w:tmpl w:val="29504B00"/>
    <w:lvl w:ilvl="0" w:tplc="56B85D46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81F6D"/>
    <w:multiLevelType w:val="hybridMultilevel"/>
    <w:tmpl w:val="AEDA4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EC2DF1"/>
    <w:multiLevelType w:val="hybridMultilevel"/>
    <w:tmpl w:val="D31ED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26520A"/>
    <w:multiLevelType w:val="hybridMultilevel"/>
    <w:tmpl w:val="956CC2CE"/>
    <w:lvl w:ilvl="0" w:tplc="8EF002E0">
      <w:start w:val="1"/>
      <w:numFmt w:val="decimal"/>
      <w:lvlText w:val="%1."/>
      <w:lvlJc w:val="left"/>
      <w:pPr>
        <w:ind w:left="659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FE0EEE"/>
    <w:multiLevelType w:val="hybridMultilevel"/>
    <w:tmpl w:val="D47AFB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B042905"/>
    <w:multiLevelType w:val="hybridMultilevel"/>
    <w:tmpl w:val="6CF2F5D2"/>
    <w:lvl w:ilvl="0" w:tplc="0E58C976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9">
    <w:nsid w:val="1FBE75B3"/>
    <w:multiLevelType w:val="hybridMultilevel"/>
    <w:tmpl w:val="0C9C2B24"/>
    <w:lvl w:ilvl="0" w:tplc="33FA819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5F604D"/>
    <w:multiLevelType w:val="hybridMultilevel"/>
    <w:tmpl w:val="D31ED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8A6272"/>
    <w:multiLevelType w:val="hybridMultilevel"/>
    <w:tmpl w:val="D31ED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684CF9"/>
    <w:multiLevelType w:val="hybridMultilevel"/>
    <w:tmpl w:val="6D222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5905AE"/>
    <w:multiLevelType w:val="hybridMultilevel"/>
    <w:tmpl w:val="70F4C1EC"/>
    <w:lvl w:ilvl="0" w:tplc="56B85D46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52F64"/>
    <w:multiLevelType w:val="hybridMultilevel"/>
    <w:tmpl w:val="9FC0FF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DA96409"/>
    <w:multiLevelType w:val="hybridMultilevel"/>
    <w:tmpl w:val="430A33CE"/>
    <w:lvl w:ilvl="0" w:tplc="0419000F">
      <w:start w:val="3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FC6D0D"/>
    <w:multiLevelType w:val="hybridMultilevel"/>
    <w:tmpl w:val="E222CD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542288"/>
    <w:multiLevelType w:val="hybridMultilevel"/>
    <w:tmpl w:val="061815AE"/>
    <w:lvl w:ilvl="0" w:tplc="3052334A">
      <w:start w:val="3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3D0D4A07"/>
    <w:multiLevelType w:val="hybridMultilevel"/>
    <w:tmpl w:val="D08E4F04"/>
    <w:lvl w:ilvl="0" w:tplc="D7BA8916">
      <w:start w:val="37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D2B58E7"/>
    <w:multiLevelType w:val="hybridMultilevel"/>
    <w:tmpl w:val="5742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3F965FA"/>
    <w:multiLevelType w:val="hybridMultilevel"/>
    <w:tmpl w:val="D31ED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7C67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F9E24A5"/>
    <w:multiLevelType w:val="hybridMultilevel"/>
    <w:tmpl w:val="D31ED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BF4A1B"/>
    <w:multiLevelType w:val="hybridMultilevel"/>
    <w:tmpl w:val="60865110"/>
    <w:lvl w:ilvl="0" w:tplc="56B85D46">
      <w:start w:val="1"/>
      <w:numFmt w:val="decimal"/>
      <w:lvlText w:val="%1."/>
      <w:lvlJc w:val="left"/>
      <w:pPr>
        <w:ind w:left="212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5FC7825"/>
    <w:multiLevelType w:val="hybridMultilevel"/>
    <w:tmpl w:val="D31ED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397A5C"/>
    <w:multiLevelType w:val="hybridMultilevel"/>
    <w:tmpl w:val="1218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204AC7"/>
    <w:multiLevelType w:val="singleLevel"/>
    <w:tmpl w:val="825EF174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7">
    <w:nsid w:val="794D4D8B"/>
    <w:multiLevelType w:val="hybridMultilevel"/>
    <w:tmpl w:val="A99EB546"/>
    <w:lvl w:ilvl="0" w:tplc="BB486B08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9E3466D"/>
    <w:multiLevelType w:val="hybridMultilevel"/>
    <w:tmpl w:val="021E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FA0AC6"/>
    <w:multiLevelType w:val="hybridMultilevel"/>
    <w:tmpl w:val="D31ED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652B19"/>
    <w:multiLevelType w:val="hybridMultilevel"/>
    <w:tmpl w:val="CBCE5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A10CA6"/>
    <w:multiLevelType w:val="multilevel"/>
    <w:tmpl w:val="BC082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E376205"/>
    <w:multiLevelType w:val="hybridMultilevel"/>
    <w:tmpl w:val="46FCAE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6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8"/>
  </w:num>
  <w:num w:numId="10">
    <w:abstractNumId w:val="17"/>
  </w:num>
  <w:num w:numId="11">
    <w:abstractNumId w:val="31"/>
  </w:num>
  <w:num w:numId="12">
    <w:abstractNumId w:val="1"/>
  </w:num>
  <w:num w:numId="13">
    <w:abstractNumId w:val="16"/>
  </w:num>
  <w:num w:numId="14">
    <w:abstractNumId w:val="14"/>
  </w:num>
  <w:num w:numId="15">
    <w:abstractNumId w:val="7"/>
  </w:num>
  <w:num w:numId="16">
    <w:abstractNumId w:val="12"/>
  </w:num>
  <w:num w:numId="17">
    <w:abstractNumId w:val="0"/>
  </w:num>
  <w:num w:numId="18">
    <w:abstractNumId w:val="21"/>
  </w:num>
  <w:num w:numId="19">
    <w:abstractNumId w:val="32"/>
  </w:num>
  <w:num w:numId="20">
    <w:abstractNumId w:val="24"/>
  </w:num>
  <w:num w:numId="21">
    <w:abstractNumId w:val="3"/>
  </w:num>
  <w:num w:numId="22">
    <w:abstractNumId w:val="13"/>
  </w:num>
  <w:num w:numId="23">
    <w:abstractNumId w:val="23"/>
  </w:num>
  <w:num w:numId="24">
    <w:abstractNumId w:val="2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9"/>
  </w:num>
  <w:num w:numId="28">
    <w:abstractNumId w:val="11"/>
  </w:num>
  <w:num w:numId="29">
    <w:abstractNumId w:val="22"/>
  </w:num>
  <w:num w:numId="30">
    <w:abstractNumId w:val="29"/>
  </w:num>
  <w:num w:numId="31">
    <w:abstractNumId w:val="5"/>
  </w:num>
  <w:num w:numId="32">
    <w:abstractNumId w:val="20"/>
  </w:num>
  <w:num w:numId="3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E83"/>
    <w:rsid w:val="00000B2E"/>
    <w:rsid w:val="0000155A"/>
    <w:rsid w:val="00002427"/>
    <w:rsid w:val="00002F2D"/>
    <w:rsid w:val="000054B7"/>
    <w:rsid w:val="00007B4A"/>
    <w:rsid w:val="000140E9"/>
    <w:rsid w:val="00016D6A"/>
    <w:rsid w:val="000177A4"/>
    <w:rsid w:val="000219A4"/>
    <w:rsid w:val="00022FE6"/>
    <w:rsid w:val="000241ED"/>
    <w:rsid w:val="000258C7"/>
    <w:rsid w:val="00026A14"/>
    <w:rsid w:val="000324C1"/>
    <w:rsid w:val="00033BF3"/>
    <w:rsid w:val="00045614"/>
    <w:rsid w:val="0005249A"/>
    <w:rsid w:val="00055558"/>
    <w:rsid w:val="000566FB"/>
    <w:rsid w:val="000576FA"/>
    <w:rsid w:val="00065357"/>
    <w:rsid w:val="0006628F"/>
    <w:rsid w:val="00067196"/>
    <w:rsid w:val="00073037"/>
    <w:rsid w:val="00075758"/>
    <w:rsid w:val="0009515E"/>
    <w:rsid w:val="0009530C"/>
    <w:rsid w:val="00097D3D"/>
    <w:rsid w:val="000A0488"/>
    <w:rsid w:val="000A0F01"/>
    <w:rsid w:val="000A3C87"/>
    <w:rsid w:val="000B1610"/>
    <w:rsid w:val="000B3225"/>
    <w:rsid w:val="000B367C"/>
    <w:rsid w:val="000C56FB"/>
    <w:rsid w:val="000C5D9A"/>
    <w:rsid w:val="000D08F9"/>
    <w:rsid w:val="000D12A6"/>
    <w:rsid w:val="000D3612"/>
    <w:rsid w:val="000D3F7D"/>
    <w:rsid w:val="000D4643"/>
    <w:rsid w:val="000E17D1"/>
    <w:rsid w:val="000E6BD4"/>
    <w:rsid w:val="000F688F"/>
    <w:rsid w:val="00100903"/>
    <w:rsid w:val="00101A41"/>
    <w:rsid w:val="00102749"/>
    <w:rsid w:val="00103C33"/>
    <w:rsid w:val="0011291D"/>
    <w:rsid w:val="001250EA"/>
    <w:rsid w:val="0012728A"/>
    <w:rsid w:val="00130958"/>
    <w:rsid w:val="00133727"/>
    <w:rsid w:val="001432F9"/>
    <w:rsid w:val="001444BE"/>
    <w:rsid w:val="00146825"/>
    <w:rsid w:val="00150252"/>
    <w:rsid w:val="00151169"/>
    <w:rsid w:val="00164FBD"/>
    <w:rsid w:val="001652FB"/>
    <w:rsid w:val="001653BD"/>
    <w:rsid w:val="001761CE"/>
    <w:rsid w:val="00180AD3"/>
    <w:rsid w:val="001845EA"/>
    <w:rsid w:val="00193C77"/>
    <w:rsid w:val="001951D3"/>
    <w:rsid w:val="001952F8"/>
    <w:rsid w:val="001A1216"/>
    <w:rsid w:val="001B1BF6"/>
    <w:rsid w:val="001B3A76"/>
    <w:rsid w:val="001B4988"/>
    <w:rsid w:val="001B4D79"/>
    <w:rsid w:val="001B4DAC"/>
    <w:rsid w:val="001C43DA"/>
    <w:rsid w:val="001C4A0F"/>
    <w:rsid w:val="001D220F"/>
    <w:rsid w:val="001D3DFA"/>
    <w:rsid w:val="001D6569"/>
    <w:rsid w:val="001D7393"/>
    <w:rsid w:val="001D7998"/>
    <w:rsid w:val="001E2F37"/>
    <w:rsid w:val="001E31DB"/>
    <w:rsid w:val="001E4C60"/>
    <w:rsid w:val="001E75A3"/>
    <w:rsid w:val="001F10AC"/>
    <w:rsid w:val="00203373"/>
    <w:rsid w:val="0020649B"/>
    <w:rsid w:val="00206B0E"/>
    <w:rsid w:val="00213470"/>
    <w:rsid w:val="002209FA"/>
    <w:rsid w:val="00220E0B"/>
    <w:rsid w:val="002226BF"/>
    <w:rsid w:val="00223838"/>
    <w:rsid w:val="00225988"/>
    <w:rsid w:val="002274F3"/>
    <w:rsid w:val="00231B0D"/>
    <w:rsid w:val="002325BD"/>
    <w:rsid w:val="00232C4E"/>
    <w:rsid w:val="00232F80"/>
    <w:rsid w:val="002331CA"/>
    <w:rsid w:val="002356B1"/>
    <w:rsid w:val="00240150"/>
    <w:rsid w:val="00241310"/>
    <w:rsid w:val="00244810"/>
    <w:rsid w:val="00245105"/>
    <w:rsid w:val="0024724E"/>
    <w:rsid w:val="00255C60"/>
    <w:rsid w:val="00256BBC"/>
    <w:rsid w:val="00260FEE"/>
    <w:rsid w:val="00263DF8"/>
    <w:rsid w:val="0026784D"/>
    <w:rsid w:val="00270C8F"/>
    <w:rsid w:val="00276A7E"/>
    <w:rsid w:val="00277FC0"/>
    <w:rsid w:val="00282D84"/>
    <w:rsid w:val="0028529E"/>
    <w:rsid w:val="002924EB"/>
    <w:rsid w:val="002977DF"/>
    <w:rsid w:val="002A1B5A"/>
    <w:rsid w:val="002A2AB0"/>
    <w:rsid w:val="002A4510"/>
    <w:rsid w:val="002A482C"/>
    <w:rsid w:val="002A53AF"/>
    <w:rsid w:val="002B73B3"/>
    <w:rsid w:val="002C29C2"/>
    <w:rsid w:val="002C65F8"/>
    <w:rsid w:val="002C681C"/>
    <w:rsid w:val="002C78C0"/>
    <w:rsid w:val="002D090B"/>
    <w:rsid w:val="002D0C3F"/>
    <w:rsid w:val="002D0F93"/>
    <w:rsid w:val="002D10C2"/>
    <w:rsid w:val="002E46DA"/>
    <w:rsid w:val="002E7164"/>
    <w:rsid w:val="002F3564"/>
    <w:rsid w:val="002F3FFE"/>
    <w:rsid w:val="00300143"/>
    <w:rsid w:val="00302773"/>
    <w:rsid w:val="00304057"/>
    <w:rsid w:val="003066EF"/>
    <w:rsid w:val="00307094"/>
    <w:rsid w:val="00320B6D"/>
    <w:rsid w:val="00321C7D"/>
    <w:rsid w:val="00323628"/>
    <w:rsid w:val="003262E0"/>
    <w:rsid w:val="00326FE6"/>
    <w:rsid w:val="00331A21"/>
    <w:rsid w:val="00333716"/>
    <w:rsid w:val="00333D6A"/>
    <w:rsid w:val="0033430D"/>
    <w:rsid w:val="003405EF"/>
    <w:rsid w:val="00344C80"/>
    <w:rsid w:val="00344FB7"/>
    <w:rsid w:val="00346275"/>
    <w:rsid w:val="00346DFF"/>
    <w:rsid w:val="00354C31"/>
    <w:rsid w:val="00361C7E"/>
    <w:rsid w:val="003753FC"/>
    <w:rsid w:val="003774DB"/>
    <w:rsid w:val="00385622"/>
    <w:rsid w:val="00386004"/>
    <w:rsid w:val="00392615"/>
    <w:rsid w:val="00392F6D"/>
    <w:rsid w:val="00394DCA"/>
    <w:rsid w:val="003955FE"/>
    <w:rsid w:val="003A0C70"/>
    <w:rsid w:val="003A28E0"/>
    <w:rsid w:val="003A73D8"/>
    <w:rsid w:val="003B0C1B"/>
    <w:rsid w:val="003B3D9E"/>
    <w:rsid w:val="003B4AF6"/>
    <w:rsid w:val="003C2C14"/>
    <w:rsid w:val="003C3868"/>
    <w:rsid w:val="003C3A95"/>
    <w:rsid w:val="003C4BB9"/>
    <w:rsid w:val="003D034D"/>
    <w:rsid w:val="003D0F2A"/>
    <w:rsid w:val="003D2324"/>
    <w:rsid w:val="003E0E81"/>
    <w:rsid w:val="003E3042"/>
    <w:rsid w:val="003E3677"/>
    <w:rsid w:val="003E42D9"/>
    <w:rsid w:val="003E5B0A"/>
    <w:rsid w:val="003F1F5E"/>
    <w:rsid w:val="003F5C57"/>
    <w:rsid w:val="00402227"/>
    <w:rsid w:val="00412DED"/>
    <w:rsid w:val="00413A1C"/>
    <w:rsid w:val="00414360"/>
    <w:rsid w:val="00422694"/>
    <w:rsid w:val="00423F27"/>
    <w:rsid w:val="004263B1"/>
    <w:rsid w:val="00442506"/>
    <w:rsid w:val="00445A27"/>
    <w:rsid w:val="00450906"/>
    <w:rsid w:val="0045121F"/>
    <w:rsid w:val="004555E0"/>
    <w:rsid w:val="004564D0"/>
    <w:rsid w:val="00456F79"/>
    <w:rsid w:val="00457160"/>
    <w:rsid w:val="00462D48"/>
    <w:rsid w:val="0046361E"/>
    <w:rsid w:val="0048014D"/>
    <w:rsid w:val="004801E0"/>
    <w:rsid w:val="0048698F"/>
    <w:rsid w:val="00491556"/>
    <w:rsid w:val="0049441B"/>
    <w:rsid w:val="0049534A"/>
    <w:rsid w:val="004956EF"/>
    <w:rsid w:val="004963AD"/>
    <w:rsid w:val="00496841"/>
    <w:rsid w:val="004A085D"/>
    <w:rsid w:val="004A2C30"/>
    <w:rsid w:val="004A764D"/>
    <w:rsid w:val="004C340C"/>
    <w:rsid w:val="004C34C6"/>
    <w:rsid w:val="004C45CF"/>
    <w:rsid w:val="004C5BDB"/>
    <w:rsid w:val="004C68DF"/>
    <w:rsid w:val="004C7E15"/>
    <w:rsid w:val="004D646B"/>
    <w:rsid w:val="004D7BE6"/>
    <w:rsid w:val="004E7EAF"/>
    <w:rsid w:val="004F247E"/>
    <w:rsid w:val="004F3EA0"/>
    <w:rsid w:val="004F42FB"/>
    <w:rsid w:val="004F44FA"/>
    <w:rsid w:val="004F78C6"/>
    <w:rsid w:val="0050138A"/>
    <w:rsid w:val="00501D21"/>
    <w:rsid w:val="005111FE"/>
    <w:rsid w:val="00515051"/>
    <w:rsid w:val="00521994"/>
    <w:rsid w:val="00522C14"/>
    <w:rsid w:val="005253AA"/>
    <w:rsid w:val="00527AC1"/>
    <w:rsid w:val="005307C0"/>
    <w:rsid w:val="005347E4"/>
    <w:rsid w:val="00535DED"/>
    <w:rsid w:val="005404D5"/>
    <w:rsid w:val="00542348"/>
    <w:rsid w:val="00545883"/>
    <w:rsid w:val="00551396"/>
    <w:rsid w:val="0055450C"/>
    <w:rsid w:val="005577D4"/>
    <w:rsid w:val="0056478A"/>
    <w:rsid w:val="00571E72"/>
    <w:rsid w:val="00572964"/>
    <w:rsid w:val="00572B3B"/>
    <w:rsid w:val="00572EB8"/>
    <w:rsid w:val="00575551"/>
    <w:rsid w:val="00577F87"/>
    <w:rsid w:val="005847F3"/>
    <w:rsid w:val="00590605"/>
    <w:rsid w:val="005911A1"/>
    <w:rsid w:val="00593AA6"/>
    <w:rsid w:val="00594DDA"/>
    <w:rsid w:val="005965F6"/>
    <w:rsid w:val="005A7A8D"/>
    <w:rsid w:val="005B381C"/>
    <w:rsid w:val="005B3AD5"/>
    <w:rsid w:val="005B3F33"/>
    <w:rsid w:val="005B4560"/>
    <w:rsid w:val="005C2ABE"/>
    <w:rsid w:val="005D0062"/>
    <w:rsid w:val="005D345B"/>
    <w:rsid w:val="005D485A"/>
    <w:rsid w:val="005D4F09"/>
    <w:rsid w:val="005F1C93"/>
    <w:rsid w:val="005F4498"/>
    <w:rsid w:val="005F71E1"/>
    <w:rsid w:val="00600E36"/>
    <w:rsid w:val="00602A13"/>
    <w:rsid w:val="00605D81"/>
    <w:rsid w:val="0061151E"/>
    <w:rsid w:val="006128A8"/>
    <w:rsid w:val="00622C58"/>
    <w:rsid w:val="00626F9B"/>
    <w:rsid w:val="00637357"/>
    <w:rsid w:val="00643BEA"/>
    <w:rsid w:val="00645E80"/>
    <w:rsid w:val="006462E0"/>
    <w:rsid w:val="00654DFB"/>
    <w:rsid w:val="00655E70"/>
    <w:rsid w:val="00662E80"/>
    <w:rsid w:val="0066495E"/>
    <w:rsid w:val="0066571A"/>
    <w:rsid w:val="00670780"/>
    <w:rsid w:val="00675F69"/>
    <w:rsid w:val="00686A52"/>
    <w:rsid w:val="00687D50"/>
    <w:rsid w:val="00687E49"/>
    <w:rsid w:val="0069088C"/>
    <w:rsid w:val="00690A4E"/>
    <w:rsid w:val="00691520"/>
    <w:rsid w:val="00692EE4"/>
    <w:rsid w:val="006A0FBC"/>
    <w:rsid w:val="006A4E89"/>
    <w:rsid w:val="006A5E20"/>
    <w:rsid w:val="006A69D0"/>
    <w:rsid w:val="006A7AB8"/>
    <w:rsid w:val="006B254C"/>
    <w:rsid w:val="006B3036"/>
    <w:rsid w:val="006B3CD1"/>
    <w:rsid w:val="006B7F7E"/>
    <w:rsid w:val="006C0F7D"/>
    <w:rsid w:val="006C20DC"/>
    <w:rsid w:val="006C23EB"/>
    <w:rsid w:val="006C488D"/>
    <w:rsid w:val="006C5E15"/>
    <w:rsid w:val="006C6AE5"/>
    <w:rsid w:val="006E125E"/>
    <w:rsid w:val="006E702A"/>
    <w:rsid w:val="006F4E5F"/>
    <w:rsid w:val="006F6EC8"/>
    <w:rsid w:val="0070488C"/>
    <w:rsid w:val="0070508C"/>
    <w:rsid w:val="007139F3"/>
    <w:rsid w:val="00716402"/>
    <w:rsid w:val="007272CF"/>
    <w:rsid w:val="00727840"/>
    <w:rsid w:val="007346EF"/>
    <w:rsid w:val="00737906"/>
    <w:rsid w:val="0074112E"/>
    <w:rsid w:val="00744D0A"/>
    <w:rsid w:val="0075100B"/>
    <w:rsid w:val="0075122D"/>
    <w:rsid w:val="007521D5"/>
    <w:rsid w:val="00753C23"/>
    <w:rsid w:val="00755CB6"/>
    <w:rsid w:val="00761F98"/>
    <w:rsid w:val="007654A0"/>
    <w:rsid w:val="00773DDE"/>
    <w:rsid w:val="00774BE1"/>
    <w:rsid w:val="007759D4"/>
    <w:rsid w:val="00777AFD"/>
    <w:rsid w:val="0078392F"/>
    <w:rsid w:val="007844C8"/>
    <w:rsid w:val="00784CE6"/>
    <w:rsid w:val="00787B23"/>
    <w:rsid w:val="007903CA"/>
    <w:rsid w:val="00790C7F"/>
    <w:rsid w:val="00791A1D"/>
    <w:rsid w:val="007A5797"/>
    <w:rsid w:val="007B2C20"/>
    <w:rsid w:val="007B37E0"/>
    <w:rsid w:val="007B5F59"/>
    <w:rsid w:val="007C14FA"/>
    <w:rsid w:val="007C4930"/>
    <w:rsid w:val="007C6BAF"/>
    <w:rsid w:val="007C7DAE"/>
    <w:rsid w:val="007D4DF2"/>
    <w:rsid w:val="007D6187"/>
    <w:rsid w:val="007E2FC1"/>
    <w:rsid w:val="007F3AE3"/>
    <w:rsid w:val="007F4E2A"/>
    <w:rsid w:val="007F603B"/>
    <w:rsid w:val="00800321"/>
    <w:rsid w:val="008075A3"/>
    <w:rsid w:val="00807E83"/>
    <w:rsid w:val="00812944"/>
    <w:rsid w:val="0081462A"/>
    <w:rsid w:val="00815257"/>
    <w:rsid w:val="00820391"/>
    <w:rsid w:val="00822D0D"/>
    <w:rsid w:val="00826BBF"/>
    <w:rsid w:val="008303EB"/>
    <w:rsid w:val="008340EE"/>
    <w:rsid w:val="00834E68"/>
    <w:rsid w:val="0083772D"/>
    <w:rsid w:val="0084096C"/>
    <w:rsid w:val="00841D15"/>
    <w:rsid w:val="0084546B"/>
    <w:rsid w:val="008458F6"/>
    <w:rsid w:val="00854055"/>
    <w:rsid w:val="0086009A"/>
    <w:rsid w:val="00860355"/>
    <w:rsid w:val="008603E3"/>
    <w:rsid w:val="008610AC"/>
    <w:rsid w:val="0086232F"/>
    <w:rsid w:val="00864232"/>
    <w:rsid w:val="00867FFA"/>
    <w:rsid w:val="00870F6A"/>
    <w:rsid w:val="00871E2C"/>
    <w:rsid w:val="008756BF"/>
    <w:rsid w:val="00876393"/>
    <w:rsid w:val="00890E58"/>
    <w:rsid w:val="0089180A"/>
    <w:rsid w:val="00891B8F"/>
    <w:rsid w:val="008957C4"/>
    <w:rsid w:val="00895902"/>
    <w:rsid w:val="00895C6A"/>
    <w:rsid w:val="008A7DB6"/>
    <w:rsid w:val="008B001E"/>
    <w:rsid w:val="008B6E30"/>
    <w:rsid w:val="008C021A"/>
    <w:rsid w:val="008C1F3D"/>
    <w:rsid w:val="008C2383"/>
    <w:rsid w:val="008C27E8"/>
    <w:rsid w:val="008C31DC"/>
    <w:rsid w:val="008C7CE1"/>
    <w:rsid w:val="008D589F"/>
    <w:rsid w:val="008F2422"/>
    <w:rsid w:val="008F3F66"/>
    <w:rsid w:val="009044C6"/>
    <w:rsid w:val="00906D18"/>
    <w:rsid w:val="00910AEA"/>
    <w:rsid w:val="00910D91"/>
    <w:rsid w:val="0091225A"/>
    <w:rsid w:val="00913FBC"/>
    <w:rsid w:val="00920656"/>
    <w:rsid w:val="00922CCD"/>
    <w:rsid w:val="00924ED5"/>
    <w:rsid w:val="0093184E"/>
    <w:rsid w:val="00935BE5"/>
    <w:rsid w:val="00937182"/>
    <w:rsid w:val="00941069"/>
    <w:rsid w:val="009422D9"/>
    <w:rsid w:val="009473FA"/>
    <w:rsid w:val="00950323"/>
    <w:rsid w:val="00952815"/>
    <w:rsid w:val="00956D41"/>
    <w:rsid w:val="00957BC6"/>
    <w:rsid w:val="009611D9"/>
    <w:rsid w:val="009648FA"/>
    <w:rsid w:val="009700CE"/>
    <w:rsid w:val="00971B4C"/>
    <w:rsid w:val="00973EE5"/>
    <w:rsid w:val="00981B9A"/>
    <w:rsid w:val="00982944"/>
    <w:rsid w:val="009910AD"/>
    <w:rsid w:val="00992CFA"/>
    <w:rsid w:val="00992DDD"/>
    <w:rsid w:val="00995EFC"/>
    <w:rsid w:val="009A08F6"/>
    <w:rsid w:val="009A131E"/>
    <w:rsid w:val="009A41A9"/>
    <w:rsid w:val="009B2F3E"/>
    <w:rsid w:val="009B70EC"/>
    <w:rsid w:val="009C0EEC"/>
    <w:rsid w:val="009C2B45"/>
    <w:rsid w:val="009D6303"/>
    <w:rsid w:val="009E27CC"/>
    <w:rsid w:val="009E50BE"/>
    <w:rsid w:val="009E7DCE"/>
    <w:rsid w:val="009F031D"/>
    <w:rsid w:val="009F1A8C"/>
    <w:rsid w:val="009F2459"/>
    <w:rsid w:val="00A02396"/>
    <w:rsid w:val="00A14D1F"/>
    <w:rsid w:val="00A22854"/>
    <w:rsid w:val="00A2548C"/>
    <w:rsid w:val="00A2567D"/>
    <w:rsid w:val="00A25917"/>
    <w:rsid w:val="00A3492D"/>
    <w:rsid w:val="00A356A7"/>
    <w:rsid w:val="00A402AD"/>
    <w:rsid w:val="00A432FE"/>
    <w:rsid w:val="00A4451A"/>
    <w:rsid w:val="00A44B45"/>
    <w:rsid w:val="00A47AB0"/>
    <w:rsid w:val="00A55DC9"/>
    <w:rsid w:val="00A6136D"/>
    <w:rsid w:val="00A62851"/>
    <w:rsid w:val="00A67635"/>
    <w:rsid w:val="00A70474"/>
    <w:rsid w:val="00A814E4"/>
    <w:rsid w:val="00A85375"/>
    <w:rsid w:val="00A866DF"/>
    <w:rsid w:val="00A94790"/>
    <w:rsid w:val="00A952F9"/>
    <w:rsid w:val="00A96402"/>
    <w:rsid w:val="00A966BA"/>
    <w:rsid w:val="00AA15C9"/>
    <w:rsid w:val="00AA4C5D"/>
    <w:rsid w:val="00AA6A31"/>
    <w:rsid w:val="00AB50BA"/>
    <w:rsid w:val="00AC29FD"/>
    <w:rsid w:val="00AC6135"/>
    <w:rsid w:val="00AC7F10"/>
    <w:rsid w:val="00AD4762"/>
    <w:rsid w:val="00AD7D1C"/>
    <w:rsid w:val="00AE3A13"/>
    <w:rsid w:val="00AE66B2"/>
    <w:rsid w:val="00AE7CD6"/>
    <w:rsid w:val="00B06107"/>
    <w:rsid w:val="00B1579C"/>
    <w:rsid w:val="00B16425"/>
    <w:rsid w:val="00B164B1"/>
    <w:rsid w:val="00B168D1"/>
    <w:rsid w:val="00B205C8"/>
    <w:rsid w:val="00B2451B"/>
    <w:rsid w:val="00B34DB7"/>
    <w:rsid w:val="00B41134"/>
    <w:rsid w:val="00B421F8"/>
    <w:rsid w:val="00B57E9C"/>
    <w:rsid w:val="00B61D56"/>
    <w:rsid w:val="00B70A96"/>
    <w:rsid w:val="00B7190E"/>
    <w:rsid w:val="00B72261"/>
    <w:rsid w:val="00B73B05"/>
    <w:rsid w:val="00B755FC"/>
    <w:rsid w:val="00B815A0"/>
    <w:rsid w:val="00B86CB2"/>
    <w:rsid w:val="00B86E59"/>
    <w:rsid w:val="00B955D2"/>
    <w:rsid w:val="00B96658"/>
    <w:rsid w:val="00BA058F"/>
    <w:rsid w:val="00BA12BE"/>
    <w:rsid w:val="00BA1502"/>
    <w:rsid w:val="00BA2E66"/>
    <w:rsid w:val="00BB0702"/>
    <w:rsid w:val="00BC3004"/>
    <w:rsid w:val="00BC4CA7"/>
    <w:rsid w:val="00BC79B1"/>
    <w:rsid w:val="00BD1740"/>
    <w:rsid w:val="00BD1F0C"/>
    <w:rsid w:val="00BD47E1"/>
    <w:rsid w:val="00BE1A43"/>
    <w:rsid w:val="00BE3770"/>
    <w:rsid w:val="00BF1B6A"/>
    <w:rsid w:val="00BF78A2"/>
    <w:rsid w:val="00C00E0B"/>
    <w:rsid w:val="00C0266F"/>
    <w:rsid w:val="00C05219"/>
    <w:rsid w:val="00C0586F"/>
    <w:rsid w:val="00C0655F"/>
    <w:rsid w:val="00C14415"/>
    <w:rsid w:val="00C22FEA"/>
    <w:rsid w:val="00C37621"/>
    <w:rsid w:val="00C423EB"/>
    <w:rsid w:val="00C43BA5"/>
    <w:rsid w:val="00C43D98"/>
    <w:rsid w:val="00C440F7"/>
    <w:rsid w:val="00C462BE"/>
    <w:rsid w:val="00C46564"/>
    <w:rsid w:val="00C51B6B"/>
    <w:rsid w:val="00C53DFE"/>
    <w:rsid w:val="00C5518F"/>
    <w:rsid w:val="00C61A47"/>
    <w:rsid w:val="00C665CD"/>
    <w:rsid w:val="00C83CC1"/>
    <w:rsid w:val="00C87338"/>
    <w:rsid w:val="00C914BF"/>
    <w:rsid w:val="00C935B0"/>
    <w:rsid w:val="00CA1360"/>
    <w:rsid w:val="00CA25B8"/>
    <w:rsid w:val="00CA31A4"/>
    <w:rsid w:val="00CA48AF"/>
    <w:rsid w:val="00CA598F"/>
    <w:rsid w:val="00CA5DD0"/>
    <w:rsid w:val="00CA5F5D"/>
    <w:rsid w:val="00CB103A"/>
    <w:rsid w:val="00CB255E"/>
    <w:rsid w:val="00CB2DD9"/>
    <w:rsid w:val="00CB40F7"/>
    <w:rsid w:val="00CB640F"/>
    <w:rsid w:val="00CB671A"/>
    <w:rsid w:val="00CB72BA"/>
    <w:rsid w:val="00CC096F"/>
    <w:rsid w:val="00CC0D3C"/>
    <w:rsid w:val="00CC235B"/>
    <w:rsid w:val="00CC4B01"/>
    <w:rsid w:val="00CC6BB4"/>
    <w:rsid w:val="00CD1D8A"/>
    <w:rsid w:val="00CD7E3A"/>
    <w:rsid w:val="00CE57E6"/>
    <w:rsid w:val="00CE70E0"/>
    <w:rsid w:val="00CF06F9"/>
    <w:rsid w:val="00CF12E7"/>
    <w:rsid w:val="00CF1737"/>
    <w:rsid w:val="00CF1B00"/>
    <w:rsid w:val="00CF64D4"/>
    <w:rsid w:val="00D02094"/>
    <w:rsid w:val="00D032D2"/>
    <w:rsid w:val="00D04BDA"/>
    <w:rsid w:val="00D108C0"/>
    <w:rsid w:val="00D10DD0"/>
    <w:rsid w:val="00D12DC9"/>
    <w:rsid w:val="00D12ED8"/>
    <w:rsid w:val="00D145EC"/>
    <w:rsid w:val="00D252F6"/>
    <w:rsid w:val="00D25EB0"/>
    <w:rsid w:val="00D42012"/>
    <w:rsid w:val="00D44FAE"/>
    <w:rsid w:val="00D46207"/>
    <w:rsid w:val="00D5522F"/>
    <w:rsid w:val="00D56576"/>
    <w:rsid w:val="00D57C00"/>
    <w:rsid w:val="00D6428A"/>
    <w:rsid w:val="00D734C3"/>
    <w:rsid w:val="00D74185"/>
    <w:rsid w:val="00D74436"/>
    <w:rsid w:val="00D8148E"/>
    <w:rsid w:val="00D856EC"/>
    <w:rsid w:val="00D86122"/>
    <w:rsid w:val="00D9078B"/>
    <w:rsid w:val="00D9189D"/>
    <w:rsid w:val="00D92868"/>
    <w:rsid w:val="00DA08BA"/>
    <w:rsid w:val="00DA1AFE"/>
    <w:rsid w:val="00DA2825"/>
    <w:rsid w:val="00DA6DEB"/>
    <w:rsid w:val="00DB35CA"/>
    <w:rsid w:val="00DB74C3"/>
    <w:rsid w:val="00DC2D30"/>
    <w:rsid w:val="00DC321A"/>
    <w:rsid w:val="00DD3F7D"/>
    <w:rsid w:val="00DD413E"/>
    <w:rsid w:val="00DD45E6"/>
    <w:rsid w:val="00DE0860"/>
    <w:rsid w:val="00DE4055"/>
    <w:rsid w:val="00DE4319"/>
    <w:rsid w:val="00DE69E7"/>
    <w:rsid w:val="00DF39A7"/>
    <w:rsid w:val="00DF43C0"/>
    <w:rsid w:val="00DF5762"/>
    <w:rsid w:val="00DF6EC4"/>
    <w:rsid w:val="00DF71D4"/>
    <w:rsid w:val="00E024AF"/>
    <w:rsid w:val="00E04266"/>
    <w:rsid w:val="00E170E8"/>
    <w:rsid w:val="00E1744F"/>
    <w:rsid w:val="00E17A89"/>
    <w:rsid w:val="00E17F18"/>
    <w:rsid w:val="00E23505"/>
    <w:rsid w:val="00E258E8"/>
    <w:rsid w:val="00E25987"/>
    <w:rsid w:val="00E26D6B"/>
    <w:rsid w:val="00E325AC"/>
    <w:rsid w:val="00E33586"/>
    <w:rsid w:val="00E364B5"/>
    <w:rsid w:val="00E37530"/>
    <w:rsid w:val="00E40B52"/>
    <w:rsid w:val="00E4542F"/>
    <w:rsid w:val="00E4664D"/>
    <w:rsid w:val="00E46AC1"/>
    <w:rsid w:val="00E55597"/>
    <w:rsid w:val="00E63379"/>
    <w:rsid w:val="00E6538D"/>
    <w:rsid w:val="00E66F7C"/>
    <w:rsid w:val="00E75C60"/>
    <w:rsid w:val="00E80BB4"/>
    <w:rsid w:val="00E81E95"/>
    <w:rsid w:val="00E865C7"/>
    <w:rsid w:val="00E86D52"/>
    <w:rsid w:val="00E90003"/>
    <w:rsid w:val="00E91375"/>
    <w:rsid w:val="00E931FB"/>
    <w:rsid w:val="00E94F5D"/>
    <w:rsid w:val="00E967AF"/>
    <w:rsid w:val="00E96FA2"/>
    <w:rsid w:val="00EA07D0"/>
    <w:rsid w:val="00EA24E0"/>
    <w:rsid w:val="00EB7AD7"/>
    <w:rsid w:val="00EC1D6A"/>
    <w:rsid w:val="00EC2455"/>
    <w:rsid w:val="00EC3872"/>
    <w:rsid w:val="00EC52EE"/>
    <w:rsid w:val="00EC5E7F"/>
    <w:rsid w:val="00ED52AC"/>
    <w:rsid w:val="00ED7CE3"/>
    <w:rsid w:val="00EE57DB"/>
    <w:rsid w:val="00EF4A45"/>
    <w:rsid w:val="00F00FD9"/>
    <w:rsid w:val="00F015F1"/>
    <w:rsid w:val="00F021CA"/>
    <w:rsid w:val="00F03965"/>
    <w:rsid w:val="00F048A0"/>
    <w:rsid w:val="00F06A6C"/>
    <w:rsid w:val="00F13E44"/>
    <w:rsid w:val="00F22551"/>
    <w:rsid w:val="00F24DFA"/>
    <w:rsid w:val="00F343DE"/>
    <w:rsid w:val="00F345CD"/>
    <w:rsid w:val="00F36AFA"/>
    <w:rsid w:val="00F379B7"/>
    <w:rsid w:val="00F43A5D"/>
    <w:rsid w:val="00F43B3B"/>
    <w:rsid w:val="00F446BC"/>
    <w:rsid w:val="00F51C61"/>
    <w:rsid w:val="00F5286B"/>
    <w:rsid w:val="00F54BCD"/>
    <w:rsid w:val="00F63FAA"/>
    <w:rsid w:val="00F6721D"/>
    <w:rsid w:val="00F67D32"/>
    <w:rsid w:val="00F729DE"/>
    <w:rsid w:val="00F730BA"/>
    <w:rsid w:val="00F74CD1"/>
    <w:rsid w:val="00F76FAC"/>
    <w:rsid w:val="00F826D8"/>
    <w:rsid w:val="00F8280F"/>
    <w:rsid w:val="00F877FD"/>
    <w:rsid w:val="00F912E1"/>
    <w:rsid w:val="00F954E4"/>
    <w:rsid w:val="00FA156B"/>
    <w:rsid w:val="00FA20C6"/>
    <w:rsid w:val="00FA480E"/>
    <w:rsid w:val="00FA4DBA"/>
    <w:rsid w:val="00FB16CA"/>
    <w:rsid w:val="00FB1DE5"/>
    <w:rsid w:val="00FC12D6"/>
    <w:rsid w:val="00FC1EA1"/>
    <w:rsid w:val="00FC27ED"/>
    <w:rsid w:val="00FD60EE"/>
    <w:rsid w:val="00FD6CEE"/>
    <w:rsid w:val="00FE00D3"/>
    <w:rsid w:val="00FE2CA5"/>
    <w:rsid w:val="00FE2EF8"/>
    <w:rsid w:val="00FE38CE"/>
    <w:rsid w:val="00FE3E70"/>
    <w:rsid w:val="00FF1632"/>
    <w:rsid w:val="00FF48C6"/>
    <w:rsid w:val="00FF52C5"/>
    <w:rsid w:val="00FF5376"/>
    <w:rsid w:val="00FF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9"/>
    <o:shapelayout v:ext="edit">
      <o:idmap v:ext="edit" data="1"/>
      <o:rules v:ext="edit">
        <o:r id="V:Rule1" type="callout" idref="#_x0000_s1028"/>
        <o:r id="V:Rule2" type="callout" idref="#_x0000_s1029"/>
        <o:r id="V:Rule3" type="callout" idref="#_x0000_s1030"/>
        <o:r id="V:Rule4" type="connector" idref="#Прямая со стрелкой 17"/>
        <o:r id="V:Rule5" type="connector" idref="#_x0000_s1048"/>
        <o:r id="V:Rule6" type="connector" idref="#Прямая со стрелкой 15"/>
        <o:r id="V:Rule7" type="connector" idref="#_x0000_s1045"/>
        <o:r id="V:Rule8" type="connector" idref="#Прямая со стрелкой 18"/>
        <o:r id="V:Rule9" type="connector" idref="#_x0000_s1046"/>
        <o:r id="V:Rule10" type="connector" idref="#Прямая со стрелкой 19"/>
        <o:r id="V:Rule11" type="connector" idref="#Прямая со стрелкой 2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4201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77F8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S Sans Serif" w:eastAsia="Times New Roman" w:hAnsi="MS Sans Serif" w:cs="MS Sans Serif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77F87"/>
    <w:pPr>
      <w:keepNext/>
      <w:overflowPunct w:val="0"/>
      <w:autoSpaceDE w:val="0"/>
      <w:autoSpaceDN w:val="0"/>
      <w:adjustRightInd w:val="0"/>
      <w:spacing w:after="0" w:line="240" w:lineRule="auto"/>
      <w:ind w:firstLine="567"/>
      <w:jc w:val="center"/>
      <w:textAlignment w:val="baseline"/>
      <w:outlineLvl w:val="1"/>
    </w:pPr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77F8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77F87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77F87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77F87"/>
    <w:pPr>
      <w:keepNext/>
      <w:tabs>
        <w:tab w:val="num" w:pos="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MS Sans Serif" w:eastAsia="Times New Roman" w:hAnsi="MS Sans Serif" w:cs="MS Sans Serif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77F87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MS Sans Serif" w:eastAsia="Times New Roman" w:hAnsi="MS Sans Serif" w:cs="MS Sans Serif"/>
      <w:b/>
      <w:b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77F87"/>
    <w:pPr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7F87"/>
    <w:rPr>
      <w:rFonts w:ascii="MS Sans Serif" w:hAnsi="MS Sans Serif" w:cs="MS Sans Serif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77F87"/>
    <w:rPr>
      <w:rFonts w:ascii="MS Sans Serif" w:hAnsi="MS Sans Serif" w:cs="MS Sans Serif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77F87"/>
    <w:rPr>
      <w:rFonts w:ascii="MS Sans Serif" w:hAnsi="MS Sans Serif" w:cs="MS Sans Serif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77F87"/>
    <w:rPr>
      <w:rFonts w:ascii="MS Sans Serif" w:hAnsi="MS Sans Serif" w:cs="MS Sans Seri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77F87"/>
    <w:rPr>
      <w:rFonts w:ascii="MS Sans Serif" w:hAnsi="MS Sans Serif" w:cs="MS Sans Serif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77F87"/>
    <w:rPr>
      <w:rFonts w:ascii="MS Sans Serif" w:hAnsi="MS Sans Serif" w:cs="MS Sans Serif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77F87"/>
    <w:rPr>
      <w:rFonts w:ascii="MS Sans Serif" w:hAnsi="MS Sans Serif" w:cs="MS Sans Serif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77F87"/>
    <w:rPr>
      <w:rFonts w:ascii="Cambria" w:hAnsi="Cambria" w:cs="Times New Roman"/>
      <w:lang w:eastAsia="ru-RU"/>
    </w:rPr>
  </w:style>
  <w:style w:type="paragraph" w:styleId="a3">
    <w:name w:val="No Spacing"/>
    <w:uiPriority w:val="99"/>
    <w:qFormat/>
    <w:rsid w:val="00791A1D"/>
    <w:rPr>
      <w:lang w:eastAsia="en-US"/>
    </w:rPr>
  </w:style>
  <w:style w:type="paragraph" w:styleId="a4">
    <w:name w:val="List Paragraph"/>
    <w:basedOn w:val="a"/>
    <w:uiPriority w:val="34"/>
    <w:qFormat/>
    <w:rsid w:val="00E170E8"/>
    <w:pPr>
      <w:ind w:left="720"/>
      <w:contextualSpacing/>
    </w:pPr>
  </w:style>
  <w:style w:type="table" w:styleId="a5">
    <w:name w:val="Table Grid"/>
    <w:basedOn w:val="a1"/>
    <w:uiPriority w:val="59"/>
    <w:rsid w:val="00CA31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727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272CF"/>
    <w:rPr>
      <w:rFonts w:cs="Times New Roman"/>
    </w:rPr>
  </w:style>
  <w:style w:type="paragraph" w:styleId="a8">
    <w:name w:val="footer"/>
    <w:basedOn w:val="a"/>
    <w:link w:val="a9"/>
    <w:uiPriority w:val="99"/>
    <w:rsid w:val="00727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7272CF"/>
    <w:rPr>
      <w:rFonts w:cs="Times New Roman"/>
    </w:rPr>
  </w:style>
  <w:style w:type="paragraph" w:styleId="aa">
    <w:name w:val="Balloon Text"/>
    <w:basedOn w:val="a"/>
    <w:link w:val="ab"/>
    <w:uiPriority w:val="99"/>
    <w:rsid w:val="00EF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EF4A45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uiPriority w:val="99"/>
    <w:qFormat/>
    <w:rsid w:val="006C6AE5"/>
    <w:pPr>
      <w:spacing w:after="0" w:line="240" w:lineRule="auto"/>
      <w:jc w:val="center"/>
    </w:pPr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99"/>
    <w:locked/>
    <w:rsid w:val="006C6AE5"/>
    <w:rPr>
      <w:rFonts w:ascii="MS Sans Serif" w:hAnsi="MS Sans Serif" w:cs="MS Sans Serif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C12D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577F8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77F87"/>
    <w:rPr>
      <w:rFonts w:ascii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577F8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77F87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577F8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577F87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577F87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577F87"/>
    <w:rPr>
      <w:rFonts w:ascii="Times New Roman" w:hAnsi="Times New Roman" w:cs="Times New Roman"/>
      <w:b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577F8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577F87"/>
    <w:rPr>
      <w:rFonts w:ascii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uiPriority w:val="99"/>
    <w:rsid w:val="00577F87"/>
    <w:rPr>
      <w:rFonts w:cs="Times New Roman"/>
    </w:rPr>
  </w:style>
  <w:style w:type="paragraph" w:styleId="af1">
    <w:name w:val="Body Text Indent"/>
    <w:basedOn w:val="a"/>
    <w:link w:val="af2"/>
    <w:uiPriority w:val="99"/>
    <w:rsid w:val="00577F8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MS Sans Serif" w:eastAsia="Times New Roman" w:hAnsi="MS Sans Serif" w:cs="MS Sans Serif"/>
      <w:sz w:val="20"/>
      <w:szCs w:val="20"/>
      <w:lang w:val="en-US"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577F87"/>
    <w:rPr>
      <w:rFonts w:ascii="MS Sans Serif" w:hAnsi="MS Sans Serif" w:cs="MS Sans Serif"/>
      <w:sz w:val="20"/>
      <w:szCs w:val="20"/>
      <w:lang w:val="en-US" w:eastAsia="ru-RU"/>
    </w:rPr>
  </w:style>
  <w:style w:type="paragraph" w:styleId="af3">
    <w:name w:val="Subtitle"/>
    <w:basedOn w:val="a"/>
    <w:link w:val="af4"/>
    <w:uiPriority w:val="99"/>
    <w:qFormat/>
    <w:rsid w:val="00577F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MS Sans Serif" w:eastAsia="Times New Roman" w:hAnsi="MS Sans Serif" w:cs="MS Sans Serif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99"/>
    <w:locked/>
    <w:rsid w:val="00577F87"/>
    <w:rPr>
      <w:rFonts w:ascii="MS Sans Serif" w:hAnsi="MS Sans Serif" w:cs="MS Sans Serif"/>
      <w:sz w:val="24"/>
      <w:szCs w:val="24"/>
      <w:lang w:eastAsia="ru-RU"/>
    </w:rPr>
  </w:style>
  <w:style w:type="paragraph" w:styleId="af5">
    <w:name w:val="Block Text"/>
    <w:basedOn w:val="a"/>
    <w:uiPriority w:val="99"/>
    <w:rsid w:val="00577F87"/>
    <w:pPr>
      <w:shd w:val="clear" w:color="auto" w:fill="FFFFFF"/>
      <w:spacing w:before="100" w:beforeAutospacing="1" w:after="0" w:line="240" w:lineRule="auto"/>
      <w:ind w:left="-851" w:right="6" w:firstLine="567"/>
    </w:pPr>
    <w:rPr>
      <w:rFonts w:ascii="Times New Roman" w:eastAsia="Times New Roman" w:hAnsi="Times New Roman"/>
      <w:sz w:val="32"/>
      <w:szCs w:val="32"/>
      <w:lang w:eastAsia="ru-RU"/>
    </w:rPr>
  </w:style>
  <w:style w:type="character" w:styleId="af6">
    <w:name w:val="Hyperlink"/>
    <w:basedOn w:val="a0"/>
    <w:uiPriority w:val="99"/>
    <w:rsid w:val="00577F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77F87"/>
    <w:rPr>
      <w:rFonts w:cs="Times New Roman"/>
    </w:rPr>
  </w:style>
  <w:style w:type="character" w:styleId="af7">
    <w:name w:val="Emphasis"/>
    <w:basedOn w:val="a0"/>
    <w:uiPriority w:val="99"/>
    <w:qFormat/>
    <w:rsid w:val="00577F87"/>
    <w:rPr>
      <w:rFonts w:cs="Times New Roman"/>
      <w:i/>
    </w:rPr>
  </w:style>
  <w:style w:type="paragraph" w:styleId="af8">
    <w:name w:val="footnote text"/>
    <w:basedOn w:val="a"/>
    <w:link w:val="af9"/>
    <w:uiPriority w:val="99"/>
    <w:semiHidden/>
    <w:rsid w:val="00577F87"/>
    <w:pPr>
      <w:spacing w:after="0" w:line="36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577F87"/>
    <w:rPr>
      <w:rFonts w:ascii="Times New Roman" w:hAnsi="Times New Roman" w:cs="Times New Roman"/>
      <w:sz w:val="20"/>
      <w:szCs w:val="20"/>
    </w:rPr>
  </w:style>
  <w:style w:type="character" w:styleId="afa">
    <w:name w:val="footnote reference"/>
    <w:basedOn w:val="a0"/>
    <w:uiPriority w:val="99"/>
    <w:semiHidden/>
    <w:rsid w:val="00577F87"/>
    <w:rPr>
      <w:rFonts w:cs="Times New Roman"/>
      <w:vertAlign w:val="superscript"/>
    </w:rPr>
  </w:style>
  <w:style w:type="paragraph" w:styleId="afb">
    <w:name w:val="Normal (Web)"/>
    <w:basedOn w:val="a"/>
    <w:uiPriority w:val="99"/>
    <w:rsid w:val="00577F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Основной текст_"/>
    <w:basedOn w:val="a0"/>
    <w:link w:val="41"/>
    <w:uiPriority w:val="99"/>
    <w:locked/>
    <w:rsid w:val="00033BF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033BF3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c"/>
    <w:uiPriority w:val="99"/>
    <w:rsid w:val="00033BF3"/>
    <w:pPr>
      <w:shd w:val="clear" w:color="auto" w:fill="FFFFFF"/>
      <w:spacing w:after="0" w:line="485" w:lineRule="exact"/>
      <w:ind w:hanging="360"/>
    </w:pPr>
    <w:rPr>
      <w:rFonts w:ascii="Times New Roman" w:eastAsia="Times New Roman" w:hAnsi="Times New Roman"/>
      <w:sz w:val="26"/>
      <w:szCs w:val="26"/>
    </w:rPr>
  </w:style>
  <w:style w:type="paragraph" w:customStyle="1" w:styleId="52">
    <w:name w:val="Основной текст (5)"/>
    <w:basedOn w:val="a"/>
    <w:link w:val="51"/>
    <w:uiPriority w:val="99"/>
    <w:rsid w:val="00033BF3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25"/>
      <w:szCs w:val="25"/>
    </w:rPr>
  </w:style>
  <w:style w:type="character" w:styleId="afd">
    <w:name w:val="Strong"/>
    <w:basedOn w:val="a0"/>
    <w:uiPriority w:val="22"/>
    <w:qFormat/>
    <w:locked/>
    <w:rsid w:val="00815257"/>
    <w:rPr>
      <w:b/>
      <w:bCs/>
    </w:rPr>
  </w:style>
  <w:style w:type="paragraph" w:customStyle="1" w:styleId="rvps4">
    <w:name w:val="rvps4"/>
    <w:basedOn w:val="a"/>
    <w:rsid w:val="00A96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6">
    <w:name w:val="rvts6"/>
    <w:basedOn w:val="a0"/>
    <w:rsid w:val="00A96402"/>
  </w:style>
  <w:style w:type="paragraph" w:customStyle="1" w:styleId="s52">
    <w:name w:val="s_52"/>
    <w:basedOn w:val="a"/>
    <w:rsid w:val="00143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0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%20_doc_LAW_136661/" TargetMode="External"/><Relationship Id="rId18" Type="http://schemas.openxmlformats.org/officeDocument/2006/relationships/hyperlink" Target="http://base.consultant.ru/cons/cgi/online.cgi?req=doc;base=LAW;n=181792" TargetMode="External"/><Relationship Id="rId26" Type="http://schemas.openxmlformats.org/officeDocument/2006/relationships/hyperlink" Target="http://www.consultant.ru/document/%20cons_%20doc_LAW_21722/" TargetMode="External"/><Relationship Id="rId39" Type="http://schemas.openxmlformats.org/officeDocument/2006/relationships/hyperlink" Target="http://www.gosthelp.ru/text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g.ru/2008/12/30/prava-kontrol-dok.html" TargetMode="External"/><Relationship Id="rId34" Type="http://schemas.openxmlformats.org/officeDocument/2006/relationships/hyperlink" Target="consultantplus://offline/ref=7E17F23E3F01847A85BB5FC5EEB191230271A9736460C6B026AF1DC104476D953BA046A998DF14s7W5G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2448/" TargetMode="External"/><Relationship Id="rId17" Type="http://schemas.openxmlformats.org/officeDocument/2006/relationships/oleObject" Target="embeddings/oleObject1.bin"/><Relationship Id="rId25" Type="http://schemas.openxmlformats.org/officeDocument/2006/relationships/hyperlink" Target="http://www.consultant.ru/document/cons_doc_LAW_136661/" TargetMode="External"/><Relationship Id="rId33" Type="http://schemas.openxmlformats.org/officeDocument/2006/relationships/hyperlink" Target="consultantplus://offline/ref=7E17F23E3F01847A85BB5FC5EEB191230271A9736560C6B026AF1DC104476D953BA046A998DF14s7W5G" TargetMode="External"/><Relationship Id="rId38" Type="http://schemas.openxmlformats.org/officeDocument/2006/relationships/hyperlink" Target="http://www.consultant.ru/document/%20cons_%20doc_%20LAW_136661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://www.consultant.ru/document/cons_doc_LAW_32881/843fed448752e2d57259a85f196581139638cfba/" TargetMode="External"/><Relationship Id="rId29" Type="http://schemas.openxmlformats.org/officeDocument/2006/relationships/chart" Target="charts/chart1.xml"/><Relationship Id="rId41" Type="http://schemas.openxmlformats.org/officeDocument/2006/relationships/hyperlink" Target="http://www.cfin.ru/vernikov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consultant.ru/%20cons/%20cgi/online.%20cgi?%20req%20=doc;%20base=%20LAW;n=149785" TargetMode="External"/><Relationship Id="rId24" Type="http://schemas.openxmlformats.org/officeDocument/2006/relationships/hyperlink" Target="http://base.consultant.ru/cons/cgi/online.cgi?req=doc;base=LAW;n=179286" TargetMode="External"/><Relationship Id="rId32" Type="http://schemas.openxmlformats.org/officeDocument/2006/relationships/chart" Target="charts/chart2.xml"/><Relationship Id="rId37" Type="http://schemas.openxmlformats.org/officeDocument/2006/relationships/hyperlink" Target="http://www.consultant.ru/%20document/cons_doc_LAW_2448/" TargetMode="External"/><Relationship Id="rId40" Type="http://schemas.openxmlformats.org/officeDocument/2006/relationships/hyperlink" Target="http://www.gosthelp.ru/text/%20SP236106601%20Sanitarnoepide.%20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%20cons_doc_LAW_40444/" TargetMode="External"/><Relationship Id="rId23" Type="http://schemas.openxmlformats.org/officeDocument/2006/relationships/hyperlink" Target="http://www.consultant.ru/document/cons_doc_LAW_305/" TargetMode="External"/><Relationship Id="rId28" Type="http://schemas.openxmlformats.org/officeDocument/2006/relationships/hyperlink" Target="http://www.gosthelp.ru/%20text/" TargetMode="External"/><Relationship Id="rId36" Type="http://schemas.openxmlformats.org/officeDocument/2006/relationships/hyperlink" Target="http://www.consultant.ru/popular/techreg/" TargetMode="External"/><Relationship Id="rId10" Type="http://schemas.openxmlformats.org/officeDocument/2006/relationships/hyperlink" Target="consultantplus://offline/ref=7E17F23E3F01847A85BB5FC5EEB191230271A9736460C6B026AF1DC104476D953BA046A998DF14s7W5G" TargetMode="External"/><Relationship Id="rId19" Type="http://schemas.openxmlformats.org/officeDocument/2006/relationships/hyperlink" Target="http://www.consultant.ru/popular/advert/" TargetMode="External"/><Relationship Id="rId31" Type="http://schemas.openxmlformats.org/officeDocument/2006/relationships/image" Target="media/image3.png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E17F23E3F01847A85BB5FC5EEB191230271A9736560C6B026AF1DC104476D953BA046A998DF14s7W5G" TargetMode="External"/><Relationship Id="rId14" Type="http://schemas.openxmlformats.org/officeDocument/2006/relationships/hyperlink" Target="http://www.gosthelp.ru/%20text/" TargetMode="External"/><Relationship Id="rId22" Type="http://schemas.openxmlformats.org/officeDocument/2006/relationships/hyperlink" Target="http://base.consultant.ru/cons/cgi/online.cgi?req=doc;base=LAW;n=103208" TargetMode="External"/><Relationship Id="rId27" Type="http://schemas.openxmlformats.org/officeDocument/2006/relationships/hyperlink" Target="http://base.garant.ru/70795476/" TargetMode="External"/><Relationship Id="rId30" Type="http://schemas.openxmlformats.org/officeDocument/2006/relationships/image" Target="media/image2.png"/><Relationship Id="rId35" Type="http://schemas.openxmlformats.org/officeDocument/2006/relationships/hyperlink" Target="http://base.consultant.ru/%20cons/%20cgi/online.cgi?%20req=doc;base=LAW;%20n=149785" TargetMode="External"/><Relationship Id="rId43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Руководители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15.8</c:v>
                </c:pt>
                <c:pt idx="1">
                  <c:v>14.3</c:v>
                </c:pt>
                <c:pt idx="2">
                  <c:v>13.6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FF0-44C6-A59B-571B1AEAF6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Специалисты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42.1</c:v>
                </c:pt>
                <c:pt idx="1">
                  <c:v>38.1</c:v>
                </c:pt>
                <c:pt idx="2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FF0-44C6-A59B-571B1AEAF6F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Прочие работники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42.1</c:v>
                </c:pt>
                <c:pt idx="1">
                  <c:v>47.6</c:v>
                </c:pt>
                <c:pt idx="2">
                  <c:v>45.4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FF0-44C6-A59B-571B1AEAF6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114112"/>
        <c:axId val="204493184"/>
      </c:barChart>
      <c:catAx>
        <c:axId val="199114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4493184"/>
        <c:crosses val="autoZero"/>
        <c:auto val="1"/>
        <c:lblAlgn val="ctr"/>
        <c:lblOffset val="100"/>
        <c:noMultiLvlLbl val="0"/>
      </c:catAx>
      <c:valAx>
        <c:axId val="204493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9114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084207135799653"/>
          <c:y val="4.4057617797775513E-2"/>
          <c:w val="0.56405670684199249"/>
          <c:h val="0.827050056242969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Выручка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240061</c:v>
                </c:pt>
                <c:pt idx="1">
                  <c:v>234253</c:v>
                </c:pt>
                <c:pt idx="2">
                  <c:v>252894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03-47F3-A3BD-72AE4C573A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Себестоимость продаж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219088</c:v>
                </c:pt>
                <c:pt idx="1">
                  <c:v>212791</c:v>
                </c:pt>
                <c:pt idx="2">
                  <c:v>220325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E03-47F3-A3BD-72AE4C573AC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Валовая прибыль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20973</c:v>
                </c:pt>
                <c:pt idx="1">
                  <c:v>21642</c:v>
                </c:pt>
                <c:pt idx="2">
                  <c:v>23256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E03-47F3-A3BD-72AE4C573AC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Прибыль от продаж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6245</c:v>
                </c:pt>
                <c:pt idx="1">
                  <c:v>2397</c:v>
                </c:pt>
                <c:pt idx="2">
                  <c:v>9765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E03-47F3-A3BD-72AE4C573AC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Прочие доходы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2895</c:v>
                </c:pt>
                <c:pt idx="1">
                  <c:v>3531</c:v>
                </c:pt>
                <c:pt idx="2">
                  <c:v>4211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E03-47F3-A3BD-72AE4C573A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3253248"/>
        <c:axId val="203254784"/>
        <c:axId val="0"/>
      </c:bar3DChart>
      <c:catAx>
        <c:axId val="203253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3254784"/>
        <c:crosses val="autoZero"/>
        <c:auto val="1"/>
        <c:lblAlgn val="ctr"/>
        <c:lblOffset val="100"/>
        <c:noMultiLvlLbl val="0"/>
      </c:catAx>
      <c:valAx>
        <c:axId val="203254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3253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925085212618078"/>
          <c:y val="0.32093809199155066"/>
          <c:w val="0.25721045615920585"/>
          <c:h val="0.36984649437128886"/>
        </c:manualLayout>
      </c:layout>
      <c:overlay val="0"/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0.00829</cdr:x>
      <cdr:y>0.35714</cdr:y>
    </cdr:from>
    <cdr:to>
      <cdr:x>0.03837</cdr:x>
      <cdr:y>0.62492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 rot="16200000">
          <a:off x="-294505" y="1485131"/>
          <a:ext cx="856998" cy="17273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712B5-D4C5-4646-AF88-8B193A5A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38</Pages>
  <Words>9621</Words>
  <Characters>54846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Преподаватель</cp:lastModifiedBy>
  <cp:revision>268</cp:revision>
  <cp:lastPrinted>2018-09-15T03:39:00Z</cp:lastPrinted>
  <dcterms:created xsi:type="dcterms:W3CDTF">2014-08-31T15:01:00Z</dcterms:created>
  <dcterms:modified xsi:type="dcterms:W3CDTF">2020-03-17T07:12:00Z</dcterms:modified>
</cp:coreProperties>
</file>