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Федеральное каз</w:t>
      </w:r>
      <w:r w:rsidR="004C35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нное профессиональное образовательное  учреждение</w:t>
      </w: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Министерства труда и социальной защиты РФ</w:t>
      </w: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033774" w:rsidRPr="004C354B" w:rsidRDefault="004C354B" w:rsidP="004C354B">
      <w:pPr>
        <w:spacing w:after="0" w:line="360" w:lineRule="auto"/>
        <w:ind w:right="45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C354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МЕТОДИЧЕСКИЕ УКАЗАНИЯ</w:t>
      </w:r>
    </w:p>
    <w:p w:rsidR="00033774" w:rsidRPr="004C354B" w:rsidRDefault="004C354B" w:rsidP="004C35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C354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 ВЫПОЛНЕНИЮ ДИПЛОМНЫХ РАБОТ</w:t>
      </w:r>
    </w:p>
    <w:p w:rsidR="00033774" w:rsidRPr="004C354B" w:rsidRDefault="004C354B" w:rsidP="004C35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C354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ДЛЯ СТУДЕНТОВ </w:t>
      </w:r>
    </w:p>
    <w:p w:rsidR="00033774" w:rsidRPr="004C354B" w:rsidRDefault="004C354B" w:rsidP="004C35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C354B">
        <w:rPr>
          <w:rFonts w:ascii="Times New Roman" w:hAnsi="Times New Roman" w:cs="Times New Roman"/>
          <w:b/>
          <w:sz w:val="32"/>
          <w:szCs w:val="32"/>
          <w:lang w:eastAsia="ru-RU"/>
        </w:rPr>
        <w:t>СПЕЦИАЛЬНОСТИ 38.02.01 ЭКОНОМИКА И БУХГАЛТЕРСКИЙ УЧЕТ (ПО ОТРАСЛЯМ)</w:t>
      </w:r>
    </w:p>
    <w:p w:rsidR="00033774" w:rsidRPr="004C354B" w:rsidRDefault="00033774" w:rsidP="004C35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B3DE8" w:rsidRDefault="000B3DE8" w:rsidP="000B3D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Квалификация: бухгалтер, специалист по налогообложению</w:t>
      </w:r>
    </w:p>
    <w:p w:rsidR="00033774" w:rsidRDefault="00033774" w:rsidP="004C3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Default="00033774" w:rsidP="004C3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Default="00033774" w:rsidP="004C3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Default="00033774" w:rsidP="004C3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Default="00033774" w:rsidP="004C3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Default="00033774" w:rsidP="004C3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Default="00033774" w:rsidP="004C3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6609" w:rsidRDefault="00033774" w:rsidP="004C3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Разработали преподаватели: </w:t>
      </w:r>
      <w:r w:rsidR="0038152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BB7CA4">
        <w:rPr>
          <w:rFonts w:ascii="Times New Roman" w:hAnsi="Times New Roman" w:cs="Times New Roman"/>
          <w:sz w:val="28"/>
          <w:szCs w:val="28"/>
          <w:lang w:eastAsia="ru-RU"/>
        </w:rPr>
        <w:t>.А.Ярцева</w:t>
      </w:r>
    </w:p>
    <w:p w:rsidR="00033774" w:rsidRDefault="00033774" w:rsidP="004C3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Default="00033774" w:rsidP="004C3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Рассмотрено </w:t>
      </w:r>
    </w:p>
    <w:p w:rsidR="00033774" w:rsidRDefault="00033774" w:rsidP="004C3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заседании ПЦК БУ и ЭА</w:t>
      </w:r>
    </w:p>
    <w:p w:rsidR="00033774" w:rsidRDefault="00033774" w:rsidP="004C3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№ 1 от </w:t>
      </w:r>
      <w:r w:rsidR="00736609">
        <w:rPr>
          <w:rFonts w:ascii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августа  201</w:t>
      </w:r>
      <w:r w:rsidR="009214C3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33774" w:rsidRDefault="00033774" w:rsidP="004C3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ПЦК  _______ </w:t>
      </w:r>
      <w:r w:rsidR="00736609">
        <w:rPr>
          <w:rFonts w:ascii="Times New Roman" w:hAnsi="Times New Roman" w:cs="Times New Roman"/>
          <w:sz w:val="28"/>
          <w:szCs w:val="28"/>
          <w:lang w:eastAsia="ru-RU"/>
        </w:rPr>
        <w:t>Н.А.Ярцева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354B" w:rsidRDefault="004C354B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Оренбург</w:t>
      </w:r>
      <w:r w:rsidR="00AE2E28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9214C3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3"/>
        <w:gridCol w:w="851"/>
      </w:tblGrid>
      <w:tr w:rsidR="00AE2E28" w:rsidRPr="00105F01" w:rsidTr="00AE2E28">
        <w:trPr>
          <w:trHeight w:val="365"/>
        </w:trPr>
        <w:tc>
          <w:tcPr>
            <w:tcW w:w="9073" w:type="dxa"/>
            <w:shd w:val="clear" w:color="auto" w:fill="FFFFFF"/>
            <w:tcMar>
              <w:left w:w="108" w:type="dxa"/>
              <w:right w:w="108" w:type="dxa"/>
            </w:tcMar>
          </w:tcPr>
          <w:p w:rsidR="00AE2E28" w:rsidRPr="00873379" w:rsidRDefault="00AE2E28" w:rsidP="004C354B">
            <w:pPr>
              <w:tabs>
                <w:tab w:val="left" w:leader="dot" w:pos="8964"/>
                <w:tab w:val="left" w:leader="dot" w:pos="9214"/>
              </w:tabs>
              <w:spacing w:after="0" w:line="360" w:lineRule="auto"/>
              <w:ind w:right="-392"/>
              <w:jc w:val="both"/>
            </w:pP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E2E28" w:rsidRPr="00105F01" w:rsidRDefault="00AE2E28" w:rsidP="004C354B">
            <w:pPr>
              <w:keepNext/>
              <w:keepLines/>
              <w:tabs>
                <w:tab w:val="left" w:leader="dot" w:pos="9214"/>
                <w:tab w:val="left" w:leader="dot" w:pos="935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105F01">
              <w:rPr>
                <w:rFonts w:ascii="Times New Roman" w:hAnsi="Times New Roman"/>
                <w:sz w:val="28"/>
              </w:rPr>
              <w:t>Стр.</w:t>
            </w:r>
          </w:p>
        </w:tc>
      </w:tr>
      <w:tr w:rsidR="00AE2E28" w:rsidRPr="00105F01" w:rsidTr="00AE2E28">
        <w:trPr>
          <w:trHeight w:val="365"/>
        </w:trPr>
        <w:tc>
          <w:tcPr>
            <w:tcW w:w="9073" w:type="dxa"/>
            <w:shd w:val="clear" w:color="auto" w:fill="FFFFFF"/>
            <w:tcMar>
              <w:left w:w="108" w:type="dxa"/>
              <w:right w:w="108" w:type="dxa"/>
            </w:tcMar>
          </w:tcPr>
          <w:p w:rsidR="00AE2E28" w:rsidRPr="00105F01" w:rsidRDefault="00AE2E28" w:rsidP="004C354B">
            <w:pPr>
              <w:tabs>
                <w:tab w:val="left" w:leader="dot" w:pos="8964"/>
                <w:tab w:val="left" w:leader="dot" w:pos="9214"/>
              </w:tabs>
              <w:spacing w:after="0" w:line="360" w:lineRule="auto"/>
              <w:ind w:right="-392"/>
              <w:jc w:val="both"/>
            </w:pPr>
            <w:r w:rsidRPr="00105F01">
              <w:rPr>
                <w:rFonts w:ascii="Times New Roman" w:hAnsi="Times New Roman"/>
                <w:sz w:val="28"/>
              </w:rPr>
              <w:t>Введение………………………………………………………………………...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E2E28" w:rsidRPr="00105F01" w:rsidRDefault="00AE2E28" w:rsidP="004C354B">
            <w:pPr>
              <w:keepNext/>
              <w:keepLines/>
              <w:tabs>
                <w:tab w:val="left" w:leader="dot" w:pos="9214"/>
                <w:tab w:val="left" w:leader="dot" w:pos="9356"/>
              </w:tabs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105F01">
              <w:rPr>
                <w:rFonts w:ascii="Times New Roman" w:hAnsi="Times New Roman"/>
                <w:sz w:val="28"/>
              </w:rPr>
              <w:t>3</w:t>
            </w:r>
          </w:p>
        </w:tc>
      </w:tr>
      <w:tr w:rsidR="00AE2E28" w:rsidRPr="00105F01" w:rsidTr="00105F01">
        <w:trPr>
          <w:trHeight w:val="834"/>
        </w:trPr>
        <w:tc>
          <w:tcPr>
            <w:tcW w:w="9073" w:type="dxa"/>
            <w:shd w:val="clear" w:color="auto" w:fill="FFFFFF"/>
            <w:tcMar>
              <w:left w:w="108" w:type="dxa"/>
              <w:right w:w="108" w:type="dxa"/>
            </w:tcMar>
          </w:tcPr>
          <w:p w:rsidR="00AE2E28" w:rsidRPr="00105F01" w:rsidRDefault="00AE2E28" w:rsidP="004C354B">
            <w:pPr>
              <w:tabs>
                <w:tab w:val="left" w:leader="dot" w:pos="9214"/>
                <w:tab w:val="left" w:leader="dot" w:pos="93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К</w:t>
            </w:r>
            <w:r w:rsidRPr="00105F0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валификационные </w:t>
            </w:r>
            <w:r w:rsidRPr="00105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05F0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ребования </w:t>
            </w:r>
            <w:r w:rsidRPr="00105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05F0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 </w:t>
            </w:r>
            <w:r w:rsidRPr="00105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специальности 38.02.01 Экономика и б</w:t>
            </w:r>
            <w:r w:rsidRPr="00105F0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ухгалтерский </w:t>
            </w:r>
            <w:r w:rsidRPr="00105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05F0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чет (по отраслям)…………………………………………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E2E28" w:rsidRPr="00105F01" w:rsidRDefault="0041285F" w:rsidP="004C354B">
            <w:pPr>
              <w:keepNext/>
              <w:keepLines/>
              <w:tabs>
                <w:tab w:val="left" w:leader="dot" w:pos="9214"/>
                <w:tab w:val="left" w:leader="dot" w:pos="9356"/>
              </w:tabs>
              <w:spacing w:after="0" w:line="36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2E28" w:rsidRPr="00105F01" w:rsidTr="00AE2E28">
        <w:trPr>
          <w:trHeight w:val="235"/>
        </w:trPr>
        <w:tc>
          <w:tcPr>
            <w:tcW w:w="9073" w:type="dxa"/>
            <w:shd w:val="clear" w:color="auto" w:fill="FFFFFF"/>
            <w:tcMar>
              <w:left w:w="108" w:type="dxa"/>
              <w:right w:w="108" w:type="dxa"/>
            </w:tcMar>
          </w:tcPr>
          <w:p w:rsidR="00AE2E28" w:rsidRPr="00105F01" w:rsidRDefault="00AE2E28" w:rsidP="004C354B">
            <w:pPr>
              <w:tabs>
                <w:tab w:val="left" w:leader="dot" w:pos="9214"/>
                <w:tab w:val="left" w:leader="dot" w:pos="93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F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5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4D2F" w:rsidRPr="00105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Тематика </w:t>
            </w:r>
            <w:r w:rsidRPr="00105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05F0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ипломных </w:t>
            </w:r>
            <w:r w:rsidRPr="00105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работ…………</w:t>
            </w:r>
            <w:r w:rsidR="00B74D2F" w:rsidRPr="00105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……………..</w:t>
            </w:r>
            <w:r w:rsidRPr="00105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</w:t>
            </w:r>
            <w:r w:rsidR="00C87C04" w:rsidRPr="00105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105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E2E28" w:rsidRPr="00105F01" w:rsidRDefault="0041285F" w:rsidP="004C354B">
            <w:pPr>
              <w:keepNext/>
              <w:keepLines/>
              <w:tabs>
                <w:tab w:val="left" w:leader="dot" w:pos="9214"/>
                <w:tab w:val="left" w:leader="dot" w:pos="93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2E28" w:rsidRPr="00105F01" w:rsidTr="00AE2E28">
        <w:trPr>
          <w:trHeight w:val="403"/>
        </w:trPr>
        <w:tc>
          <w:tcPr>
            <w:tcW w:w="9073" w:type="dxa"/>
            <w:shd w:val="clear" w:color="auto" w:fill="FFFFFF"/>
            <w:tcMar>
              <w:left w:w="108" w:type="dxa"/>
              <w:right w:w="108" w:type="dxa"/>
            </w:tcMar>
          </w:tcPr>
          <w:p w:rsidR="00AE2E28" w:rsidRPr="00105F01" w:rsidRDefault="00AE2E28" w:rsidP="004C354B">
            <w:pPr>
              <w:tabs>
                <w:tab w:val="left" w:leader="dot" w:pos="9214"/>
                <w:tab w:val="left" w:leader="dot" w:pos="93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О</w:t>
            </w:r>
            <w:r w:rsidRPr="00105F0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формление </w:t>
            </w:r>
            <w:r w:rsidRPr="00105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05F0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ипломных </w:t>
            </w:r>
            <w:r w:rsidRPr="00105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работ…………………………………………..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E2E28" w:rsidRPr="00105F01" w:rsidRDefault="00105F01" w:rsidP="0041285F">
            <w:pPr>
              <w:keepNext/>
              <w:keepLines/>
              <w:tabs>
                <w:tab w:val="left" w:leader="dot" w:pos="9214"/>
                <w:tab w:val="left" w:leader="dot" w:pos="93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2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E28" w:rsidRPr="00105F01" w:rsidTr="00AE2E28">
        <w:trPr>
          <w:trHeight w:val="251"/>
        </w:trPr>
        <w:tc>
          <w:tcPr>
            <w:tcW w:w="9073" w:type="dxa"/>
            <w:shd w:val="clear" w:color="auto" w:fill="FFFFFF"/>
            <w:tcMar>
              <w:left w:w="108" w:type="dxa"/>
              <w:right w:w="108" w:type="dxa"/>
            </w:tcMar>
          </w:tcPr>
          <w:p w:rsidR="00AE2E28" w:rsidRPr="00105F01" w:rsidRDefault="00AE2E28" w:rsidP="004C354B">
            <w:pPr>
              <w:tabs>
                <w:tab w:val="left" w:leader="dot" w:pos="9214"/>
                <w:tab w:val="left" w:leader="dot" w:pos="93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Таблицы, рекомендуемые для подготовки второго раздела дипломной работы «Организационно-экономическая  характеристика предприятия»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E2E28" w:rsidRPr="00105F01" w:rsidRDefault="0041285F" w:rsidP="004C354B">
            <w:pPr>
              <w:keepNext/>
              <w:keepLines/>
              <w:tabs>
                <w:tab w:val="left" w:leader="dot" w:pos="9214"/>
                <w:tab w:val="left" w:leader="dot" w:pos="93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E2E28" w:rsidRPr="00105F01" w:rsidTr="00AE2E28">
        <w:trPr>
          <w:trHeight w:val="1"/>
        </w:trPr>
        <w:tc>
          <w:tcPr>
            <w:tcW w:w="9073" w:type="dxa"/>
            <w:shd w:val="clear" w:color="auto" w:fill="FFFFFF"/>
            <w:tcMar>
              <w:left w:w="108" w:type="dxa"/>
              <w:right w:w="108" w:type="dxa"/>
            </w:tcMar>
          </w:tcPr>
          <w:p w:rsidR="00AE2E28" w:rsidRPr="00105F01" w:rsidRDefault="00AE2E28" w:rsidP="004C354B">
            <w:pPr>
              <w:tabs>
                <w:tab w:val="left" w:leader="dot" w:pos="9214"/>
                <w:tab w:val="left" w:leader="dot" w:pos="93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Примерное содержание дипломных работ……………………………….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E2E28" w:rsidRPr="00105F01" w:rsidRDefault="0041285F" w:rsidP="004C354B">
            <w:pPr>
              <w:keepNext/>
              <w:keepLines/>
              <w:tabs>
                <w:tab w:val="left" w:leader="dot" w:pos="9214"/>
                <w:tab w:val="left" w:leader="dot" w:pos="93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E2E28" w:rsidRPr="00873379" w:rsidTr="00AE2E28">
        <w:trPr>
          <w:trHeight w:val="75"/>
        </w:trPr>
        <w:tc>
          <w:tcPr>
            <w:tcW w:w="9073" w:type="dxa"/>
            <w:shd w:val="clear" w:color="auto" w:fill="FFFFFF"/>
            <w:tcMar>
              <w:left w:w="108" w:type="dxa"/>
              <w:right w:w="108" w:type="dxa"/>
            </w:tcMar>
          </w:tcPr>
          <w:p w:rsidR="00AE2E28" w:rsidRPr="00105F01" w:rsidRDefault="00AE2E28" w:rsidP="004C354B">
            <w:pPr>
              <w:tabs>
                <w:tab w:val="left" w:leader="dot" w:pos="9214"/>
                <w:tab w:val="left" w:leader="dot" w:pos="9356"/>
              </w:tabs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F01">
              <w:rPr>
                <w:rFonts w:ascii="Times New Roman" w:hAnsi="Times New Roman" w:cs="Times New Roman"/>
                <w:sz w:val="28"/>
                <w:szCs w:val="28"/>
              </w:rPr>
              <w:t>Приложения……………………………………………………………………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E2E28" w:rsidRPr="00105F01" w:rsidRDefault="00105F01" w:rsidP="004C354B">
            <w:pPr>
              <w:keepNext/>
              <w:keepLines/>
              <w:tabs>
                <w:tab w:val="left" w:leader="dot" w:pos="9214"/>
                <w:tab w:val="left" w:leader="dot" w:pos="93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F0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2E28" w:rsidRDefault="00AE2E28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2E28" w:rsidRDefault="00AE2E28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2E28" w:rsidRDefault="00AE2E28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2E28" w:rsidRDefault="00AE2E28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2E28" w:rsidRDefault="00AE2E28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2E28" w:rsidRDefault="00AE2E28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A4DF2" w:rsidRDefault="009A4DF2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2E28" w:rsidRDefault="00AE2E28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2E28" w:rsidRDefault="00AE2E28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2E28" w:rsidRDefault="00AE2E28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2E28" w:rsidRDefault="00AE2E28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31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Default="00736609" w:rsidP="00B41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19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B4197E" w:rsidRDefault="00B4197E" w:rsidP="00B41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Выпускная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валификационная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ыполняется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орме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ребованиями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ыпускной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валификационной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аботе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пециалиста,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траженными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осударственном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овательном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тандарте средного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рофессионального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соответс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твующей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пециальности. </w:t>
      </w: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ыпускник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олжен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оказать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спользовать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компьютерн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етоды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бработки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нформации,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рименяемые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фере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профессион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еятельности.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одержит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нализ информации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матриваемой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роблеме,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сследовательскую </w:t>
      </w: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обоснование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редложений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ешению. </w:t>
      </w: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адач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работы </w:t>
      </w:r>
      <w:r w:rsidR="0073660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бъективная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ритическая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ценка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тудентом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озяйственной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ыбранного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редприятия, </w:t>
      </w:r>
      <w:r>
        <w:rPr>
          <w:rFonts w:ascii="Times New Roman" w:hAnsi="Times New Roman" w:cs="Times New Roman"/>
          <w:sz w:val="28"/>
          <w:szCs w:val="28"/>
          <w:lang w:eastAsia="ru-RU"/>
        </w:rPr>
        <w:t>включ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ающая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пределение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ффективности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роизводственной,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предприн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имательской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еятельности.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рганизационно-экономические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опросы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необход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имо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ассматривать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есной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вязке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ехнологическими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спектами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производс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тва.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ажно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олько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обрать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еобходимую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нформацию,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изучить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заимосвязь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онкретными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словиями,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бъяснять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ричины выявленных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недост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атков. </w:t>
      </w: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ключает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ебя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ледующие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тапы: </w:t>
      </w: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ыбор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емы,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рок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акрепления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утверждения) 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студент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ом; </w:t>
      </w: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аучное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уководство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ипломником; </w:t>
      </w: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аконченной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ащите,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окументов,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редставляемых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ащиту; </w:t>
      </w: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ащита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аботы; </w:t>
      </w: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одготовка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ередача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ранение. </w:t>
      </w:r>
    </w:p>
    <w:p w:rsidR="00033774" w:rsidRDefault="00033774" w:rsidP="004C354B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роцессе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ыполнения дипломной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тудент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риентируется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казания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уководителя и может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ласовывать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одержание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пределенного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разделов)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онсультантом,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оторый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екомендации.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аконченная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ипломная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одписывается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тудентом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редставляется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ассмотрение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руководит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енее,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5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ащиты).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росмотра законченной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уководитель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одписывает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месте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воим письменным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тзывом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бланк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тзыва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риведен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риложении 5)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редставляет председателю ПЦК.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тзыве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арактеристика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ачества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всем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азделам,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руководит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тмечает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оложительные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тороны,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казывает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недостатки,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устраненн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тудентом,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аключении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екомендацию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целесообразности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озможности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редставления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роекта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защиту.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Выполненная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ипломная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одлежит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ецензированию.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писок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рец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ензентов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тверждается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риказом ди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ектора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месте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тверждением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 xml:space="preserve">тематики 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дипломных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формленная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редоставляется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ипломником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расс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мотрение рецензенту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озднее,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еделю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ащиты.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Рецензент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щательно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накомится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подписанной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шитой) 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ыполнении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бъективную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ргументированную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ецензию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бланк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ецензии представлен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риложении 6).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аконченным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ипломным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аботам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рганизуется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предварит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ельная защита,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роки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оторой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станавливает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председатель ПЦК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предв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арительную защиту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тудент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редставляет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ипломную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аботу,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ецензию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отз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ее. Предварительная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ащита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роводится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омиссией,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остоящей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двух - 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еловек преподавательского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остава ПЦК.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роцессе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редварительной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ащиты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тудент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ратко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злагает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одержание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твечает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аданные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опросы.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омиссии,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знакомившись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мат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ериалами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аслушав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тветы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аданные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опросы,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приним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ают решение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озможности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ащиты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еред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осударственной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аттестационн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омиссией. </w:t>
      </w:r>
    </w:p>
    <w:p w:rsidR="00033774" w:rsidRPr="004C354B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C35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Дипломник </w:t>
      </w:r>
      <w:r w:rsidRPr="004C354B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Pr="004C35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а </w:t>
      </w:r>
      <w:r w:rsidRPr="004C354B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Pr="004C35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ащиту </w:t>
      </w:r>
      <w:r w:rsidRPr="004C354B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4C35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редставляет </w:t>
      </w:r>
      <w:r w:rsidRPr="004C354B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Pr="004C35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ледующие </w:t>
      </w:r>
      <w:r w:rsidRPr="004C354B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Pr="004C35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окументы: </w:t>
      </w:r>
    </w:p>
    <w:p w:rsidR="00033774" w:rsidRPr="0048451E" w:rsidRDefault="00033774" w:rsidP="004C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1) </w:t>
      </w:r>
      <w:r w:rsidRPr="004C354B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Pr="004C35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ипломную </w:t>
      </w:r>
      <w:r w:rsidRPr="004C354B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4C35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аботу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олностью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формленную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одержащую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титульн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ист, подписанный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ипломником,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уководителем,  </w:t>
      </w:r>
      <w:proofErr w:type="spellStart"/>
      <w:r w:rsidR="00F63CE2">
        <w:rPr>
          <w:rFonts w:ascii="Times New Roman" w:hAnsi="Times New Roman" w:cs="Times New Roman"/>
          <w:sz w:val="28"/>
          <w:szCs w:val="28"/>
          <w:lang w:eastAsia="ru-RU"/>
        </w:rPr>
        <w:t>нормоконтролером</w:t>
      </w:r>
      <w:proofErr w:type="spellEnd"/>
      <w:r w:rsidR="00F63C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 xml:space="preserve"> и заместителем директора по УР</w:t>
      </w:r>
      <w:r w:rsidRPr="0048451E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первый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ист сшиваемого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екста);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аполненный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ланк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адания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ыполнению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второй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ист сшиваемого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екста);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алендарный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лан,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одписанный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дип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ломником,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уководителем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утвержденный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заместителем директора по УР</w:t>
      </w:r>
      <w:r w:rsidRPr="0048451E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третий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шиваемого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екста);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 дипломной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одержанием,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писком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исп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ользованной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итературы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приложениями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сшиваемый);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2) </w:t>
      </w:r>
      <w:r w:rsidRPr="004C354B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4C35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тзыв </w:t>
      </w:r>
      <w:r w:rsidRPr="004C354B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4C35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уководителя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вкладывается);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3) </w:t>
      </w:r>
      <w:r w:rsidRPr="004C354B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4C35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ецензия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вкладывается).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Защита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ипломных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роводится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ткрытом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аседании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Государств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енной аттестационной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омиссии.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ащите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тудент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отовит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оклад,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ассчитанный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ыступление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инут.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докладу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тудент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отовит </w:t>
      </w:r>
      <w:proofErr w:type="spellStart"/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аблично-справочный</w:t>
      </w:r>
      <w:proofErr w:type="spellEnd"/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атериал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титульный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редставлен 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риложении 7),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оторый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еобходим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раткости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конк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ретности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оклада. Таблично-справочный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атериал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формляется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тдельно,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шивается,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одержит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E2E28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 информационных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локов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таблиц,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исунков)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собс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твенной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квозной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умерацией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предоставляется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ащиту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азмноженном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иде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ислу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ленов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осударственной аттестационной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омиссии.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одписи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proofErr w:type="spellStart"/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аблично-справочном</w:t>
      </w:r>
      <w:proofErr w:type="spellEnd"/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атериале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тавятся. Кроме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ого,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опускается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сопров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ождать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оклад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лайдами,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озданными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рограмме </w:t>
      </w:r>
      <w:r w:rsidRPr="0048451E">
        <w:rPr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48451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PowerPoirtt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отображ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аемыми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кране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спользованием </w:t>
      </w:r>
      <w:proofErr w:type="spellStart"/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ультимедийной</w:t>
      </w:r>
      <w:proofErr w:type="spellEnd"/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риставки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компьютер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омплект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лайдов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ожет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олько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ублировать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ечатный </w:t>
      </w:r>
      <w:proofErr w:type="spellStart"/>
      <w:r w:rsidRPr="0048451E">
        <w:rPr>
          <w:rFonts w:ascii="Times New Roman" w:hAnsi="Times New Roman" w:cs="Times New Roman"/>
          <w:sz w:val="28"/>
          <w:szCs w:val="28"/>
          <w:lang w:eastAsia="ru-RU"/>
        </w:rPr>
        <w:t>таблично-с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правочный</w:t>
      </w:r>
      <w:proofErr w:type="spellEnd"/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атериал,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ополнен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отографиями,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рафиками,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роликам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смотрение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ащищающегося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уководителя.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Текст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оклада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ащите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елательно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итать,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злагать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вободно.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 доклада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редседатель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адают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туденту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опросы,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оторые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олжен дать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раткие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ргументированные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тветы.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ачитывается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отз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аучного руководителя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ецензия.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амечания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ецензента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должен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тветы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ояснения.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После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ащиты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осударственная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аттестацио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нная комиссия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акрытом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аседании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ыставляет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ценку.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Требования,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формулированные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анном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особии,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егламентированы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осударственными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бразовательными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тандартами. </w:t>
      </w:r>
    </w:p>
    <w:p w:rsidR="004C354B" w:rsidRDefault="004C354B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63CE2" w:rsidRDefault="00F63CE2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63CE2" w:rsidRDefault="00F63CE2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63CE2" w:rsidRDefault="00F63CE2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63CE2" w:rsidRDefault="00F63CE2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63CE2" w:rsidRDefault="00F63CE2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63CE2" w:rsidRDefault="00F63CE2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97E" w:rsidRDefault="00B419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97E" w:rsidRDefault="00B419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97E" w:rsidRDefault="00B419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97E" w:rsidRDefault="00B419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97E" w:rsidRDefault="00B419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97E" w:rsidRDefault="00B419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97E" w:rsidRDefault="00B419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97E" w:rsidRDefault="00B419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97E" w:rsidRDefault="00B419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97E" w:rsidRDefault="00B419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97E" w:rsidRDefault="00B419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97E" w:rsidRDefault="00B419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97E" w:rsidRDefault="00B419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97E" w:rsidRDefault="00B419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97E" w:rsidRDefault="00B419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97E" w:rsidRDefault="00B419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97E" w:rsidRDefault="00B419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97E" w:rsidRDefault="00B419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97E" w:rsidRDefault="00B419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97E" w:rsidRDefault="00B419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97E" w:rsidRDefault="00B419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97E" w:rsidRDefault="00B419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97E" w:rsidRDefault="00B419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97E" w:rsidRDefault="00B419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97E" w:rsidRDefault="00B419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97E" w:rsidRDefault="00B419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97E" w:rsidRDefault="00B419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97E" w:rsidRDefault="00B419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97E" w:rsidRDefault="00B419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97E" w:rsidRDefault="00B4197E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Pr="0048451E" w:rsidRDefault="007E4608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  </w:t>
      </w:r>
      <w:r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ВАЛИФИКАЦИОННЫЕ </w:t>
      </w:r>
      <w:r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РЕБОВАНИЯ </w:t>
      </w:r>
      <w:r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СПЕЦИАЛЬНОСТИ 38.02.01 ЭКОНОМИКА И БУХГАЛТЕРСКИЙ УЧЕТ (ПО ОТРАСЛЯМ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Профессиональная деятельность специалиста осуществляется в области бухгалтерского учета. Основная цель профессиональной деятельности – 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пользователем этой информации для принятия экономических решений.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Бухгалтер осуществляет принятие к учету документов о фактах хозяйственной жизни экономического субъекта, денежное измерение объектов бухгалтерского учета и текущую группировку фактов хозяйственной жизни и итоговое обобщение фактов хозяйственной жизни.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требованиями профессионального стандарта бухгалтер должен </w:t>
      </w:r>
      <w:r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уметь: </w:t>
      </w:r>
    </w:p>
    <w:p w:rsidR="00033774" w:rsidRPr="00AE2E28" w:rsidRDefault="00033774" w:rsidP="004C354B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sz w:val="28"/>
          <w:szCs w:val="28"/>
          <w:lang w:eastAsia="ru-RU"/>
        </w:rPr>
        <w:t>составлять (оформлять) формы первичных документов, в том числе и электронные документы;</w:t>
      </w:r>
    </w:p>
    <w:p w:rsidR="00033774" w:rsidRPr="00AE2E28" w:rsidRDefault="00033774" w:rsidP="004C354B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sz w:val="28"/>
          <w:szCs w:val="28"/>
          <w:lang w:eastAsia="ru-RU"/>
        </w:rPr>
        <w:t>владеть приемами комплексной проверки первичных учетных документов:</w:t>
      </w:r>
    </w:p>
    <w:p w:rsidR="00033774" w:rsidRPr="00AE2E28" w:rsidRDefault="00033774" w:rsidP="004C354B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sz w:val="28"/>
          <w:szCs w:val="28"/>
          <w:lang w:eastAsia="ru-RU"/>
        </w:rPr>
        <w:t>пользоваться компьютерными программами для ведения бухгалтерского учета, информационными и справочно-правовыми системами, оргтехникой;</w:t>
      </w:r>
    </w:p>
    <w:p w:rsidR="00033774" w:rsidRPr="00AE2E28" w:rsidRDefault="00033774" w:rsidP="004C354B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sz w:val="28"/>
          <w:szCs w:val="28"/>
          <w:lang w:eastAsia="ru-RU"/>
        </w:rPr>
        <w:t>обеспечивать сохранность первичных учетных документов до передачи их в архив;</w:t>
      </w:r>
    </w:p>
    <w:p w:rsidR="00033774" w:rsidRPr="00AE2E28" w:rsidRDefault="00033774" w:rsidP="004C354B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sz w:val="28"/>
          <w:szCs w:val="28"/>
          <w:lang w:eastAsia="ru-RU"/>
        </w:rPr>
        <w:t>вести регистрацию и накопление данных посредством двойной записи, по простой системе;</w:t>
      </w:r>
    </w:p>
    <w:p w:rsidR="00033774" w:rsidRPr="00AE2E28" w:rsidRDefault="00033774" w:rsidP="004C354B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субъекта; </w:t>
      </w:r>
    </w:p>
    <w:p w:rsidR="00033774" w:rsidRPr="00AE2E28" w:rsidRDefault="00033774" w:rsidP="004C354B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составлять бухгалтерские записи в соответствии с рабочим планом счетов экономического субъекта; </w:t>
      </w:r>
    </w:p>
    <w:p w:rsidR="00033774" w:rsidRPr="00AE2E28" w:rsidRDefault="00033774" w:rsidP="004C354B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sz w:val="28"/>
          <w:szCs w:val="28"/>
          <w:lang w:eastAsia="ru-RU"/>
        </w:rPr>
        <w:t xml:space="preserve">владеть методами </w:t>
      </w:r>
      <w:proofErr w:type="spellStart"/>
      <w:r w:rsidRPr="00AE2E28">
        <w:rPr>
          <w:rFonts w:ascii="Times New Roman" w:hAnsi="Times New Roman" w:cs="Times New Roman"/>
          <w:sz w:val="28"/>
          <w:szCs w:val="28"/>
          <w:lang w:eastAsia="ru-RU"/>
        </w:rPr>
        <w:t>калькулирования</w:t>
      </w:r>
      <w:proofErr w:type="spellEnd"/>
      <w:r w:rsidRPr="00AE2E28">
        <w:rPr>
          <w:rFonts w:ascii="Times New Roman" w:hAnsi="Times New Roman" w:cs="Times New Roman"/>
          <w:sz w:val="28"/>
          <w:szCs w:val="28"/>
          <w:lang w:eastAsia="ru-RU"/>
        </w:rPr>
        <w:t xml:space="preserve"> себестоимости продукции, составлять отчетные калькуляции, производить расчеты заработной платы, пособий и иных выплат работникам экономического субъекта; </w:t>
      </w:r>
    </w:p>
    <w:p w:rsidR="00033774" w:rsidRPr="00AE2E28" w:rsidRDefault="00033774" w:rsidP="004C354B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sz w:val="28"/>
          <w:szCs w:val="28"/>
          <w:lang w:eastAsia="ru-RU"/>
        </w:rPr>
        <w:t>исчислять рублевый эквивалент выраженной в иностранной валюте стоимости активов и обязательств;</w:t>
      </w:r>
    </w:p>
    <w:p w:rsidR="00033774" w:rsidRPr="00AE2E28" w:rsidRDefault="00033774" w:rsidP="004C354B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sz w:val="28"/>
          <w:szCs w:val="28"/>
          <w:lang w:eastAsia="ru-RU"/>
        </w:rPr>
        <w:t>сопоставлять данные аналитического учета с оборотами и остатками по счетам синтетического учета на последний календарный день каждого месяца;</w:t>
      </w:r>
    </w:p>
    <w:p w:rsidR="00033774" w:rsidRPr="00AE2E28" w:rsidRDefault="00033774" w:rsidP="004C354B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sz w:val="28"/>
          <w:szCs w:val="28"/>
          <w:lang w:eastAsia="ru-RU"/>
        </w:rPr>
        <w:t>готовить различные справки, ответы на запросы, содержащие информацию, формируемую в системе бухгалтерского учета;</w:t>
      </w:r>
    </w:p>
    <w:p w:rsidR="00033774" w:rsidRPr="00AE2E28" w:rsidRDefault="00033774" w:rsidP="004C354B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sz w:val="28"/>
          <w:szCs w:val="28"/>
          <w:lang w:eastAsia="ru-RU"/>
        </w:rPr>
        <w:t>исправлять ошибки, допущенные при ведении бухгалтерского учета, в соответствии с установленными правилам;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033774" w:rsidRPr="00AE2E28" w:rsidRDefault="00033774" w:rsidP="004C354B">
      <w:pPr>
        <w:pStyle w:val="af2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sz w:val="28"/>
          <w:szCs w:val="28"/>
          <w:lang w:eastAsia="ru-RU"/>
        </w:rPr>
        <w:t xml:space="preserve">основы законодательства РФ о бухгалтерском учете, о налогах и сборах, об архивном деле, в области социального и медицинского страхования, </w:t>
      </w:r>
    </w:p>
    <w:p w:rsidR="00033774" w:rsidRPr="00AE2E28" w:rsidRDefault="00033774" w:rsidP="004C354B">
      <w:pPr>
        <w:pStyle w:val="af2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sz w:val="28"/>
          <w:szCs w:val="28"/>
          <w:lang w:eastAsia="ru-RU"/>
        </w:rPr>
        <w:t xml:space="preserve">пенсионного обеспечения, о хранении и изъятии регистров бухгалтерского учета, а также гражданского, трудового, таможенного законодательства; </w:t>
      </w:r>
    </w:p>
    <w:p w:rsidR="00033774" w:rsidRPr="00AE2E28" w:rsidRDefault="00033774" w:rsidP="004C354B">
      <w:pPr>
        <w:pStyle w:val="af2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sz w:val="28"/>
          <w:szCs w:val="28"/>
          <w:lang w:eastAsia="ru-RU"/>
        </w:rPr>
        <w:t>практику применения законодательства РФ по бухгалтерскому учету, по вопросам оформления первичных учетных документов, по вопросам денежного измерения объектов бухгалтерского учета;</w:t>
      </w:r>
    </w:p>
    <w:p w:rsidR="00033774" w:rsidRPr="00AE2E28" w:rsidRDefault="00033774" w:rsidP="004C354B">
      <w:pPr>
        <w:pStyle w:val="af2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sz w:val="28"/>
          <w:szCs w:val="28"/>
          <w:lang w:eastAsia="ru-RU"/>
        </w:rPr>
        <w:t>внутренние организационно-распорядительные документы экономического субъекта, регламентирующие порядок составления, хранения и передачу в архив учетных документов, правила стоимостного измерения объектов бухгалтерского учета, по вопросам оплаты труда, по особенностям группировки информации, содержащейся в первичных учетных документах, правила хранения документов и защиты информации в экономическом субъекте;</w:t>
      </w:r>
    </w:p>
    <w:p w:rsidR="00033774" w:rsidRPr="00AE2E28" w:rsidRDefault="00033774" w:rsidP="004C354B">
      <w:pPr>
        <w:pStyle w:val="af2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sz w:val="28"/>
          <w:szCs w:val="28"/>
          <w:lang w:eastAsia="ru-RU"/>
        </w:rPr>
        <w:t>порядок составления сводных учетных документов в целях осуществления контроля и упорядочения обработки данных о фактах хозяйственной жизни;</w:t>
      </w:r>
    </w:p>
    <w:p w:rsidR="00033774" w:rsidRPr="00AE2E28" w:rsidRDefault="00033774" w:rsidP="004C354B">
      <w:pPr>
        <w:pStyle w:val="af2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sz w:val="28"/>
          <w:szCs w:val="28"/>
          <w:lang w:eastAsia="ru-RU"/>
        </w:rPr>
        <w:t>основы экономики, технологии, организации производства и управления в экономическом субъекте;</w:t>
      </w:r>
    </w:p>
    <w:p w:rsidR="00033774" w:rsidRPr="00AE2E28" w:rsidRDefault="00033774" w:rsidP="004C354B">
      <w:pPr>
        <w:pStyle w:val="af2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sz w:val="28"/>
          <w:szCs w:val="28"/>
          <w:lang w:eastAsia="ru-RU"/>
        </w:rPr>
        <w:t>основы информатики и вычислительной техники.</w:t>
      </w:r>
    </w:p>
    <w:p w:rsidR="001C4CAE" w:rsidRPr="00475968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Выпускник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пециальности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38.02.01 Экономика и бу</w:t>
      </w:r>
      <w:r w:rsidR="001C4CAE">
        <w:rPr>
          <w:rFonts w:ascii="Times New Roman" w:hAnsi="Times New Roman" w:cs="Times New Roman"/>
          <w:sz w:val="28"/>
          <w:szCs w:val="28"/>
          <w:lang w:eastAsia="ru-RU"/>
        </w:rPr>
        <w:t xml:space="preserve">хгалтерский учет (по отраслям) </w:t>
      </w:r>
      <w:r w:rsidR="001C4CAE" w:rsidRPr="00475968">
        <w:rPr>
          <w:rFonts w:ascii="Times New Roman" w:hAnsi="Times New Roman" w:cs="Times New Roman"/>
          <w:sz w:val="28"/>
          <w:szCs w:val="28"/>
          <w:lang w:eastAsia="ru-RU"/>
        </w:rPr>
        <w:t>должен обладать общими компетенциями, включающими в себя способность:</w:t>
      </w:r>
    </w:p>
    <w:p w:rsidR="000B3DE8" w:rsidRPr="00475968" w:rsidRDefault="000B3DE8" w:rsidP="000B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3DE8" w:rsidRPr="00475968" w:rsidRDefault="000B3DE8" w:rsidP="000B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B3DE8" w:rsidRPr="00475968" w:rsidRDefault="000B3DE8" w:rsidP="000B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hAnsi="Times New Roman" w:cs="Times New Roman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0B3DE8" w:rsidRPr="00475968" w:rsidRDefault="000B3DE8" w:rsidP="000B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hAnsi="Times New Roman" w:cs="Times New Roman"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B3DE8" w:rsidRPr="00475968" w:rsidRDefault="000B3DE8" w:rsidP="000B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B3DE8" w:rsidRPr="00475968" w:rsidRDefault="000B3DE8" w:rsidP="000B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hAnsi="Times New Roman" w:cs="Times New Roman"/>
          <w:sz w:val="28"/>
          <w:szCs w:val="28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B3DE8" w:rsidRPr="00475968" w:rsidRDefault="000B3DE8" w:rsidP="000B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hAnsi="Times New Roman" w:cs="Times New Roman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B3DE8" w:rsidRPr="00475968" w:rsidRDefault="000B3DE8" w:rsidP="000B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3DE8" w:rsidRPr="00475968" w:rsidRDefault="000B3DE8" w:rsidP="000B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hAnsi="Times New Roman" w:cs="Times New Roman"/>
          <w:sz w:val="28"/>
          <w:szCs w:val="28"/>
          <w:lang w:eastAsia="ru-RU"/>
        </w:rPr>
        <w:t>ОК 9. Быть готовым к смене технологий в профессиональной деятельности.</w:t>
      </w:r>
    </w:p>
    <w:p w:rsidR="00033774" w:rsidRPr="0048451E" w:rsidRDefault="001C4CAE" w:rsidP="000B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Выпускник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пециальности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38.02.01 Экономика и бу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хгалтерский учет (по отраслям) </w:t>
      </w:r>
      <w:r w:rsidRPr="00475968">
        <w:rPr>
          <w:rFonts w:ascii="Times New Roman" w:hAnsi="Times New Roman" w:cs="Times New Roman"/>
          <w:sz w:val="28"/>
          <w:szCs w:val="28"/>
          <w:lang w:eastAsia="ru-RU"/>
        </w:rPr>
        <w:t xml:space="preserve">должен обладать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следующими п</w:t>
      </w:r>
      <w:r w:rsidR="00033774" w:rsidRPr="000E3EEC">
        <w:rPr>
          <w:rFonts w:ascii="Times New Roman" w:hAnsi="Times New Roman" w:cs="Times New Roman"/>
          <w:sz w:val="28"/>
          <w:szCs w:val="28"/>
          <w:lang w:eastAsia="ru-RU"/>
        </w:rPr>
        <w:t>рофессиональными</w:t>
      </w:r>
      <w:r w:rsidR="00033774" w:rsidRPr="0048451E">
        <w:rPr>
          <w:rFonts w:ascii="Times New Roman" w:hAnsi="Times New Roman" w:cs="Times New Roman"/>
          <w:sz w:val="28"/>
          <w:szCs w:val="28"/>
          <w:lang w:eastAsia="ru-RU"/>
        </w:rPr>
        <w:t xml:space="preserve"> компетенциями, соответствующими видам деятельности:</w:t>
      </w:r>
    </w:p>
    <w:p w:rsidR="00033774" w:rsidRPr="00AE2E28" w:rsidRDefault="00033774" w:rsidP="000B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b/>
          <w:sz w:val="28"/>
          <w:szCs w:val="28"/>
          <w:lang w:eastAsia="ru-RU"/>
        </w:rPr>
        <w:t>5.2.1. Документирование хозяйственных операций и ведение бухгалтерского учета имущества организации.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ПК 1.1. Обрабатывать первичные бухгалтерские документы.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ПК 1.3. Проводить учет денежных средств, оформлять денежные и кассовые документы.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033774" w:rsidRPr="00AE2E28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b/>
          <w:sz w:val="28"/>
          <w:szCs w:val="28"/>
          <w:lang w:eastAsia="ru-RU"/>
        </w:rPr>
        <w:t>5.2.2.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ПК 2.4. Проводить процедуры инвентаризации финансовых обязательств организации.</w:t>
      </w:r>
    </w:p>
    <w:p w:rsidR="00033774" w:rsidRPr="00AE2E28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b/>
          <w:sz w:val="28"/>
          <w:szCs w:val="28"/>
          <w:lang w:eastAsia="ru-RU"/>
        </w:rPr>
        <w:t>5.2.3. Проведение расчетов с бюджетом и внебюджетными фондами.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033774" w:rsidRPr="00AE2E28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2E28">
        <w:rPr>
          <w:rFonts w:ascii="Times New Roman" w:hAnsi="Times New Roman" w:cs="Times New Roman"/>
          <w:b/>
          <w:sz w:val="28"/>
          <w:szCs w:val="28"/>
          <w:lang w:eastAsia="ru-RU"/>
        </w:rPr>
        <w:t>5.2.4. Составление и использование бухгалтерской отчетности.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033774" w:rsidRPr="0048451E" w:rsidRDefault="00033774" w:rsidP="000B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ПК 4.2. Составлять формы бухгалтерской отчетности в установленные законодательством сроки.</w:t>
      </w:r>
    </w:p>
    <w:p w:rsidR="00033774" w:rsidRPr="0048451E" w:rsidRDefault="00033774" w:rsidP="000B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033774" w:rsidRPr="0048451E" w:rsidRDefault="00033774" w:rsidP="000B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0B3DE8" w:rsidRPr="00D03953" w:rsidRDefault="000B3DE8" w:rsidP="000B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3953">
        <w:rPr>
          <w:rFonts w:ascii="Times New Roman" w:hAnsi="Times New Roman" w:cs="Times New Roman"/>
          <w:b/>
          <w:sz w:val="28"/>
          <w:szCs w:val="28"/>
          <w:lang w:eastAsia="ru-RU"/>
        </w:rPr>
        <w:t>5.4.5. Осуществление налогового учета и налогового планирования в организации.</w:t>
      </w:r>
    </w:p>
    <w:p w:rsidR="000B3DE8" w:rsidRPr="00475968" w:rsidRDefault="000B3DE8" w:rsidP="000B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hAnsi="Times New Roman" w:cs="Times New Roman"/>
          <w:sz w:val="28"/>
          <w:szCs w:val="28"/>
          <w:lang w:eastAsia="ru-RU"/>
        </w:rPr>
        <w:t>ПК 5.1. Организовывать налоговый учет.</w:t>
      </w:r>
    </w:p>
    <w:p w:rsidR="000B3DE8" w:rsidRPr="00475968" w:rsidRDefault="000B3DE8" w:rsidP="000B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hAnsi="Times New Roman" w:cs="Times New Roman"/>
          <w:sz w:val="28"/>
          <w:szCs w:val="28"/>
          <w:lang w:eastAsia="ru-RU"/>
        </w:rPr>
        <w:t>ПК 5.2. Разрабатывать и заполнять первичные учетные документы и регистры налогового учета.</w:t>
      </w:r>
    </w:p>
    <w:p w:rsidR="000B3DE8" w:rsidRPr="00475968" w:rsidRDefault="000B3DE8" w:rsidP="000B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hAnsi="Times New Roman" w:cs="Times New Roman"/>
          <w:sz w:val="28"/>
          <w:szCs w:val="28"/>
          <w:lang w:eastAsia="ru-RU"/>
        </w:rPr>
        <w:t>ПК 5.3. Проводить определение налоговой базы для расчета налогов и сборов, обязательных для уплаты.</w:t>
      </w:r>
    </w:p>
    <w:p w:rsidR="000B3DE8" w:rsidRPr="00475968" w:rsidRDefault="000B3DE8" w:rsidP="000B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hAnsi="Times New Roman" w:cs="Times New Roman"/>
          <w:sz w:val="28"/>
          <w:szCs w:val="28"/>
          <w:lang w:eastAsia="ru-RU"/>
        </w:rPr>
        <w:t>ПК 5.4.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0B3DE8" w:rsidRPr="00475968" w:rsidRDefault="000B3DE8" w:rsidP="000B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hAnsi="Times New Roman" w:cs="Times New Roman"/>
          <w:sz w:val="28"/>
          <w:szCs w:val="28"/>
          <w:lang w:eastAsia="ru-RU"/>
        </w:rPr>
        <w:t>ПК 5.5. Проводить налоговое планирование деятельности организации.</w:t>
      </w:r>
    </w:p>
    <w:p w:rsidR="003C4714" w:rsidRDefault="003C4714" w:rsidP="000B3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DE8" w:rsidRPr="0048451E" w:rsidRDefault="000B3DE8" w:rsidP="000B3DE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Итоговая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осударственная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ттестация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специальности 38.02.01 Экономика и бухгалтерский учет (по отраслям) 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ключает написание и защиту дипломной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аботы. </w:t>
      </w:r>
    </w:p>
    <w:p w:rsidR="000B3DE8" w:rsidRPr="0048451E" w:rsidRDefault="000B3DE8" w:rsidP="000B3DE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Дипломная 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абота</w:t>
      </w:r>
      <w:r w:rsidRPr="0048451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специальности 38.02.01 Экономика и бухгалтерский учет (по отраслям) 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редставляет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аконченную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азработку,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оторой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зложены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опросы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ациональной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рганизации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бухгалтерс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кого и налогового учета,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кономического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нализа.  </w:t>
      </w:r>
    </w:p>
    <w:p w:rsidR="00033774" w:rsidRPr="0048451E" w:rsidRDefault="00033774" w:rsidP="000B3DE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Итоговая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осударственная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ттестация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специальности 38.02.01 Экономика и бухгалтерский учет (по отраслям) 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ключает написание и защиту дипломной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аботы. </w:t>
      </w:r>
    </w:p>
    <w:p w:rsidR="00033774" w:rsidRPr="0048451E" w:rsidRDefault="00033774" w:rsidP="004C354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Дипломная 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абота</w:t>
      </w:r>
      <w:r w:rsidRPr="0048451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специальности 38.02.01 Экономика и бухгалтерский учет (по отраслям) 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редставляет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аконченную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азработку,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оторой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зложены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опросы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ациональной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рганизации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бухгалтерс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кого и налогового учета,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кономического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нализа.  </w:t>
      </w:r>
    </w:p>
    <w:p w:rsidR="00AE2E28" w:rsidRDefault="00AE2E28" w:rsidP="004C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87C04" w:rsidRDefault="00C87C04" w:rsidP="004C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97E" w:rsidRDefault="00B4197E" w:rsidP="004C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197E" w:rsidRDefault="00B4197E" w:rsidP="004C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Pr="000B3DE8" w:rsidRDefault="00B74D2F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3D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 ТЕМАТИКА ДИПЛОМНЫХ </w:t>
      </w:r>
      <w:r w:rsidR="00C87C04" w:rsidRPr="000B3D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</w:t>
      </w:r>
    </w:p>
    <w:p w:rsidR="00C87C04" w:rsidRPr="0048451E" w:rsidRDefault="00C87C04" w:rsidP="004C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3953" w:rsidRPr="00475968" w:rsidRDefault="00D03953" w:rsidP="00D0395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налогового учета и налогового планирования на предприятии.</w:t>
      </w:r>
    </w:p>
    <w:p w:rsidR="00D03953" w:rsidRPr="00475968" w:rsidRDefault="00D03953" w:rsidP="00D0395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налоги и сборы: учет и практика взимания в организации.</w:t>
      </w:r>
    </w:p>
    <w:p w:rsidR="00D03953" w:rsidRPr="00475968" w:rsidRDefault="00D03953" w:rsidP="00D0395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расчетов по федеральным налогам и сборам.</w:t>
      </w:r>
    </w:p>
    <w:p w:rsidR="00D03953" w:rsidRPr="00475968" w:rsidRDefault="00D03953" w:rsidP="00D0395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налоги и сборы: учет и практика взимания в организации.</w:t>
      </w:r>
      <w:r w:rsidRPr="004759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</w:p>
    <w:p w:rsidR="00D03953" w:rsidRPr="00475968" w:rsidRDefault="00D03953" w:rsidP="00D0395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Оптимизация налогообложения и налоговый учет налогоплательщика - организации </w:t>
      </w:r>
      <w:r w:rsidRPr="00475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(на примере предприятия)</w:t>
      </w:r>
      <w:r w:rsidRPr="0047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759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</w:p>
    <w:p w:rsidR="00D03953" w:rsidRPr="00475968" w:rsidRDefault="00D03953" w:rsidP="00D0395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Оптимизация налогообложения и налоговый учет налогоплательщика - индивидуального предпринимателя </w:t>
      </w:r>
      <w:r w:rsidRPr="00475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(на примере ИП)</w:t>
      </w:r>
      <w:r w:rsidRPr="0047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3953" w:rsidRPr="00475968" w:rsidRDefault="00D03953" w:rsidP="00D0395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Учетная политика – основа построения бухгалтерского и налогового учета организации.</w:t>
      </w:r>
    </w:p>
    <w:p w:rsidR="00D03953" w:rsidRPr="00475968" w:rsidRDefault="00D03953" w:rsidP="00D0395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Учетная и налоговая политика организации: взаимосвязь, противоречия и методика составления.</w:t>
      </w:r>
    </w:p>
    <w:p w:rsidR="00D03953" w:rsidRPr="00475968" w:rsidRDefault="00D03953" w:rsidP="00D03953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Учетная и договорная политика предприятий для целей оптимизации налогов.</w:t>
      </w:r>
    </w:p>
    <w:p w:rsidR="00D03953" w:rsidRPr="00475968" w:rsidRDefault="00D03953" w:rsidP="00D0395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нагрузка организации и методы ее оптимизации</w:t>
      </w:r>
      <w:r w:rsidRPr="00475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953" w:rsidRPr="00475968" w:rsidRDefault="00D03953" w:rsidP="00D03953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Бухгалтерская и налоговая отчетность организации. </w:t>
      </w:r>
    </w:p>
    <w:p w:rsidR="00D03953" w:rsidRPr="00475968" w:rsidRDefault="00D03953" w:rsidP="00D0395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 и налогообложение малых предприятий.</w:t>
      </w:r>
      <w:r w:rsidRPr="0047596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03953" w:rsidRPr="00475968" w:rsidRDefault="00D03953" w:rsidP="00D0395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Налоговый учет и налогообложение иностранных организаций</w:t>
      </w:r>
      <w:r w:rsidRPr="00475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7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3953" w:rsidRPr="00475968" w:rsidRDefault="00D03953" w:rsidP="00D0395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налогового учета </w:t>
      </w:r>
      <w:r w:rsidRPr="00475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47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страховых организациях.</w:t>
      </w:r>
    </w:p>
    <w:p w:rsidR="00D03953" w:rsidRPr="00475968" w:rsidRDefault="00D03953" w:rsidP="00D0395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и налогообложение сельскохозяйственного товаропроизводителя.</w:t>
      </w:r>
    </w:p>
    <w:p w:rsidR="00D03953" w:rsidRPr="00475968" w:rsidRDefault="00D03953" w:rsidP="00D03953">
      <w:pPr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Упрощенная система налогообложения и порядок ее учета в сравнении с общим режимом налогообложения.</w:t>
      </w:r>
    </w:p>
    <w:p w:rsidR="00D03953" w:rsidRPr="00475968" w:rsidRDefault="00D03953" w:rsidP="00D03953">
      <w:pPr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упрощенной системы налогообложения и порядок отражения ее в учете. </w:t>
      </w:r>
    </w:p>
    <w:p w:rsidR="00D03953" w:rsidRPr="00475968" w:rsidRDefault="00D03953" w:rsidP="00D03953">
      <w:pPr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Применение единого налога на вмененный доход и порядок его отражения в учете.</w:t>
      </w:r>
    </w:p>
    <w:p w:rsidR="00D03953" w:rsidRPr="00475968" w:rsidRDefault="00D03953" w:rsidP="00D03953">
      <w:pPr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налог на вмененный доход и порядок его учета в сравнении с общим режимом налогообложения.</w:t>
      </w:r>
    </w:p>
    <w:p w:rsidR="00D03953" w:rsidRPr="00475968" w:rsidRDefault="00D03953" w:rsidP="00D0395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предпринимательство: организация бухгалтерского учета и порядок налогообложения. </w:t>
      </w:r>
    </w:p>
    <w:p w:rsidR="00D03953" w:rsidRPr="00475968" w:rsidRDefault="00D03953" w:rsidP="00D03953">
      <w:pPr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добавленную стоимость: действующий механизм исчисления с учетом изменений в законодательстве Российской Федерации.</w:t>
      </w:r>
      <w:r w:rsidRPr="0047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3953" w:rsidRPr="00475968" w:rsidRDefault="00D03953" w:rsidP="00D03953">
      <w:pPr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налоговой базы, расчет налога на добавленную стоимость: учет и практика взимания в организации. </w:t>
      </w:r>
    </w:p>
    <w:p w:rsidR="00D03953" w:rsidRPr="00475968" w:rsidRDefault="00D03953" w:rsidP="00D03953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Налогообложение и учет экспортных операций налога на добавленную стоимость.</w:t>
      </w:r>
    </w:p>
    <w:p w:rsidR="00D03953" w:rsidRPr="00475968" w:rsidRDefault="00D03953" w:rsidP="00D03953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прибыль организаций: действующий механизм исчисления, учет и практика взимания.</w:t>
      </w:r>
    </w:p>
    <w:p w:rsidR="00D03953" w:rsidRPr="00475968" w:rsidRDefault="00D03953" w:rsidP="00D03953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показателей налога на прибыль организации: учет и практика его взимания. </w:t>
      </w:r>
    </w:p>
    <w:p w:rsidR="00D03953" w:rsidRPr="00475968" w:rsidRDefault="00D03953" w:rsidP="00D03953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учета и определения налоговой базы по налогу на прибыль страховыми организациями.</w:t>
      </w:r>
      <w:r w:rsidRPr="0047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953" w:rsidRPr="00475968" w:rsidRDefault="00D03953" w:rsidP="00D03953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формирования прибыли в бухгалтерском и налоговом учете. </w:t>
      </w:r>
    </w:p>
    <w:p w:rsidR="00D03953" w:rsidRPr="00475968" w:rsidRDefault="00D03953" w:rsidP="00D03953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доходы физических лиц: действующий механизм исчисления, учет и практика взимания.</w:t>
      </w:r>
    </w:p>
    <w:p w:rsidR="00D03953" w:rsidRPr="00475968" w:rsidRDefault="00D03953" w:rsidP="00D03953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Транспортный налог: учет и практика взимания.</w:t>
      </w:r>
    </w:p>
    <w:p w:rsidR="00D03953" w:rsidRPr="00475968" w:rsidRDefault="00D03953" w:rsidP="00D03953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налог: действующий механизм исчисления, учет и практика взимания.</w:t>
      </w:r>
    </w:p>
    <w:p w:rsidR="00D03953" w:rsidRPr="00475968" w:rsidRDefault="00D03953" w:rsidP="00D03953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исчисления налога на имущество организации: учет и практика взимания.</w:t>
      </w:r>
    </w:p>
    <w:p w:rsidR="00D03953" w:rsidRPr="00475968" w:rsidRDefault="00D03953" w:rsidP="00D0395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Акцизы: экономическая сущность, учет и практика взимания.</w:t>
      </w:r>
    </w:p>
    <w:p w:rsidR="00D03953" w:rsidRPr="00475968" w:rsidRDefault="00D03953" w:rsidP="00D03953">
      <w:pPr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 и налогообложение физических лиц (на примере индивидуального предпринимателя).</w:t>
      </w:r>
    </w:p>
    <w:p w:rsidR="00D03953" w:rsidRPr="00475968" w:rsidRDefault="00D03953" w:rsidP="00D03953">
      <w:pPr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налогового учета предприятий, осуществляющих торговую деятельность.</w:t>
      </w:r>
    </w:p>
    <w:p w:rsidR="00D03953" w:rsidRPr="00475968" w:rsidRDefault="00D03953" w:rsidP="00D03953">
      <w:pPr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налоговая отчетность по налогу на добавленную стоимость.</w:t>
      </w:r>
    </w:p>
    <w:p w:rsidR="00D03953" w:rsidRPr="00475968" w:rsidRDefault="00D03953" w:rsidP="00D03953">
      <w:pPr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налоговая отчетность по налогу на прибыль.</w:t>
      </w:r>
    </w:p>
    <w:p w:rsidR="00D03953" w:rsidRPr="00475968" w:rsidRDefault="00D03953" w:rsidP="00D03953">
      <w:pPr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налоговая отчетность по налогу на доходы физических лиц.</w:t>
      </w:r>
    </w:p>
    <w:p w:rsidR="00D03953" w:rsidRPr="00475968" w:rsidRDefault="00D03953" w:rsidP="00D03953">
      <w:pPr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налоговая отчетность по налогу на имущество организации.</w:t>
      </w:r>
    </w:p>
    <w:p w:rsidR="00D03953" w:rsidRPr="00475968" w:rsidRDefault="00D03953" w:rsidP="00D03953">
      <w:pPr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взносы во внебюджетные Фонды Российской Федерации: механизм исчисления, бухгалтерский учет и их уплата.</w:t>
      </w:r>
    </w:p>
    <w:p w:rsidR="00D03953" w:rsidRPr="00475968" w:rsidRDefault="00D03953" w:rsidP="00D03953">
      <w:pPr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исчисления, учет и уплата страховых взносов в Пенсионный фонд Российской Федерации.</w:t>
      </w:r>
    </w:p>
    <w:p w:rsidR="00D03953" w:rsidRPr="00475968" w:rsidRDefault="00D03953" w:rsidP="00D03953">
      <w:pPr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взносы в Фонд обязательного медицинского страхования: порядок исчисления, бухгалтерский учет и его уплата.</w:t>
      </w:r>
    </w:p>
    <w:p w:rsidR="00D03953" w:rsidRPr="00475968" w:rsidRDefault="00D03953" w:rsidP="00D03953">
      <w:pPr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Страховые взносы в Фонд социального страхования: порядок исчисления, бухгалтерский учет и его уплата. </w:t>
      </w:r>
    </w:p>
    <w:p w:rsidR="00D03953" w:rsidRPr="00475968" w:rsidRDefault="00D03953" w:rsidP="00D03953">
      <w:pPr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Бухгалтерский и налоговый учет затрат на производство (вид продукции) в организации. </w:t>
      </w:r>
    </w:p>
    <w:p w:rsidR="00D03953" w:rsidRPr="00475968" w:rsidRDefault="00D03953" w:rsidP="00D03953">
      <w:pPr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Бухгалтерский и налоговый учет основных средств в организации.</w:t>
      </w:r>
    </w:p>
    <w:p w:rsidR="000E3EEC" w:rsidRDefault="000E3EEC" w:rsidP="00D03953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14" w:rsidRDefault="003C4714" w:rsidP="00D03953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14" w:rsidRDefault="003C4714" w:rsidP="00D03953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97E" w:rsidRDefault="00B4197E" w:rsidP="00D03953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97E" w:rsidRDefault="00B4197E" w:rsidP="00D03953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97E" w:rsidRDefault="00B4197E" w:rsidP="00D03953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97E" w:rsidRDefault="00B4197E" w:rsidP="00D03953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97E" w:rsidRDefault="00B4197E" w:rsidP="00D03953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97E" w:rsidRDefault="00B4197E" w:rsidP="00D03953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97E" w:rsidRDefault="00B4197E" w:rsidP="00D03953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97E" w:rsidRDefault="00B4197E" w:rsidP="00D03953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97E" w:rsidRDefault="00B4197E" w:rsidP="00D03953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97E" w:rsidRDefault="00B4197E" w:rsidP="00D03953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97E" w:rsidRPr="000E3EEC" w:rsidRDefault="00B4197E" w:rsidP="00D03953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EEC" w:rsidRDefault="000E3EEC" w:rsidP="004C354B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774" w:rsidRPr="00186164" w:rsidRDefault="004C354B" w:rsidP="004C354B">
      <w:pPr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8616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3 </w:t>
      </w:r>
      <w:r w:rsidRPr="001861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18616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ФОРМЛЕНИЕ </w:t>
      </w:r>
      <w:r w:rsidRPr="001861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18616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ИПЛОМНЫХ </w:t>
      </w:r>
      <w:r w:rsidRPr="001861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</w:t>
      </w:r>
    </w:p>
    <w:p w:rsidR="004C354B" w:rsidRDefault="004C354B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033774" w:rsidRPr="0048451E" w:rsidRDefault="004C354B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3</w:t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.1</w:t>
      </w:r>
      <w:r w:rsidR="00033774"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ребования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формлению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труктурных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элементов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дипломных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</w:t>
      </w:r>
    </w:p>
    <w:p w:rsidR="004C354B" w:rsidRDefault="004C354B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56762" w:rsidRPr="00A56762" w:rsidRDefault="00A56762" w:rsidP="00A5676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единства требований к выпускным квалификационным работам студентов устанавливаются общие требования к составу, объему и структуре ВКР.</w:t>
      </w:r>
    </w:p>
    <w:p w:rsidR="00A56762" w:rsidRPr="00A56762" w:rsidRDefault="00A56762" w:rsidP="00A5676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дипломной работы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6762" w:rsidRPr="00A56762" w:rsidRDefault="00A56762" w:rsidP="00A5676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введение;</w:t>
      </w:r>
    </w:p>
    <w:p w:rsidR="00A56762" w:rsidRPr="00A56762" w:rsidRDefault="00A56762" w:rsidP="00A5676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теоретическая часть;</w:t>
      </w:r>
    </w:p>
    <w:p w:rsidR="00A56762" w:rsidRPr="00A56762" w:rsidRDefault="00A56762" w:rsidP="00A5676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опытно-экспериментальная часть (практическая, специальная, исследовательская и др.);</w:t>
      </w:r>
    </w:p>
    <w:p w:rsidR="00A56762" w:rsidRPr="00A56762" w:rsidRDefault="00A56762" w:rsidP="00A5676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предложения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762" w:rsidRPr="00A56762" w:rsidRDefault="00A56762" w:rsidP="00A5676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список использованных источников (не менее 30 источников);</w:t>
      </w:r>
    </w:p>
    <w:p w:rsidR="00A56762" w:rsidRPr="00A56762" w:rsidRDefault="00A56762" w:rsidP="00A5676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приложения.</w:t>
      </w:r>
    </w:p>
    <w:p w:rsidR="00A56762" w:rsidRPr="00A56762" w:rsidRDefault="00A56762" w:rsidP="00A567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67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4.4.3 Структурными элементами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дипломной работы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являются его части, расположенные в определенной последовательности.</w:t>
      </w:r>
    </w:p>
    <w:p w:rsidR="00A56762" w:rsidRPr="00A56762" w:rsidRDefault="00A56762" w:rsidP="00A567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67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Таблица 1 – Структура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дипломной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56762" w:rsidRPr="00A56762" w:rsidTr="00DA347E">
        <w:trPr>
          <w:trHeight w:val="37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2" w:rsidRPr="00A56762" w:rsidRDefault="00A56762" w:rsidP="00A567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Элемент структуры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2" w:rsidRPr="00A56762" w:rsidRDefault="00A56762" w:rsidP="00A567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Примерный объем, страницы</w:t>
            </w:r>
          </w:p>
        </w:tc>
      </w:tr>
      <w:tr w:rsidR="00A56762" w:rsidRPr="00A56762" w:rsidTr="00DA34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2" w:rsidRPr="00A56762" w:rsidRDefault="00A56762" w:rsidP="00A567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Титульный лист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2" w:rsidRPr="00A56762" w:rsidRDefault="00A56762" w:rsidP="00A567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A56762" w:rsidRPr="00A56762" w:rsidTr="00DA34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2" w:rsidRPr="00A56762" w:rsidRDefault="00A56762" w:rsidP="00A567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Задание на выполнение выпускной квалификационной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2" w:rsidRPr="00A56762" w:rsidRDefault="00A56762" w:rsidP="00A567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A56762" w:rsidRPr="00A56762" w:rsidTr="00DA34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2" w:rsidRPr="00A56762" w:rsidRDefault="00A56762" w:rsidP="00A567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Календарный план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2" w:rsidRPr="00A56762" w:rsidRDefault="00A56762" w:rsidP="00A567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A56762" w:rsidRPr="00A56762" w:rsidTr="00DA34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2" w:rsidRPr="00A56762" w:rsidRDefault="00A56762" w:rsidP="00A567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Содержание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2" w:rsidRPr="00A56762" w:rsidRDefault="00A56762" w:rsidP="00A567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A56762" w:rsidRPr="00A56762" w:rsidTr="00DA34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2" w:rsidRPr="00A56762" w:rsidRDefault="00A56762" w:rsidP="00A567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Введение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2" w:rsidRPr="00A56762" w:rsidRDefault="00A56762" w:rsidP="00A567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2-3</w:t>
            </w:r>
          </w:p>
        </w:tc>
      </w:tr>
      <w:tr w:rsidR="00A56762" w:rsidRPr="00A56762" w:rsidTr="00DA34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2" w:rsidRPr="00A56762" w:rsidRDefault="00A56762" w:rsidP="00A567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2" w:rsidRPr="00A56762" w:rsidRDefault="00A56762" w:rsidP="00A567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10 - 15</w:t>
            </w:r>
          </w:p>
        </w:tc>
      </w:tr>
      <w:tr w:rsidR="00A56762" w:rsidRPr="00A56762" w:rsidTr="00DA34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2" w:rsidRPr="00A56762" w:rsidRDefault="00A56762" w:rsidP="00A567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2" w:rsidRPr="00A56762" w:rsidRDefault="00A56762" w:rsidP="00A567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10 - 15</w:t>
            </w:r>
          </w:p>
        </w:tc>
      </w:tr>
      <w:tr w:rsidR="00A56762" w:rsidRPr="00A56762" w:rsidTr="00DA34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2" w:rsidRPr="00A56762" w:rsidRDefault="00A56762" w:rsidP="00A567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2" w:rsidRPr="00A56762" w:rsidRDefault="00A56762" w:rsidP="00A567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10 - 15</w:t>
            </w:r>
          </w:p>
        </w:tc>
      </w:tr>
      <w:tr w:rsidR="00A56762" w:rsidRPr="00A56762" w:rsidTr="00DA34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2" w:rsidRPr="00A56762" w:rsidRDefault="00A56762" w:rsidP="00A567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2" w:rsidRPr="00A56762" w:rsidRDefault="00A56762" w:rsidP="00A567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10 - 15</w:t>
            </w:r>
          </w:p>
        </w:tc>
      </w:tr>
      <w:tr w:rsidR="00A56762" w:rsidRPr="00A56762" w:rsidTr="00DA34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2" w:rsidRPr="00A56762" w:rsidRDefault="00A56762" w:rsidP="00A567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Выводы и предложения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2" w:rsidRPr="00A56762" w:rsidRDefault="00A56762" w:rsidP="00A567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3-5</w:t>
            </w:r>
          </w:p>
        </w:tc>
      </w:tr>
      <w:tr w:rsidR="00A56762" w:rsidRPr="00A56762" w:rsidTr="00DA34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2" w:rsidRPr="00A56762" w:rsidRDefault="00A56762" w:rsidP="00A567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Список использованных источников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2" w:rsidRPr="00A56762" w:rsidRDefault="00A56762" w:rsidP="00A567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56762" w:rsidRPr="00A56762" w:rsidTr="00DA34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2" w:rsidRPr="00A56762" w:rsidRDefault="00A56762" w:rsidP="00A567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2" w:rsidRPr="00A56762" w:rsidRDefault="00A56762" w:rsidP="00A567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A56762" w:rsidRPr="00A56762" w:rsidRDefault="00A56762" w:rsidP="00A567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6762" w:rsidRPr="00A56762" w:rsidRDefault="00A56762" w:rsidP="00A567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567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Титульный лист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вляется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ервым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истом.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аполняется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вии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аблоном,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риведенном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риложении Б.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тульном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исте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асписываются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тудент-дипломник,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уководитель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ипломной работы, </w:t>
      </w:r>
      <w:proofErr w:type="spellStart"/>
      <w:r w:rsidR="00B41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нормоконтролер</w:t>
      </w:r>
      <w:proofErr w:type="spellEnd"/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заместитель директора по УР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A56762" w:rsidRPr="00A56762" w:rsidRDefault="00A56762" w:rsidP="00A567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567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Задание на выполнение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дипломной работы</w:t>
      </w:r>
      <w:r w:rsidRPr="00A567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казывается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ата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верждения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емы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аботы,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ата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дачи готовой дипломной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аботы, кратко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еречисляются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сходные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анные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ипломной работе 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просы,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одлежащие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азработке.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роме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ого,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казаны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аты выдачи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адания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ринятия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нию.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адание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ипломную работу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одписывают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ипломник,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дитель дипломной работы,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онсультант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пециальным разделам. Утверждает задание заместитель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орма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ланка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риведена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риложении В. </w:t>
      </w:r>
    </w:p>
    <w:p w:rsidR="00A56762" w:rsidRPr="00A56762" w:rsidRDefault="00A56762" w:rsidP="00A567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5676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Календарный </w:t>
      </w:r>
      <w:r w:rsidRPr="00A5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лан,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одписанный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ипломником,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уководителем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вержденный заместителем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вляется третьим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истом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шиваемого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екста, его форма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редставлена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риложении Г </w:t>
      </w:r>
    </w:p>
    <w:p w:rsidR="00A56762" w:rsidRPr="00A56762" w:rsidRDefault="00A56762" w:rsidP="00A567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5676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В </w:t>
      </w:r>
      <w:r w:rsidRPr="00A5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одержании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риводятся введение,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аголовки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азделов,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одразделов,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воды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редложения,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писок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спользованных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сточников,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риложения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головками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казанием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траниц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сех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астей.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том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аголовки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proofErr w:type="spellStart"/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рубрика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ционные</w:t>
      </w:r>
      <w:proofErr w:type="spellEnd"/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ндексы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риведены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трогом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оответствии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екстом дипломной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аботы.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аголовки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етко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ратко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тражать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держание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азделов,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одразделов.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аголовки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лав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овторять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азвание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аботы,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аголовки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одразделов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азвание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азделов.</w:t>
      </w:r>
    </w:p>
    <w:p w:rsidR="00A56762" w:rsidRPr="00A56762" w:rsidRDefault="00A56762" w:rsidP="00A567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A5676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Пример оформления содержания представлен в Приложении Д.</w:t>
      </w:r>
    </w:p>
    <w:p w:rsidR="00A56762" w:rsidRPr="00A56762" w:rsidRDefault="00A56762" w:rsidP="00A567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Во </w:t>
      </w:r>
      <w:r w:rsidRPr="00A5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A5676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ведении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тавится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роблема,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збранная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сследования,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ается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актуальность,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оказывается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тепень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азработки,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есто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начение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оответствующей области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ауки.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ведении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ормулируются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адачи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сследования,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казывается объект,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редмет,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етодика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сследования,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вается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труктурное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остроение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аботы. </w:t>
      </w:r>
    </w:p>
    <w:p w:rsidR="00A56762" w:rsidRPr="00A56762" w:rsidRDefault="00A56762" w:rsidP="00A56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Введение должно включать следующие пункты:</w:t>
      </w:r>
    </w:p>
    <w:p w:rsidR="00A56762" w:rsidRPr="00A56762" w:rsidRDefault="00A56762" w:rsidP="00A567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Актуальность исследования </w:t>
      </w:r>
    </w:p>
    <w:p w:rsidR="00A56762" w:rsidRPr="00A56762" w:rsidRDefault="00A56762" w:rsidP="00A567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Степень научной разработанности проблемы исследовании</w:t>
      </w:r>
    </w:p>
    <w:p w:rsidR="00A56762" w:rsidRPr="00A56762" w:rsidRDefault="00A56762" w:rsidP="00A567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Объект исследования</w:t>
      </w:r>
    </w:p>
    <w:p w:rsidR="00A56762" w:rsidRPr="00A56762" w:rsidRDefault="00A56762" w:rsidP="00A567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Предмет исследования</w:t>
      </w:r>
    </w:p>
    <w:p w:rsidR="00A56762" w:rsidRPr="00A56762" w:rsidRDefault="00A56762" w:rsidP="00A567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Цель исследования </w:t>
      </w:r>
    </w:p>
    <w:p w:rsidR="00A56762" w:rsidRPr="00A56762" w:rsidRDefault="00A56762" w:rsidP="00A567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Задачи исследования</w:t>
      </w:r>
    </w:p>
    <w:p w:rsidR="00A56762" w:rsidRPr="00A56762" w:rsidRDefault="00A56762" w:rsidP="00A567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Теоретико-методологическая база исследования</w:t>
      </w:r>
    </w:p>
    <w:p w:rsidR="00A56762" w:rsidRPr="00A56762" w:rsidRDefault="00A56762" w:rsidP="00A567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Эмпирическая база исследования</w:t>
      </w:r>
    </w:p>
    <w:p w:rsidR="00A56762" w:rsidRPr="00A56762" w:rsidRDefault="00A56762" w:rsidP="00A567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Методы исследования.</w:t>
      </w:r>
    </w:p>
    <w:p w:rsidR="00A56762" w:rsidRPr="00A56762" w:rsidRDefault="00A56762" w:rsidP="00A567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A56762" w:rsidRPr="00A56762" w:rsidRDefault="00A56762" w:rsidP="00A567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567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 xml:space="preserve">Актуальность </w:t>
      </w: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- это обоснование проблемы исследования с точки зрения ее значимости в настоящее время. Актуальность темы исследования, вытекающая из потребностей современного состояния общества, процесса, науки и т. п., обладает следующими признаками:</w:t>
      </w:r>
    </w:p>
    <w:p w:rsidR="00A56762" w:rsidRPr="00A56762" w:rsidRDefault="00A56762" w:rsidP="00A56762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общий интерес к проблеме со стороны ученых и практиков;</w:t>
      </w:r>
    </w:p>
    <w:p w:rsidR="00A56762" w:rsidRPr="00A56762" w:rsidRDefault="00A56762" w:rsidP="00A56762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наличие потребности практики развития вопросов организации бухгалтерского учета.</w:t>
      </w:r>
    </w:p>
    <w:p w:rsidR="00A56762" w:rsidRPr="00A56762" w:rsidRDefault="00A56762" w:rsidP="00A56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A567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Степень научной разработанности проблемы исследования</w:t>
      </w: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– в этом пункте</w:t>
      </w:r>
      <w:r w:rsidRPr="00A5676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  <w:t xml:space="preserve"> </w:t>
      </w: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анализируются научные работы по теме исследования, дается их характеристика и обозначаются пробелы, что и дает </w:t>
      </w:r>
      <w:r w:rsidRPr="00A56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дипломнику о</w:t>
      </w: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снование для разработки заявленной проблемы. Обзор использованных источников и литературы должен быть сделан по тематическому или предметному принципу, содержать оценку (возможно критическую) автора, его мнение по поводу прочитанной литературы. </w:t>
      </w:r>
      <w:r w:rsidRPr="00A56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Тематический обзор источников и литературы может быть дополнен хронологической классификацией, если этого требует тема исследования. </w:t>
      </w:r>
    </w:p>
    <w:p w:rsidR="00A56762" w:rsidRPr="00A56762" w:rsidRDefault="00A56762" w:rsidP="00A567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567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 xml:space="preserve">Эмпирическая база исследования </w:t>
      </w: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включает в себя перечисление и описание эмпирических материалов, которые анализируются в процессе выполнения дипломной работы. Это могут быть результаты собственных исследований </w:t>
      </w:r>
      <w:r w:rsidRPr="00A56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дипломника,</w:t>
      </w: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исследования других авторов и коллективов, привлеченные для вторичного анализа, статистические материалы, нормативные документы и другие источники. </w:t>
      </w:r>
    </w:p>
    <w:p w:rsidR="00A56762" w:rsidRPr="00A56762" w:rsidRDefault="00A56762" w:rsidP="00A567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zh-CN"/>
        </w:rPr>
      </w:pPr>
      <w:r w:rsidRPr="00A567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Объектом исследования</w:t>
      </w:r>
      <w:r w:rsidRPr="00A56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zh-CN"/>
        </w:rPr>
        <w:t> </w:t>
      </w:r>
      <w:r w:rsidRPr="00A5676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zh-CN"/>
        </w:rPr>
        <w:t>является предприятие, на примере которого студент выполняет дипломную работу.</w:t>
      </w:r>
    </w:p>
    <w:p w:rsidR="00A56762" w:rsidRPr="00A56762" w:rsidRDefault="00A56762" w:rsidP="00A567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567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 xml:space="preserve">Предмет </w:t>
      </w:r>
      <w:r w:rsidRPr="00A56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zh-CN"/>
        </w:rPr>
        <w:t xml:space="preserve">- </w:t>
      </w: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то, что находится в границах объекта. Предмет исследования определяет тему дипломной работы, которая обозначается на титульном листе, как ее заглавие.</w:t>
      </w:r>
    </w:p>
    <w:p w:rsidR="00A56762" w:rsidRPr="00A56762" w:rsidRDefault="00A56762" w:rsidP="00A5676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567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Цель исследования -</w:t>
      </w: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это желаемый конечный результат исследования. Цели работы могут быть разнообразными, (определение характеристики явлений, не изученных ранее, мало изученных, противоречиво изученных; выявление взаимосвязи явлений; изучение динамики явления; обобщение, выявление общих закономерностей, создание классификации, типологии; создание методики; адаптация технологий, т.е. приспособление имеющихся технологий для использования их в решении новых проблем).</w:t>
      </w:r>
    </w:p>
    <w:p w:rsidR="00A56762" w:rsidRPr="00A56762" w:rsidRDefault="00A56762" w:rsidP="00A567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Например,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«Основная цель данного исследования заключается в изучении проблем и разработке основных направлений (далее в зависимости от названия темы)». </w:t>
      </w:r>
    </w:p>
    <w:p w:rsidR="00A56762" w:rsidRPr="00A56762" w:rsidRDefault="00A56762" w:rsidP="00A567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567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Задачи</w:t>
      </w: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– предполагаемый локализованный результат исследования. Формулировать задачи необходимо как можно более тщательно, поскольку описание их решения должно составить содержание глав дипломной работы. Это обычно делается в форме перечисления (изучить.., описать.., установить.., выявить.., сформулировать... и т.п.). </w:t>
      </w:r>
    </w:p>
    <w:p w:rsidR="00A56762" w:rsidRPr="00A56762" w:rsidRDefault="00A56762" w:rsidP="00A567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567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Методы исследования</w:t>
      </w: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представляют собой способы достижения поставленной цели и задач, направленных на решение проблемы. Основным ориентиром для выбора методов исследования должны служить задачи.</w:t>
      </w:r>
    </w:p>
    <w:p w:rsidR="00A56762" w:rsidRPr="00A56762" w:rsidRDefault="00A56762" w:rsidP="00A567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При исследовании той или иной темы применяются общие научные и специальные методы. При выполнении дипломной работы могут быть использованы методы, которые применяются в бухгалтерском учете, экономическом анализе и других экономических науках.</w:t>
      </w:r>
    </w:p>
    <w:p w:rsidR="00A56762" w:rsidRPr="00A56762" w:rsidRDefault="00A56762" w:rsidP="00A567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5676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В </w:t>
      </w:r>
      <w:r w:rsidRPr="00A5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5676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сновной </w:t>
      </w:r>
      <w:r w:rsidRPr="00A5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Pr="00A5676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асти </w:t>
      </w:r>
      <w:r w:rsidRPr="00A5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аботы,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азбитой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азделы 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одразделы,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злагается материал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емы,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ешаются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адачи,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оставленные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ведении.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ержание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аботы должно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оответствовать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аскрывать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азвание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емы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ой работы. </w:t>
      </w:r>
    </w:p>
    <w:p w:rsidR="00A56762" w:rsidRPr="00A56762" w:rsidRDefault="00A56762" w:rsidP="00A567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6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Каждый раздел, как правило, должен включать 2-3 подраздела. Не допускается содержание подраздела объемом 1,5 – 2 страницы. </w:t>
      </w:r>
    </w:p>
    <w:p w:rsidR="00A56762" w:rsidRPr="00A56762" w:rsidRDefault="00A56762" w:rsidP="00A567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6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конце разделов пишутся выводы в виде кратко сформулированных тезисов. Тезисы располагаются в такой последовательности, чтобы соблюдался принцип перехода от частных, к более общим и важным положениям.</w:t>
      </w:r>
    </w:p>
    <w:p w:rsidR="00A56762" w:rsidRPr="00A56762" w:rsidRDefault="00A56762" w:rsidP="00A567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67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Первый раздел</w:t>
      </w:r>
      <w:r w:rsidRPr="00A56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дипломной работы содержит обзор и анализ литературы по разрабатываемой теме. В нем должны быть отражены уровень разработанности проблемы в теории и практике, даются теоретические выкладки из анализа научно-методической литературы со ссылками на авторов используемых источников. При выполнении этого раздела необходимо изучить нормативные документы по бухгалтерскому учету, учебную и научную литературу по изучаемой проблеме, проанализировать и сопоставить мнения разных авторов, дать собственную интерпретацию. Из работы должно быть понятно, где студент высказывает собственные суждения, а где заимствует положения авторов.</w:t>
      </w:r>
    </w:p>
    <w:p w:rsidR="00A56762" w:rsidRPr="00A56762" w:rsidRDefault="00A56762" w:rsidP="00A567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67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Основная часть</w:t>
      </w:r>
      <w:r w:rsidRPr="00A56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дипломной работы должна содержать иллюстративный или цифровой материал. Выбор формы представления иллюстративного материала (таблицы, диаграммы, рисунки, графики, схемы, фотодокументы и т.д.) зависит главным образом от цели и характера темы исследования. Однако следует учитывать, что любой иллюстративный материал, помещаемый в основную часть дипломной работы должен нести максимум новой полезной информации. Так, например, помещаемые в тексте основной части таблицы должны относиться по содержанию к аналитическим таблицам, которые являются результатом обработки и анализа экономических показателей. В неаналитических таблицах помещаются, как правило, необработанные статистические данные, необходимые лишь для информации или констатации. Этот вид таблиц следует привести в приложении к работе.</w:t>
      </w:r>
    </w:p>
    <w:p w:rsidR="00A56762" w:rsidRPr="00A56762" w:rsidRDefault="00A56762" w:rsidP="00A567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6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Обязательным требованием, предъявляемым к языку написания дипломной работы, является безупречная грамотность. Наличие орфографических и грамматических ошибок, грубых стилистических погрешностей резко снижают ценность любого, пусть даже новаторского по содержанию, научного исследования. </w:t>
      </w:r>
    </w:p>
    <w:p w:rsidR="00A56762" w:rsidRPr="00A56762" w:rsidRDefault="00A56762" w:rsidP="00A567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5676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Выводы </w:t>
      </w:r>
      <w:r w:rsidRPr="00A5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редложения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омещаются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след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сновным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екстом.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амостоятельная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асть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аботы.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аздел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олжен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ать пересказ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сследования.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одводятся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тоги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еоретической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рактической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азработки темы,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тражается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ешение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адач,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оставленных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ведении,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агаются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бобщения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выводы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сследуемой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еме,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ормулируются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ации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онкретные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редложения, экономически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боснованные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ексте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ы. </w:t>
      </w:r>
    </w:p>
    <w:p w:rsidR="00A56762" w:rsidRPr="00A56762" w:rsidRDefault="00A56762" w:rsidP="00A567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В этом разделе не допускается повторение содержания введения и основной части, в частности выводов, сделанных по разделам дипломной работы. Основные результаты и выводы, подводящие итог выполненной работе, следует формулировать сжато, лаконично и аргументировано, избегая обилия общих слов и бездоказательных утверждений.</w:t>
      </w:r>
    </w:p>
    <w:p w:rsidR="00A56762" w:rsidRPr="00A56762" w:rsidRDefault="00A56762" w:rsidP="00A567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5676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Список </w:t>
      </w:r>
      <w:r w:rsidRPr="00A5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спользованных </w:t>
      </w:r>
      <w:r w:rsidRPr="00A5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сточников </w:t>
      </w: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помещается в конце дипломной работы и состоит из двух частей: нормативных документов и доктринальной литературы (учебники, учебные пособия, монографии, статьи в периодических изданиях, справочники, сборники, депонированные научные работы и т.п.). При этом все источники нумеруются в сплошном порядке, а доктринальные – располагаются в алфавитном порядке фамилий первых авторов или названий самих источников. Список источников для дипломной работы – </w:t>
      </w:r>
      <w:r w:rsidRPr="00A56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30 источников</w:t>
      </w: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, в том числе обязательны ссылки на электронные ресурсы. При оформлении списка сведения об источниках приводятся в соответствии с правилами библиографического описания.</w:t>
      </w:r>
    </w:p>
    <w:p w:rsidR="00A56762" w:rsidRPr="00A56762" w:rsidRDefault="00A56762" w:rsidP="00A567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Основные требования, предъявляемые к списку использованных источников:</w:t>
      </w:r>
    </w:p>
    <w:p w:rsidR="00A56762" w:rsidRPr="00A56762" w:rsidRDefault="00A56762" w:rsidP="00A56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соответствие теме дипломной работы и полнота отражения</w:t>
      </w: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аспектов ее рассмотрения;</w:t>
      </w:r>
    </w:p>
    <w:p w:rsidR="00A56762" w:rsidRPr="00A56762" w:rsidRDefault="00A56762" w:rsidP="00A56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разнообразие видов изданий: официальные, нормативные, справочные, учебные, научные, производственно-практические и др.;</w:t>
      </w:r>
    </w:p>
    <w:p w:rsidR="00A56762" w:rsidRPr="00A56762" w:rsidRDefault="00A56762" w:rsidP="00A567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отсутствие морально устаревших документов (не ранее 2014 года).</w:t>
      </w:r>
    </w:p>
    <w:p w:rsidR="00A56762" w:rsidRPr="00A56762" w:rsidRDefault="00A56762" w:rsidP="00A567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676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В </w:t>
      </w:r>
      <w:r w:rsidRPr="00A5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риложение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екомендуется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омещать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окументы,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одтверждающие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одлинность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анных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сточниках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нформации, </w:t>
      </w: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материалы, дополняющие текст; промежуточные формулы и расчеты; таблицы вспомогательных данных; иллюстрации вспомогательного характера, инструкции и т. п. </w:t>
      </w:r>
    </w:p>
    <w:p w:rsidR="00A56762" w:rsidRPr="00A56762" w:rsidRDefault="00A56762" w:rsidP="00A567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56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все приложения в основной части дипломной работы должны быть ссылки.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56762" w:rsidRPr="00A56762" w:rsidRDefault="00A56762" w:rsidP="00A567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6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Общий </w:t>
      </w:r>
      <w:r w:rsidRPr="00A5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5676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бъем </w:t>
      </w:r>
      <w:r w:rsidRPr="00A5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A5676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аботы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ез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риложений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олжен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="000F3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60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0F3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0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траниц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</w:t>
      </w:r>
      <w:r w:rsidRPr="00A5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ого </w:t>
      </w:r>
      <w:r w:rsidRPr="00A567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текста.</w:t>
      </w: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54B" w:rsidRPr="0048451E" w:rsidRDefault="004C354B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48451E" w:rsidRDefault="004C354B" w:rsidP="004C35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3</w:t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.2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ребования,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редъявляемые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формлению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екстовой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части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дипломных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</w:t>
      </w:r>
    </w:p>
    <w:p w:rsidR="004C354B" w:rsidRDefault="004C354B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Оригинал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ечатается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тороне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лист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елой односортной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умаги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ормата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размером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10х297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м).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вторский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екстовый материал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олжен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оставлять 50 - 60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без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риложений, объем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оторых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граничивается)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бщего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бъема.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Рекомендуем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бъемы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ведения от 2-х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3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ыводов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редложений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олее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-х страниц.</w:t>
      </w:r>
      <w:r w:rsidRPr="0048451E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Текст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ечатается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екстовом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едакторе </w:t>
      </w:r>
      <w:r w:rsidRPr="0048451E">
        <w:rPr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48451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icrosoft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val="en-US" w:eastAsia="ru-RU"/>
        </w:rPr>
        <w:t>W</w:t>
      </w:r>
      <w:r w:rsidRPr="0048451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ord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Pr="0048451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or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val="en-US" w:eastAsia="ru-RU"/>
        </w:rPr>
        <w:t>W</w:t>
      </w:r>
      <w:r w:rsidRPr="0048451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indows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Тип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рифта: </w:t>
      </w:r>
      <w:r w:rsidRPr="0048451E">
        <w:rPr>
          <w:rFonts w:ascii="Times New Roman" w:hAnsi="Times New Roman" w:cs="Times New Roman"/>
          <w:sz w:val="28"/>
          <w:szCs w:val="28"/>
          <w:lang w:val="en-US" w:eastAsia="ru-RU"/>
        </w:rPr>
        <w:t>T</w:t>
      </w:r>
      <w:r w:rsidRPr="0048451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imes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48451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ew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48451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oman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сновного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азмер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.т.,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бычный.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</w:t>
      </w:r>
      <w:r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аголовков </w:t>
      </w:r>
      <w:r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азделов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азмер шрифта </w:t>
      </w:r>
      <w:r w:rsidR="009A4DF2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.т.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олужирный, буквы заглавные.</w:t>
      </w:r>
      <w:r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Заголовки разделов (глав) выравнивают по центру без абзацного отступа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033774" w:rsidRPr="0048451E" w:rsidRDefault="00033774" w:rsidP="004C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рифт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загол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овков </w:t>
      </w:r>
      <w:r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одразделов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(параграфов) </w:t>
      </w:r>
      <w:r w:rsidR="000E3EEC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азмер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.т.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олужирный,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 xml:space="preserve">выравнивают по центру без абзацного отступа. </w:t>
      </w:r>
    </w:p>
    <w:p w:rsidR="00033774" w:rsidRPr="0048451E" w:rsidRDefault="00033774" w:rsidP="004C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Между названием раздела (главы) и подраздела (параграфа), а также между подразделом (параграфом) и текстом имеется одна свободная строка с межстрочным 1,5 интервалом. Между текстом и следующим подразделом (параграфом) имеется две свободные строки с межстрочным 1,5 интервалом.</w:t>
      </w:r>
    </w:p>
    <w:p w:rsidR="00033774" w:rsidRPr="0048451E" w:rsidRDefault="00033774" w:rsidP="004C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 xml:space="preserve">Текст заголовков, состоящих из нескольких строк, набирается с межстрочным интервалом – 1,5. </w:t>
      </w:r>
    </w:p>
    <w:p w:rsidR="00033774" w:rsidRPr="0048451E" w:rsidRDefault="00033774" w:rsidP="004C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 xml:space="preserve">В тексте ничего не подчеркивается, курсивом не выделяется, в конце заголовков точки не ставятся. </w:t>
      </w:r>
    </w:p>
    <w:p w:rsidR="009A4DF2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Межсимвольный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нтервал: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бычный.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ежстрочный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нтервал: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полуторн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ый. Размерные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оказатели: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троке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0-65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наков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пробел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читается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нак),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плошного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9-31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трок. Текст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олжен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тформатирован.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Требования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асположению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екста: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поля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округ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азмеры: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ерхнее -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м,  нижнее </w:t>
      </w:r>
      <w:r w:rsidRPr="0048451E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48451E"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 мм,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евое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- 3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равое -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м; </w:t>
      </w:r>
    </w:p>
    <w:p w:rsidR="00033774" w:rsidRPr="0048451E" w:rsidRDefault="00033774" w:rsidP="004C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абзацный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тступ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олжен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авен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накам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,25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м), т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 xml:space="preserve">екст выравнивается по ширине.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ключая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ллюстрации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риложения, дипломной работы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нумерую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порядку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итульного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иста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оследней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оследнего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прил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ожения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ез пропусков,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овторений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итерных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обавлений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например, 31а,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1б,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.д.).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Первой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траницей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читается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итульный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ист,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ифра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1»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став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ится; второй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траницей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читается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адания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дипломную работу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ифра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2»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ставится);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ретьей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траницей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вляется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алендарный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лан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ифра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3»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ставится);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етвертой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траницей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вляется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одержание,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цифр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4»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тавится; реальная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умерация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ачинается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ведения, то есть со страницы 5. </w:t>
      </w:r>
      <w:r w:rsidR="000E3EEC"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E3EEC" w:rsidRPr="000E3E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омер </w:t>
      </w:r>
      <w:r w:rsidR="000E3EEC"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</w:t>
      </w:r>
      <w:r w:rsidR="000E3EEC" w:rsidRPr="000E3E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 </w:t>
      </w:r>
      <w:r w:rsidR="000E3EEC"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3EEC" w:rsidRPr="000E3E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тавится</w:t>
      </w:r>
      <w:r w:rsidR="000E3EEC" w:rsidRPr="000E3EEC">
        <w:rPr>
          <w:rFonts w:ascii="Times New Roman" w:eastAsia="Times New Roman" w:hAnsi="Times New Roman" w:cs="Times New Roman"/>
          <w:noProof/>
          <w:color w:val="00FF00"/>
          <w:sz w:val="28"/>
          <w:szCs w:val="28"/>
          <w:lang w:eastAsia="ru-RU"/>
        </w:rPr>
        <w:t xml:space="preserve"> </w:t>
      </w:r>
      <w:r w:rsidR="000E3EEC"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3EEC" w:rsidRPr="000E3E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E3EEC"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нижнем углу</w:t>
      </w:r>
      <w:r w:rsidR="000E3EEC" w:rsidRPr="000E3E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E3EEC"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E3EEC" w:rsidRPr="000E3E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иста </w:t>
      </w:r>
      <w:r w:rsidR="000E3EEC"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3EEC" w:rsidRPr="000E3E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рабскими </w:t>
      </w:r>
      <w:r w:rsidR="000E3EEC"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0E3EEC" w:rsidRPr="000E3E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ифрами. </w:t>
      </w:r>
      <w:r w:rsidR="000E3EEC"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E3EEC" w:rsidRPr="000E3E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очка </w:t>
      </w:r>
      <w:r w:rsidR="000E3EEC"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E3EEC" w:rsidRPr="000E3E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="000E3EEC"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0E3EEC" w:rsidRPr="000E3E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ифры </w:t>
      </w:r>
      <w:r w:rsidR="000E3EEC"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E3EEC" w:rsidRPr="000E3E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="000E3EEC" w:rsidRPr="000E3E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3EEC" w:rsidRPr="000E3E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тавится.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аботе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спользоваться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тандартные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бщепринятые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словные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бозначения,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имволы,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диницы,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окращения.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сли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ни являются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алоупотребительными,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асшифровка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риводится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ервом упоминании.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Наименования,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риводимые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ллюстрациях,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динаковыми.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опускается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рименять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бороты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азговорной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ечи;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рименять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дного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тог</w:t>
      </w:r>
      <w:r w:rsidRPr="0048451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o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понятия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азличные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ермины,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лизкие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мыслу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синонимы),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также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ностранные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лова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ермины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аличии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авнозначных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ерминов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русском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зыке.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Заголовки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одразделов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етко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ратко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тражать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соотв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етствующее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одержание.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ереносы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аголовках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опускаются.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Дипломная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ыполняется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тилевой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анере,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строг</w:t>
      </w:r>
      <w:r w:rsidRPr="0048451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o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научным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зыком,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рамматических,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унктуационных,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стилис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тических ошибок,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печаток.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Таблицы,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исунки,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хемы,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рафики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ыполнены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стандартных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истах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ормата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 Подписи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ояснения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исункам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ицевой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тороне.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риведении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ифрового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атериала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спользоваться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олько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рабские цифры,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сключением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бщепринятой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умерации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варталов,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полугод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ий,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оторые обозначаются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имскими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ифрами.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имские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ифры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обоз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начаемые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рабскими цифрами,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опровождаться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адежными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оконч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аниями.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оличественные числительные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ишутся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акже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ез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адежных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кончаний.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ексте необходимо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ривести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яд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еличин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азмерности,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диница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змерения указывается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олько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оследнего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числ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Такие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наки,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№»,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«%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ишутся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олько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ловами: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«ном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ер», «процент».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атематические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наки,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+»,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-»,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=»,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&gt;»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далее,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спользуются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олько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ормулах.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пис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ловами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плюс», «минус»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.п.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Приведенные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сновном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исунки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рафики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соп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ровождаться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нализом.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ромоздкие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исунки,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рафики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ные материалы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бычно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формляются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риложениями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располагаются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Список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спользованных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источник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ов». 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ексте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а них делают ссылки.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Заголовки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ВВЕДЕНИЕ»,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СОДЕРЖАНИЕ»,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ВЫВОДЫ И ПРЕДЛОЖЕНИЯ»,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«СПИСОК ИСПОЛЬЗОВАННЫХ ИСТОЧНИКОВ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ПРИЛОЖЕНИЯ»,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азвания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азделов следует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рописными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уквами, а заголовки подразделов </w:t>
      </w:r>
      <w:r w:rsidR="004C354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трочными.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Законченную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ипломную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шивают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елают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бложку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тип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ографским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пособом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рошюровки.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Контуры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наков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ез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реола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асплывающейся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краск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и. Насыщенность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ределах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троки,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сей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аботы. Текст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олжен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одержать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омарок,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арандашных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справлений,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ятен,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рещин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загибов.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ебрежно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формленные,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одержащие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шибки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дип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ломные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ащите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допускаются.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печатки,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писки,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рафические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нет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очности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опускается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справлять подчисткой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акрашиванием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раской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анесением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есте исправленного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екста,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ибо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заклеиван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олоской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умаги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правильным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текстом.</w:t>
      </w: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4C354B" w:rsidRPr="0048451E" w:rsidRDefault="004C354B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033774" w:rsidRPr="0048451E" w:rsidRDefault="004C354B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3</w:t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.3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ребования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формлению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нешнего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ида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екстовой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части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033774"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дипломных </w:t>
      </w:r>
      <w:r w:rsidR="00033774" w:rsidRPr="00484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Требования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формлению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нешнего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ида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екстовой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асти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пределяют </w:t>
      </w:r>
      <w:proofErr w:type="spellStart"/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нутритекстовую</w:t>
      </w:r>
      <w:proofErr w:type="spellEnd"/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умерацию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азделов,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подраздел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ов, правила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формления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аголовков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одразделов,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переч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ислений,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римечаний, ссылок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сточники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.п.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Внутритекстовая </w:t>
      </w:r>
      <w:r w:rsidRPr="004845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умерация </w:t>
      </w:r>
      <w:r w:rsidRPr="004845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азделов, </w:t>
      </w:r>
      <w:r w:rsidRPr="004845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одразделов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Текст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сновной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асти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елится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азделы и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одразделы. Разделы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орядковые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омера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ределах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сей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бозначенные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рабскими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ифрами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ез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очки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 xml:space="preserve">цифры. 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Подразделы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умерацию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ределах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аждого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аздела.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Ном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одраздела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остоит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омеров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одраздела,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азделенных точкой.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онце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омера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одраздела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очка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тавится.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Заголовки </w:t>
      </w:r>
      <w:r w:rsidRPr="004845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азделов, </w:t>
      </w:r>
      <w:r w:rsidRPr="004845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одразделов</w:t>
      </w:r>
      <w:r w:rsidRPr="0048451E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аписываются (выравниваются) по центру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. 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очка 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онце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аголовка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тавится.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аголовок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остоит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вух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предлож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ений,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их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азделяют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очкой.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Перенос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 внутри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аголовков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опускаются. Каждый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олжен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ачинаться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иста.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азрешается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азмещать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аголовки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ижней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асти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ей не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омещается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троки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оследующего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екста.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Перечислеиия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Внутри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азделов 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одразделов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огут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риведены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еречисления. Перед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аждой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озицией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еречисления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тавить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ефис.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Перечислен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аписываются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бзацного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тступа.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онце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аждой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озиции (кроме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ледней)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тавится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очка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апятой,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оследней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очка.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Каждый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ункт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еречисления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бзацного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тступа.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Примечаиия</w:t>
      </w:r>
      <w:r w:rsidRPr="0048451E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омещать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ипломную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аботу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необх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одимости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ояснения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риведения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правочных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анных)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одержания текста,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ллюстрации.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Примечания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омещать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епосредственно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екстового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атериала,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аблицы или графика,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оторым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тносятся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римечания,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ечатать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рописной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уквы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бзаца.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римечание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омещают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онце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таблицы.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Если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римечание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дно,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лова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римечание»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тавится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ире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примечание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ечатается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акже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рописной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уквы.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дно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римечание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нумеру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ется.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есколько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римечаний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умеруются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орядку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рабскими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ифрами.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Ссылки </w:t>
      </w:r>
      <w:r w:rsidRPr="004845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сточники</w:t>
      </w:r>
      <w:r w:rsidRPr="0048451E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казывать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орядковым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омером,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оторым он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пределяется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труктурном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писок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спользованных источников». 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Номер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ыделяют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вумя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вадратными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кобками,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апример: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 ........................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риведен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[5]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Ссылаться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ожно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окумент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риложения. 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Если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есто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ословное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оспроизведение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асти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сточника (обязательно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авычках),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сылке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еобходимо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казание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кото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рых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рисутствует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апример: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 ..........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.............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.17]».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сылках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одразделы,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ука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зывать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орядковый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омер,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апример: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«............в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«........в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риложении А».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Примеры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огут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риведены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лучаях,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огда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оясняют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тре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бования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окумента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пособствуют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олее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раткому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зложению.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Примеры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азмещают,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умеруют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формляют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же,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римечания.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Сокращения </w:t>
      </w:r>
      <w:r w:rsidRPr="004845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лов в </w:t>
      </w:r>
      <w:r w:rsidRPr="004845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ексте</w:t>
      </w:r>
      <w:r w:rsidRPr="0048451E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опускаются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сключением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собых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случа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ев,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риведенных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равилах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иблиографического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писания.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апример,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допускают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ледующие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окращения: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сть -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.е.,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алее -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.д.,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ому подобное -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т.п.,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ругие -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р.,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годы) -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гг.),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ысячи,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иллионы,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иллиарды  -  тыс.,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лн., млрд.,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убли -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уб.,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опейки -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Могут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рименяться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бщеизвестные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окращения,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ВМ,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СУ 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азрешается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рименение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зкоспециализированных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окращений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деталь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асшифровкой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ервого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поминания.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апример, ЗАО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(закрытое акционерное общество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екомендуется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водить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обственные сокращения обозначений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 xml:space="preserve">терминов.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Если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риводится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яд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исловых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начений,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меющих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дну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диницу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змерения,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казывают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олько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онце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оследнего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ислового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начения.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апример: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25,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47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63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ыс.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уб.,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9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8%.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Единицы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змерения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бозначаются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окращенно (например,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ентнер - </w:t>
      </w:r>
      <w:proofErr w:type="spellStart"/>
      <w:r w:rsidRPr="0048451E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онна -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т,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минута -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 -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ч,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килом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етр -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илометр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 -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м/ч,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еловеко-час -  </w:t>
      </w:r>
      <w:proofErr w:type="spellStart"/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ел.-ч</w:t>
      </w:r>
      <w:proofErr w:type="spellEnd"/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еловеко-день - </w:t>
      </w:r>
      <w:proofErr w:type="spellStart"/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ел.-д</w:t>
      </w:r>
      <w:proofErr w:type="spellEnd"/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аких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окращений точка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тавится.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Денежные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змерения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бозначаются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очкой: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оп.,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уб.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Сокращения,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риводимые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месте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ифрами,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асполагаться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одн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ой строке,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акже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наки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№»,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%».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Формулы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ишутся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ентре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троки.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ыше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иже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ормулы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ставлено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одн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тр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ке,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остигается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выделение внутри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екста.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сли уравнение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ормула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мещаются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дну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троку,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ереносятся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нака равенства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наков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люс,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инус,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множение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 написании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атематических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ыражений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учном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арианте).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ачале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ледующей строки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овторяют.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ереносе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наке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множения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рименяют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х</w:t>
      </w:r>
      <w:proofErr w:type="spellEnd"/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Пояснения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начения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имволов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исловых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оэффициентов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прив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одить непосредственно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ормулой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оследовательности,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формуле.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ервую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троку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бъяснения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ачинают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ез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бзацного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отс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тупа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лова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где» без</w:t>
      </w:r>
      <w:r w:rsidRPr="0048451E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воеточия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его.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ояснение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аждого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имвола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ислового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оэффициента следует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авать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троки.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Формулы,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ледующие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дна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ругой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азделенные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екстом,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разделяю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 запятой.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Пояснения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имволов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исловых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оэффициентов,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ходящих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ормулу,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ожно приводить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еред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риведением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ормулы.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Формулы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квозную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умерацию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рабскими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ифрами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елах каждого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аздела.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омер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ормулы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остоит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омера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порядков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омера формулы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азделе,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азделенных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очкой.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омер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казывается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кобках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равой стороне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иста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ровне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ормулы,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апример: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2.4)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четвертая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ормула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торого раздела).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Формулы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огут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квозную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умерацию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ределах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сей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лучае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казывается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олько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омер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ормулы.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Ссылка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ормулу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казывается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орядковым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омером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ормулы,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аключенным в скобки,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>апример: п</w:t>
      </w:r>
      <w:r w:rsidRPr="0048451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o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ормуле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3.2).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Формулы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формлены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едакторе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ормул </w:t>
      </w:r>
      <w:r w:rsidRPr="0048451E">
        <w:rPr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48451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icrosoft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val="en-US" w:eastAsia="ru-RU"/>
        </w:rPr>
        <w:t>Equat</w:t>
      </w:r>
      <w:r w:rsidRPr="0048451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ion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.0, подключаемым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бъектную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ставку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екстового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едактора </w:t>
      </w:r>
      <w:r w:rsidRPr="0048451E">
        <w:rPr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48451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icrosoft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val="en-US" w:eastAsia="ru-RU"/>
        </w:rPr>
        <w:t>W</w:t>
      </w:r>
      <w:r w:rsidRPr="0048451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ord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ормулы вставляются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окумент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бъект.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еличина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одбирается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оответствии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бщими установками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формлению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т.е.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 пт.).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ачестве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имволов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спользуются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уквы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усского,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атинского,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реческого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лфавитов,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ричем,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русс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атинские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уквы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ишутся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урсивом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 только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ормуле,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ексте,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имволы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риводятся),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реческие,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акже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ифры </w:t>
      </w:r>
      <w:r w:rsidR="004C354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урсивом.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Построение </w:t>
      </w:r>
      <w:r w:rsidRPr="004845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аблиц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Таблицы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рименяются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учшей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аглядности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добства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равнения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пок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азателей.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азвание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аличии,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тражать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содержан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ие, быть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очным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ратким.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азвание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омещают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аблицей, текст выравнивают по центру.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Таблицы,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сключением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риложений,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ледует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умеровать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арабс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кими цифрами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квозной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умерацией (например, таблица 5).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Таблицы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аждого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бозначают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тдельной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умерацией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арабс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кими цифрами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обавлением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еред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ифрой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бозначения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риложения.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окументе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дна таблица,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бозначена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Таблица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«Табл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ица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.1»,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приведена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риложении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опускается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умеровать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аблицы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ределах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аздела.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огда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омер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таблиц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 состоит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омера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орядкового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омера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аблицы. </w:t>
      </w: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48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4845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4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апример: </w:t>
      </w:r>
    </w:p>
    <w:p w:rsidR="000E3EEC" w:rsidRDefault="000E3EEC" w:rsidP="004C354B">
      <w:pPr>
        <w:autoSpaceDE w:val="0"/>
        <w:autoSpaceDN w:val="0"/>
        <w:adjustRightInd w:val="0"/>
        <w:spacing w:after="0" w:line="240" w:lineRule="auto"/>
        <w:ind w:firstLine="486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033774" w:rsidRPr="0048451E" w:rsidRDefault="00033774" w:rsidP="004C354B">
      <w:pPr>
        <w:autoSpaceDE w:val="0"/>
        <w:autoSpaceDN w:val="0"/>
        <w:adjustRightInd w:val="0"/>
        <w:spacing w:after="0" w:line="240" w:lineRule="auto"/>
        <w:ind w:firstLine="486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48451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Таблица 2.1 – Динамика основных экономических показателей деятельности предприятия</w:t>
      </w: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4"/>
        <w:gridCol w:w="1384"/>
        <w:gridCol w:w="1384"/>
        <w:gridCol w:w="1384"/>
        <w:gridCol w:w="1383"/>
      </w:tblGrid>
      <w:tr w:rsidR="00033774" w:rsidRPr="00131372">
        <w:tc>
          <w:tcPr>
            <w:tcW w:w="4104" w:type="dxa"/>
            <w:vAlign w:val="center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51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84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8451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____ г.</w:t>
            </w:r>
          </w:p>
          <w:p w:rsidR="00033774" w:rsidRPr="0048451E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8451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(</w:t>
            </w:r>
            <w:r w:rsidRPr="0048451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базисный)</w:t>
            </w:r>
          </w:p>
        </w:tc>
        <w:tc>
          <w:tcPr>
            <w:tcW w:w="1384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8451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____ г.</w:t>
            </w:r>
          </w:p>
        </w:tc>
        <w:tc>
          <w:tcPr>
            <w:tcW w:w="1384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8451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____ г.</w:t>
            </w:r>
          </w:p>
          <w:p w:rsidR="00033774" w:rsidRPr="0048451E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51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(отчетный)</w:t>
            </w:r>
          </w:p>
        </w:tc>
        <w:tc>
          <w:tcPr>
            <w:tcW w:w="1383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51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Отчетный год в % к базисному</w:t>
            </w:r>
          </w:p>
        </w:tc>
      </w:tr>
      <w:tr w:rsidR="00033774" w:rsidRPr="00131372">
        <w:tc>
          <w:tcPr>
            <w:tcW w:w="4104" w:type="dxa"/>
            <w:vAlign w:val="center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51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Выручка в ценах отчетного года:</w:t>
            </w:r>
          </w:p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FF"/>
                <w:sz w:val="24"/>
                <w:szCs w:val="24"/>
                <w:lang w:eastAsia="ru-RU"/>
              </w:rPr>
            </w:pPr>
            <w:r w:rsidRPr="0048451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- всего, тыс. руб.</w:t>
            </w:r>
          </w:p>
        </w:tc>
        <w:tc>
          <w:tcPr>
            <w:tcW w:w="1384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033774" w:rsidRPr="00131372">
        <w:tc>
          <w:tcPr>
            <w:tcW w:w="4104" w:type="dxa"/>
            <w:vAlign w:val="center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51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- в расчете на 1 среднегодового работника, тыс. руб.</w:t>
            </w:r>
          </w:p>
        </w:tc>
        <w:tc>
          <w:tcPr>
            <w:tcW w:w="1384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033774" w:rsidRPr="00131372">
        <w:tc>
          <w:tcPr>
            <w:tcW w:w="4104" w:type="dxa"/>
            <w:vAlign w:val="center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51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- в расчете на 100 руб. основных средств, руб.</w:t>
            </w:r>
          </w:p>
        </w:tc>
        <w:tc>
          <w:tcPr>
            <w:tcW w:w="1384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033774" w:rsidRPr="00131372">
        <w:tc>
          <w:tcPr>
            <w:tcW w:w="4104" w:type="dxa"/>
            <w:vAlign w:val="center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51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Прибыль (+), убыток (-) от продаж, тыс. руб.</w:t>
            </w:r>
          </w:p>
        </w:tc>
        <w:tc>
          <w:tcPr>
            <w:tcW w:w="1384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033774" w:rsidRPr="00131372">
        <w:tc>
          <w:tcPr>
            <w:tcW w:w="4104" w:type="dxa"/>
            <w:vAlign w:val="center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51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Рентабельность (+), убыточность (-) основной деятельности, %</w:t>
            </w:r>
          </w:p>
        </w:tc>
        <w:tc>
          <w:tcPr>
            <w:tcW w:w="1384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033774" w:rsidRPr="0048451E" w:rsidRDefault="00033774" w:rsidP="004C35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48451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</w:tbl>
    <w:p w:rsidR="00033774" w:rsidRPr="0048451E" w:rsidRDefault="00033774" w:rsidP="004C35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033774" w:rsidRPr="0048451E" w:rsidSect="0048451E">
          <w:headerReference w:type="default" r:id="rId7"/>
          <w:footerReference w:type="default" r:id="rId8"/>
          <w:pgSz w:w="11906" w:h="16838"/>
          <w:pgMar w:top="1134" w:right="567" w:bottom="1134" w:left="1701" w:header="720" w:footer="720" w:gutter="0"/>
          <w:pgNumType w:start="1"/>
          <w:cols w:space="720"/>
        </w:sectPr>
      </w:pPr>
    </w:p>
    <w:p w:rsidR="00033774" w:rsidRPr="00A26CBC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При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ереносе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асти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ругую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траницу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>азвание п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мещают только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ервой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астью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аблицы,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ругой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также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лева)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ишут «Продолжение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номер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аблицы)».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том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ервой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асти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елается нумерация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раф,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оторая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тражается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второй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асти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ловами </w:t>
      </w:r>
      <w:r w:rsidRPr="00A26CB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26CBC">
        <w:rPr>
          <w:rFonts w:ascii="Times New Roman" w:hAnsi="Times New Roman" w:cs="Times New Roman"/>
          <w:noProof/>
          <w:sz w:val="28"/>
          <w:szCs w:val="28"/>
          <w:lang w:eastAsia="ru-RU"/>
        </w:rPr>
        <w:t>Продолжение таблицы ...</w:t>
      </w:r>
      <w:r w:rsidRPr="00A26CB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26CBC">
        <w:rPr>
          <w:rFonts w:ascii="Times New Roman" w:hAnsi="Times New Roman" w:cs="Times New Roman"/>
          <w:noProof/>
          <w:sz w:val="28"/>
          <w:szCs w:val="28"/>
          <w:lang w:eastAsia="ru-RU"/>
        </w:rPr>
        <w:t>..».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47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Например: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47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Таблица 3.1 - Структура источников средств предприятия</w:t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0"/>
        <w:gridCol w:w="900"/>
        <w:gridCol w:w="720"/>
        <w:gridCol w:w="900"/>
        <w:gridCol w:w="720"/>
        <w:gridCol w:w="900"/>
        <w:gridCol w:w="662"/>
        <w:gridCol w:w="1318"/>
      </w:tblGrid>
      <w:tr w:rsidR="00033774" w:rsidRPr="00131372">
        <w:trPr>
          <w:cantSplit/>
        </w:trPr>
        <w:tc>
          <w:tcPr>
            <w:tcW w:w="3420" w:type="dxa"/>
            <w:vMerge w:val="restart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20" w:type="dxa"/>
            <w:gridSpan w:val="2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gridSpan w:val="2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2" w:type="dxa"/>
            <w:gridSpan w:val="2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8" w:type="dxa"/>
            <w:vMerge w:val="restart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Изменение в структуре </w:t>
            </w:r>
            <w:proofErr w:type="spellStart"/>
            <w:r w:rsidRPr="00755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55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755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____г</w:t>
            </w:r>
            <w:proofErr w:type="spellEnd"/>
            <w:r w:rsidRPr="00755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(+,-), %</w:t>
            </w:r>
          </w:p>
        </w:tc>
      </w:tr>
      <w:tr w:rsidR="00033774" w:rsidRPr="00131372">
        <w:trPr>
          <w:cantSplit/>
        </w:trPr>
        <w:tc>
          <w:tcPr>
            <w:tcW w:w="3420" w:type="dxa"/>
            <w:vMerge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72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% к итогу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72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% к итогу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662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% к итогу</w:t>
            </w:r>
          </w:p>
        </w:tc>
        <w:tc>
          <w:tcPr>
            <w:tcW w:w="1318" w:type="dxa"/>
            <w:vMerge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182"/>
        </w:trPr>
        <w:tc>
          <w:tcPr>
            <w:tcW w:w="342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33774" w:rsidRPr="00131372">
        <w:trPr>
          <w:trHeight w:val="374"/>
        </w:trPr>
        <w:tc>
          <w:tcPr>
            <w:tcW w:w="3420" w:type="dxa"/>
            <w:vAlign w:val="center"/>
          </w:tcPr>
          <w:p w:rsidR="00033774" w:rsidRPr="007554B5" w:rsidRDefault="004C354B" w:rsidP="004C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3774"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Капитал и резервы 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421"/>
        </w:trPr>
        <w:tc>
          <w:tcPr>
            <w:tcW w:w="3420" w:type="dxa"/>
            <w:vAlign w:val="center"/>
          </w:tcPr>
          <w:p w:rsidR="00033774" w:rsidRPr="007554B5" w:rsidRDefault="004C354B" w:rsidP="004C354B">
            <w:p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  <w:r w:rsidR="00033774"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697"/>
        </w:trPr>
        <w:tc>
          <w:tcPr>
            <w:tcW w:w="3420" w:type="dxa"/>
            <w:tcBorders>
              <w:bottom w:val="nil"/>
            </w:tcBorders>
            <w:vAlign w:val="center"/>
          </w:tcPr>
          <w:p w:rsidR="00033774" w:rsidRPr="007554B5" w:rsidRDefault="004C354B" w:rsidP="004C354B">
            <w:p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  <w:r w:rsidR="00033774"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bottom w:val="nil"/>
            </w:tcBorders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bottom w:val="nil"/>
            </w:tcBorders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81"/>
        </w:trPr>
        <w:tc>
          <w:tcPr>
            <w:tcW w:w="3420" w:type="dxa"/>
            <w:tcBorders>
              <w:bottom w:val="nil"/>
            </w:tcBorders>
            <w:vAlign w:val="center"/>
          </w:tcPr>
          <w:p w:rsidR="00033774" w:rsidRPr="007554B5" w:rsidRDefault="004C354B" w:rsidP="004C354B">
            <w:p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  <w:r w:rsidR="00033774"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Переоценка внеоборотных активов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bottom w:val="nil"/>
            </w:tcBorders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bottom w:val="nil"/>
            </w:tcBorders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774" w:rsidRPr="007554B5" w:rsidRDefault="00033774" w:rsidP="004C354B">
      <w:pPr>
        <w:autoSpaceDE w:val="0"/>
        <w:autoSpaceDN w:val="0"/>
        <w:adjustRightInd w:val="0"/>
        <w:spacing w:before="38" w:after="0" w:line="240" w:lineRule="auto"/>
        <w:ind w:firstLine="54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33774" w:rsidRPr="00A26CBC" w:rsidRDefault="00033774" w:rsidP="004C354B">
      <w:pPr>
        <w:autoSpaceDE w:val="0"/>
        <w:autoSpaceDN w:val="0"/>
        <w:adjustRightInd w:val="0"/>
        <w:spacing w:before="38" w:after="0" w:line="240" w:lineRule="auto"/>
        <w:ind w:firstLine="54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6CBC">
        <w:rPr>
          <w:rFonts w:ascii="Times New Roman" w:hAnsi="Times New Roman" w:cs="Times New Roman"/>
          <w:noProof/>
          <w:sz w:val="28"/>
          <w:szCs w:val="28"/>
          <w:lang w:eastAsia="ru-RU"/>
        </w:rPr>
        <w:t>Продолжение таблицы 3.1</w:t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0"/>
        <w:gridCol w:w="900"/>
        <w:gridCol w:w="720"/>
        <w:gridCol w:w="900"/>
        <w:gridCol w:w="720"/>
        <w:gridCol w:w="900"/>
        <w:gridCol w:w="662"/>
        <w:gridCol w:w="1318"/>
      </w:tblGrid>
      <w:tr w:rsidR="00033774" w:rsidRPr="00131372" w:rsidTr="000F3F8E">
        <w:trPr>
          <w:trHeight w:val="384"/>
        </w:trPr>
        <w:tc>
          <w:tcPr>
            <w:tcW w:w="342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8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33774" w:rsidRPr="00131372">
        <w:trPr>
          <w:trHeight w:val="679"/>
        </w:trPr>
        <w:tc>
          <w:tcPr>
            <w:tcW w:w="3420" w:type="dxa"/>
            <w:vAlign w:val="center"/>
          </w:tcPr>
          <w:p w:rsidR="004C354B" w:rsidRDefault="004C354B" w:rsidP="004C354B">
            <w:p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  <w:r w:rsidR="00033774"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Добавочный капитал </w:t>
            </w:r>
          </w:p>
          <w:p w:rsidR="00033774" w:rsidRPr="007554B5" w:rsidRDefault="00033774" w:rsidP="004C354B">
            <w:p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переоценки)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703"/>
        </w:trPr>
        <w:tc>
          <w:tcPr>
            <w:tcW w:w="3420" w:type="dxa"/>
            <w:vAlign w:val="center"/>
          </w:tcPr>
          <w:p w:rsidR="00033774" w:rsidRPr="007554B5" w:rsidRDefault="004C354B" w:rsidP="004C354B">
            <w:p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  <w:r w:rsidR="00033774"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415"/>
        </w:trPr>
        <w:tc>
          <w:tcPr>
            <w:tcW w:w="3420" w:type="dxa"/>
            <w:vAlign w:val="center"/>
          </w:tcPr>
          <w:p w:rsidR="00033774" w:rsidRPr="007554B5" w:rsidRDefault="004C354B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033774"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407"/>
        </w:trPr>
        <w:tc>
          <w:tcPr>
            <w:tcW w:w="3420" w:type="dxa"/>
            <w:vAlign w:val="center"/>
          </w:tcPr>
          <w:p w:rsidR="00033774" w:rsidRPr="007554B5" w:rsidRDefault="004C354B" w:rsidP="004C354B">
            <w:p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  <w:r w:rsidR="00033774"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33774"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мные средства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414"/>
        </w:trPr>
        <w:tc>
          <w:tcPr>
            <w:tcW w:w="3420" w:type="dxa"/>
            <w:vAlign w:val="center"/>
          </w:tcPr>
          <w:p w:rsidR="00033774" w:rsidRPr="007554B5" w:rsidRDefault="004C354B" w:rsidP="004C354B">
            <w:p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  <w:r w:rsidR="00033774"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419"/>
        </w:trPr>
        <w:tc>
          <w:tcPr>
            <w:tcW w:w="3420" w:type="dxa"/>
            <w:vAlign w:val="center"/>
          </w:tcPr>
          <w:p w:rsidR="00033774" w:rsidRPr="007554B5" w:rsidRDefault="004C354B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r w:rsidR="00033774"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Краткосрочные обязательства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45"/>
        </w:trPr>
        <w:tc>
          <w:tcPr>
            <w:tcW w:w="3420" w:type="dxa"/>
            <w:vAlign w:val="center"/>
          </w:tcPr>
          <w:p w:rsidR="00033774" w:rsidRPr="007554B5" w:rsidRDefault="004C354B" w:rsidP="004C354B">
            <w:p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  <w:r w:rsidR="00033774"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33774"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мные средства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87"/>
        </w:trPr>
        <w:tc>
          <w:tcPr>
            <w:tcW w:w="3420" w:type="dxa"/>
            <w:vAlign w:val="center"/>
          </w:tcPr>
          <w:p w:rsidR="00033774" w:rsidRPr="007554B5" w:rsidRDefault="004C354B" w:rsidP="004C354B">
            <w:p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  <w:r w:rsidR="00033774"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174"/>
        </w:trPr>
        <w:tc>
          <w:tcPr>
            <w:tcW w:w="3420" w:type="dxa"/>
            <w:vAlign w:val="center"/>
          </w:tcPr>
          <w:p w:rsidR="00033774" w:rsidRPr="007554B5" w:rsidRDefault="004C354B" w:rsidP="004C354B">
            <w:p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  <w:r w:rsidR="00033774"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будущих периодов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419"/>
        </w:trPr>
        <w:tc>
          <w:tcPr>
            <w:tcW w:w="3420" w:type="dxa"/>
            <w:vAlign w:val="center"/>
          </w:tcPr>
          <w:p w:rsidR="00033774" w:rsidRPr="007554B5" w:rsidRDefault="004C354B" w:rsidP="004C354B">
            <w:p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3.4 </w:t>
            </w:r>
            <w:r w:rsidR="00033774"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219"/>
        </w:trPr>
        <w:tc>
          <w:tcPr>
            <w:tcW w:w="3420" w:type="dxa"/>
            <w:vAlign w:val="center"/>
          </w:tcPr>
          <w:p w:rsidR="00033774" w:rsidRPr="007554B5" w:rsidRDefault="004C354B" w:rsidP="004C354B">
            <w:p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3.5 </w:t>
            </w:r>
            <w:r w:rsidR="00033774"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120"/>
        </w:trPr>
        <w:tc>
          <w:tcPr>
            <w:tcW w:w="342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8" w:type="dxa"/>
          </w:tcPr>
          <w:p w:rsidR="00033774" w:rsidRPr="007554B5" w:rsidRDefault="004C354B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</w:tbl>
    <w:p w:rsidR="00033774" w:rsidRPr="007554B5" w:rsidRDefault="00033774" w:rsidP="004C354B">
      <w:pPr>
        <w:autoSpaceDE w:val="0"/>
        <w:autoSpaceDN w:val="0"/>
        <w:adjustRightInd w:val="0"/>
        <w:spacing w:before="38" w:after="0" w:line="240" w:lineRule="auto"/>
        <w:ind w:firstLine="544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аблицы,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одержащиеся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аботе, 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приведены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сылки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ексте.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апример: (как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оказано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.4).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Заголовки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раф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трок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ледует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исать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рописной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уквы,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одзаголовки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раф </w:t>
      </w:r>
      <w:r w:rsidR="004C354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трочной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уквы,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оставляют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дно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предложен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заголовком,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рописной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уквы,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меют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амостоятельное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начение.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онце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аголовков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одзаголовков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очки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тавят.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аголовки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одзаголовки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раф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казывают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динственном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числе.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Горизонтальные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ертикальные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инии,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азграничивающие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троки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табл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ицы,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опускается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роводить,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тсутствие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атрудняет пользование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аблицей.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Заголовки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раф,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равило,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аписывают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араллельно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трокам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аблицы.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еобходимости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опускается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ерпендикулярное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асположение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аголовков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раф.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еобходимости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опускается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меньшение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рифта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нутри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 пт.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Таблицу,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ависимости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азмера,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омещают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екстом,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отором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первые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сылка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ее,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ледующей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транице,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еобходимости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аботе.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Допускается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омещать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аблицу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доль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линной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тороны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иста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окумента (альбомный вариант).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Если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онце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рерывается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родолжение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удет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ледующей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транице,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ервой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асти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ижнюю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оризонтальную линию,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граничивающую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аблицу,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 xml:space="preserve">проводят.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рафе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аблицы помещены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начения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еличины,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бозначение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диницы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той величины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казывают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аголовке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подзаголовке)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рафы.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Если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исловые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начения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еличин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рафах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ыражены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азных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диницах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екоторых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еличин,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бозначения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казывают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после наименования показателя в каждой строке.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тсутствии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тдельных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анных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ледует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тавить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рочерк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тире), а при отсутствии информации многоточие (…).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Графу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Номер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орядку»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аблицу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ключать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опускается.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Нумерац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раф таблицы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рабскими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ифрами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опускается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лучаях,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огда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текс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окумента имеются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сылки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их, 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акже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ереносе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асти таблицы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ледующую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траницу.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Числовое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начение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оказателя в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аблицах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роставляют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ровне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оследней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троки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аименования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оказателя.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начение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оказателя,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риведенное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иде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екста,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зап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исывают на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ровне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ервой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троки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аименования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показателя.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Цифры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рафах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роставляться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тобы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азряды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исел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сей графе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ыли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асположены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дин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ругим,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тносятся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одном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оказателю. В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рафе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облюдено,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равило,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одинаков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оличество десятичных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наков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сех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начений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еличин.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Переносы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аголовках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опускаются.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Иллюстрации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ллюстрации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графики,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хемы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р.)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менуются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исунками.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Количество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ллюстраций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остаточным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ояснения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излаг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аемого текста. Иллюстрации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огут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асположены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ексту,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онце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его.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ллюстрации,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оторые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асположены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тдельных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траницах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рабо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ты,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ключают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бщую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умерацию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истов.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омещают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перв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ой ссылки на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дипломной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аботе.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Иллюстрации,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сключением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ллюстраций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риложений,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ледует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нумер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овать арабскими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ифрами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квозной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умерацией.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исунок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дин,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бозначается «Рисунок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C0BF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азвание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исунка».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умерации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ллюстраций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ределах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аждого раздела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омер рисунка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остоит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омера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орядкового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омера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ллюстрации, разделенных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очкой.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апример: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исунок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.2.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Иллюстрации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аждого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бозначают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тдельной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умерацией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рабскими цифрами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обавлением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еред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ифрой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бозначения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риложения.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апример: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исунок Б.4.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Иллюстрации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огут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аименование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ояснительные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анные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(подр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исуночный текст).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лово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Рисунок»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аименование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омещают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илл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юстрации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или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 пояснительных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анных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исунку)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бзацного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тступа.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том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ереносы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нутри названия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опускаются.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Аналогичное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формление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ается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ллюстраций,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одержащих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рафики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 взаиморасположение, 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хемы,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иаграммы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.п. Иллюстрации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асположены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тобы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ожно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ыло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расс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матривать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ез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оворота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работы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оворотом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асовой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трелке.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Оформление </w:t>
      </w:r>
      <w:r w:rsidRPr="007554B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риложений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Материал,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ополняющий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одтверждающий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окумента,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помещаетс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риложениях.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Приложения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огут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бязательными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нформационными.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Информац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ионные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огут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екомендуемого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правочного характера. В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огут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ыноситься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хемы,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ервичных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окументов,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ыходных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окументов,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кранные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ормы,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ромежуточные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атематические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асчеты,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рафический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атериал,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табл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ицы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ольшого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ормата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.д.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Приложения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формляются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родолжение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ее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оследующих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риложения должны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сылки.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асполагаются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орядке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сылок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них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текс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Каждое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ледует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ачинать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казанием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нав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ерху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осередине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лова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Приложение»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бозначения.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аголовок,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оторый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аписывают симметрично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тносительно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рописной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уквы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тдельной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трокой.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После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лова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Приложение»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ледует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уква,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бозначающая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последоват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ельность.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бозначают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аглавными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уквами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усского алфавита,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ачиная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А (з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сключением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укв </w:t>
      </w:r>
      <w:r w:rsidR="004C354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Ъ) или 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рабскими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ифрами.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Если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окументе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дно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риложение,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бозначается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риложения,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равило,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ыполняют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истах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ормата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опускается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формлять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истах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ормата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7554B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l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Текст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аждого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риложения,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еобходимости,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ожет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азделен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азделы,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одразделы,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ункты,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одпункты,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оторые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умеруют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ределах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кажд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ого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риложения.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еред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омером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тавится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бозначение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того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риложения.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Приложения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бщую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стальной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астью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 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квозную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умерацию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траниц. </w:t>
      </w:r>
    </w:p>
    <w:p w:rsidR="004C354B" w:rsidRPr="000C0BF5" w:rsidRDefault="00033774" w:rsidP="000C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риложения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еречислены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одержании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указ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анием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бозначений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заголовков.</w:t>
      </w:r>
    </w:p>
    <w:p w:rsidR="000C0BF5" w:rsidRDefault="000C0BF5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033774" w:rsidRPr="007554B5" w:rsidRDefault="004C354B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3</w:t>
      </w:r>
      <w:r w:rsidR="00033774" w:rsidRPr="007554B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.4 </w:t>
      </w:r>
      <w:r w:rsidR="00033774" w:rsidRPr="007554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="00033774" w:rsidRPr="007554B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ребования </w:t>
      </w:r>
      <w:r w:rsidR="00033774" w:rsidRPr="007554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="00033774" w:rsidRPr="007554B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033774" w:rsidRPr="007554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33774" w:rsidRPr="007554B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формлению </w:t>
      </w:r>
      <w:r w:rsidR="00033774" w:rsidRPr="007554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="00033774" w:rsidRPr="007554B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писка </w:t>
      </w:r>
      <w:r w:rsidR="00033774" w:rsidRPr="007554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="00033774" w:rsidRPr="007554B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спользованных </w:t>
      </w:r>
      <w:r w:rsidR="00033774" w:rsidRPr="007554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источников</w:t>
      </w:r>
    </w:p>
    <w:p w:rsidR="00033774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Список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спользованных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сточников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оставляет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дну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ущественных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астей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аботы. Он помещается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 выводов и предложений 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меет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заг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оловок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Список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спользованных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сточников».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ключенные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писок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сточники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тражение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ексте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>аботы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Список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сточников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олжен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одержать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енее 30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аименований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(упоряд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оченных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лфавитном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орядке)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бязательным присутствием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убликаций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оследних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ет.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Каждый,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спользуемый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ипломной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сточник 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олжен быть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оответствующим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бразом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писан.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писание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ходит: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амилия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нициалы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втора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второв,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олее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прот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ивном случае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ретьей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амилии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ишут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р.»);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азвание;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анные,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уто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чняющие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итательское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азначение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ниги;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ведения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ицах, принимавших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частие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оздании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ниги;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есто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здания;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издательство;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здания;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омер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если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урнал);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оличество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траниц. </w:t>
      </w:r>
    </w:p>
    <w:p w:rsidR="00033774" w:rsidRPr="007554B5" w:rsidRDefault="00033774" w:rsidP="004C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Отдельные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лементы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писания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асполагаются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трого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пределенном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пор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ядке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отделяются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руг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руга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становленными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словными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разделительным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наками. Рассмотрим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озможные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5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арианты. </w:t>
      </w:r>
    </w:p>
    <w:p w:rsidR="004C354B" w:rsidRPr="004C354B" w:rsidRDefault="004C354B" w:rsidP="004C354B">
      <w:pPr>
        <w:suppressAutoHyphens/>
        <w:autoSpaceDE w:val="0"/>
        <w:autoSpaceDN w:val="0"/>
        <w:adjustRightInd w:val="0"/>
        <w:spacing w:after="0" w:line="240" w:lineRule="auto"/>
        <w:ind w:firstLine="602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4C354B" w:rsidRPr="004C354B" w:rsidRDefault="004C354B" w:rsidP="004C354B">
      <w:pPr>
        <w:suppressAutoHyphens/>
        <w:autoSpaceDE w:val="0"/>
        <w:autoSpaceDN w:val="0"/>
        <w:adjustRightInd w:val="0"/>
        <w:spacing w:after="0" w:line="240" w:lineRule="auto"/>
        <w:ind w:firstLine="602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1)</w:t>
      </w:r>
      <w:r w:rsidRPr="004C354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ниги 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одног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о, 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вух </w:t>
      </w:r>
      <w:r w:rsidRPr="004C3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4C354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б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олее 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второв</w:t>
      </w:r>
    </w:p>
    <w:p w:rsidR="004C354B" w:rsidRPr="004C354B" w:rsidRDefault="004C354B" w:rsidP="004C354B">
      <w:pPr>
        <w:widowControl w:val="0"/>
        <w:tabs>
          <w:tab w:val="left" w:pos="993"/>
        </w:tabs>
        <w:suppressAutoHyphens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>Богаченко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В.М. Бухгалтерский учет : учебник / В.М.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>Богаченко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Н.А. Кириллова. – Изд. 2-е. – Ростов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>/Д : Феникс, 2018. – 538 с.</w:t>
      </w:r>
    </w:p>
    <w:p w:rsidR="004C354B" w:rsidRPr="004C354B" w:rsidRDefault="004C354B" w:rsidP="004C354B">
      <w:pPr>
        <w:widowControl w:val="0"/>
        <w:tabs>
          <w:tab w:val="left" w:pos="993"/>
        </w:tabs>
        <w:suppressAutoHyphens/>
        <w:spacing w:after="0" w:line="240" w:lineRule="auto"/>
        <w:ind w:firstLine="992"/>
        <w:jc w:val="both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4C354B">
        <w:rPr>
          <w:rFonts w:ascii="Times New Roman" w:eastAsia="TimesNewRomanPSMT" w:hAnsi="Times New Roman" w:cs="Times New Roman"/>
          <w:sz w:val="28"/>
          <w:szCs w:val="28"/>
          <w:lang w:eastAsia="zh-CN"/>
        </w:rPr>
        <w:t>Хазанович, Э.С. Анализ финансово-хозяйственной деятельности: учебник /Э.С.Хазанович. – М.: КРОНУС, 2017. – 272 с.</w:t>
      </w:r>
    </w:p>
    <w:p w:rsidR="004C354B" w:rsidRPr="004C354B" w:rsidRDefault="004C354B" w:rsidP="004C354B">
      <w:pPr>
        <w:widowControl w:val="0"/>
        <w:tabs>
          <w:tab w:val="left" w:pos="993"/>
        </w:tabs>
        <w:suppressAutoHyphens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в) Кондраков, Н.П. Бухгалтерский (финансовый, управленческий) учет: учебник. – 4-е изд.,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перераб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>. и доп. – М: Проспект, 2018. – 512 с.</w:t>
      </w:r>
    </w:p>
    <w:p w:rsidR="000C0BF5" w:rsidRDefault="000C0BF5" w:rsidP="004C35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</w:p>
    <w:p w:rsidR="004C354B" w:rsidRPr="004C354B" w:rsidRDefault="004C354B" w:rsidP="004C35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2) 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борник 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оллективным 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втором</w:t>
      </w:r>
    </w:p>
    <w:p w:rsidR="004C354B" w:rsidRPr="004C354B" w:rsidRDefault="004C354B" w:rsidP="004C354B">
      <w:pPr>
        <w:tabs>
          <w:tab w:val="left" w:pos="18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а)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Инновационный менеджмент: учебник для вузов /под ред. С.Д.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Ильенковой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2-е изд.,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ЮНИТИ-ДАНА, 2016. – 343 с.</w:t>
      </w:r>
    </w:p>
    <w:p w:rsidR="004C354B" w:rsidRPr="004C354B" w:rsidRDefault="004C354B" w:rsidP="004C354B">
      <w:pPr>
        <w:tabs>
          <w:tab w:val="left" w:pos="18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Малис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Н.И. Налоговый учет и отчетность: учебник и практикум для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/ Н.И.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Малис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Л.П.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>Грундел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А.С.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>Зинягина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: под ред. Н.И.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Малис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– М.: Издательство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>Юрайт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2018. – 314 с. </w:t>
      </w:r>
    </w:p>
    <w:p w:rsidR="004C354B" w:rsidRPr="004C354B" w:rsidRDefault="004C354B" w:rsidP="004C354B">
      <w:pPr>
        <w:suppressAutoHyphens/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4C354B" w:rsidRPr="004C354B" w:rsidRDefault="004C354B" w:rsidP="004C354B">
      <w:pPr>
        <w:suppressAutoHyphens/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3) 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осударственные 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тандарты </w:t>
      </w:r>
      <w:r w:rsidRPr="004C3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4C354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борники 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окументов</w:t>
      </w:r>
    </w:p>
    <w:p w:rsidR="004C354B" w:rsidRPr="004C354B" w:rsidRDefault="004C354B" w:rsidP="004C35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а)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.105-95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СКД.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бщие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ребования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екстовым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окументам. </w:t>
      </w:r>
    </w:p>
    <w:p w:rsidR="004C354B" w:rsidRPr="004C354B" w:rsidRDefault="004C354B" w:rsidP="004C35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C354B" w:rsidRPr="004C354B" w:rsidRDefault="004C354B" w:rsidP="004C35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4) 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атериалы 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конференц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ий 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ловари</w:t>
      </w:r>
    </w:p>
    <w:p w:rsidR="004C354B" w:rsidRPr="004C354B" w:rsidRDefault="004C354B" w:rsidP="004C35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а)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нформационные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ехнологии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бразовании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сследовательской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аботе: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атериалы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онференции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бщ. ред.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.А.Соловьева.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ренбург: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здательский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ентр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ГАУ,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016.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16с. </w:t>
      </w:r>
    </w:p>
    <w:p w:rsidR="004C354B" w:rsidRPr="004C354B" w:rsidRDefault="004C354B" w:rsidP="004C35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б)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овый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кономический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ловарь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ед.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.Н. Азрилияна.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-е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зд. доп.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.: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нститут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овой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кономики,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016.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088 с. </w:t>
      </w:r>
    </w:p>
    <w:p w:rsidR="004C354B" w:rsidRPr="004C354B" w:rsidRDefault="004C354B" w:rsidP="004C354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4C354B" w:rsidRPr="004C354B" w:rsidRDefault="004C354B" w:rsidP="004C35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5) 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татьи</w:t>
      </w:r>
    </w:p>
    <w:p w:rsidR="004C354B" w:rsidRPr="004C354B" w:rsidRDefault="004C354B" w:rsidP="004C354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а)</w:t>
      </w:r>
      <w:r w:rsidRPr="004C354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Виссарионов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А.А. Особенности аудита промышленных предприятий </w:t>
      </w:r>
    </w:p>
    <w:p w:rsidR="004C354B" w:rsidRPr="004C354B" w:rsidRDefault="004C354B" w:rsidP="004C354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/А.А.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Виссарионов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Л.В.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Вайспек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Проблемы теории и практики управления. – 2016. – № 1. – С. 112 – 116.</w:t>
      </w:r>
    </w:p>
    <w:p w:rsidR="004C354B" w:rsidRPr="004C354B" w:rsidRDefault="004C354B" w:rsidP="004C35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4C354B" w:rsidRPr="004C354B" w:rsidRDefault="004C354B" w:rsidP="004C35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6) 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аконы</w:t>
      </w:r>
    </w:p>
    <w:p w:rsidR="004C354B" w:rsidRPr="004C354B" w:rsidRDefault="004C354B" w:rsidP="004C354B">
      <w:pPr>
        <w:widowControl w:val="0"/>
        <w:tabs>
          <w:tab w:val="left" w:pos="993"/>
        </w:tabs>
        <w:suppressAutoHyphens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Трудовой кодекс Российской Федерации: текст с последними изменениями и дополнениями на 21 января 2018 года. – М. :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– 224 с.</w:t>
      </w:r>
    </w:p>
    <w:p w:rsidR="004C354B" w:rsidRPr="004C354B" w:rsidRDefault="004C354B" w:rsidP="004C35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4C354B" w:rsidRPr="004C354B" w:rsidRDefault="004C354B" w:rsidP="004C35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7) </w:t>
      </w:r>
      <w:proofErr w:type="spellStart"/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</w:t>
      </w:r>
      <w:r w:rsidR="000C0BF5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лект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онные</w:t>
      </w:r>
      <w:proofErr w:type="spellEnd"/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4C354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здания</w:t>
      </w:r>
    </w:p>
    <w:p w:rsidR="004C354B" w:rsidRPr="004C354B" w:rsidRDefault="004C354B" w:rsidP="004C354B">
      <w:pPr>
        <w:suppressAutoHyphens/>
        <w:spacing w:after="0" w:line="240" w:lineRule="auto"/>
        <w:ind w:left="210" w:right="175" w:hanging="2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Библиографическое описание сетевых ресурсов: </w:t>
      </w:r>
    </w:p>
    <w:p w:rsidR="004C354B" w:rsidRPr="004C354B" w:rsidRDefault="004C354B" w:rsidP="004C354B">
      <w:pPr>
        <w:tabs>
          <w:tab w:val="left" w:pos="180"/>
          <w:tab w:val="left" w:pos="627"/>
          <w:tab w:val="left" w:pos="684"/>
          <w:tab w:val="left" w:pos="912"/>
        </w:tabs>
        <w:suppressAutoHyphens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Схема описания: </w:t>
      </w:r>
    </w:p>
    <w:p w:rsidR="004C354B" w:rsidRPr="004C354B" w:rsidRDefault="004C354B" w:rsidP="004C354B">
      <w:pPr>
        <w:tabs>
          <w:tab w:val="left" w:pos="180"/>
          <w:tab w:val="left" w:pos="627"/>
          <w:tab w:val="left" w:pos="684"/>
          <w:tab w:val="left" w:pos="912"/>
        </w:tabs>
        <w:spacing w:after="0" w:line="240" w:lineRule="auto"/>
        <w:ind w:left="627"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заголовок (ФИО автора);</w:t>
      </w:r>
    </w:p>
    <w:p w:rsidR="004C354B" w:rsidRPr="004C354B" w:rsidRDefault="004C354B" w:rsidP="004C354B">
      <w:pPr>
        <w:tabs>
          <w:tab w:val="left" w:pos="180"/>
          <w:tab w:val="left" w:pos="627"/>
          <w:tab w:val="left" w:pos="684"/>
          <w:tab w:val="left" w:pos="912"/>
        </w:tabs>
        <w:spacing w:after="0" w:line="240" w:lineRule="auto"/>
        <w:ind w:left="627"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основное заглавие;</w:t>
      </w:r>
    </w:p>
    <w:p w:rsidR="004C354B" w:rsidRPr="004C354B" w:rsidRDefault="004C354B" w:rsidP="004C354B">
      <w:pPr>
        <w:tabs>
          <w:tab w:val="left" w:pos="180"/>
          <w:tab w:val="left" w:pos="627"/>
          <w:tab w:val="left" w:pos="684"/>
          <w:tab w:val="left" w:pos="912"/>
        </w:tabs>
        <w:spacing w:after="0" w:line="240" w:lineRule="auto"/>
        <w:ind w:left="627"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сведения, относящиеся к заглавию;</w:t>
      </w:r>
    </w:p>
    <w:p w:rsidR="004C354B" w:rsidRPr="004C354B" w:rsidRDefault="004C354B" w:rsidP="004C354B">
      <w:pPr>
        <w:tabs>
          <w:tab w:val="left" w:pos="180"/>
          <w:tab w:val="left" w:pos="627"/>
          <w:tab w:val="left" w:pos="684"/>
          <w:tab w:val="left" w:pos="912"/>
        </w:tabs>
        <w:spacing w:after="0" w:line="240" w:lineRule="auto"/>
        <w:ind w:left="627"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- //сведения о документе, составной частью которого является описываемый ресурс;</w:t>
      </w:r>
    </w:p>
    <w:p w:rsidR="004C354B" w:rsidRPr="004C354B" w:rsidRDefault="004C354B" w:rsidP="004C354B">
      <w:pPr>
        <w:tabs>
          <w:tab w:val="left" w:pos="180"/>
          <w:tab w:val="left" w:pos="627"/>
          <w:tab w:val="left" w:pos="684"/>
          <w:tab w:val="left" w:pos="912"/>
        </w:tabs>
        <w:spacing w:after="0" w:line="240" w:lineRule="auto"/>
        <w:ind w:left="627"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публикации в сети (если ее можно установить);</w:t>
      </w:r>
    </w:p>
    <w:p w:rsidR="004C354B" w:rsidRPr="004C354B" w:rsidRDefault="004C354B" w:rsidP="004C354B">
      <w:pPr>
        <w:tabs>
          <w:tab w:val="left" w:pos="180"/>
          <w:tab w:val="left" w:pos="627"/>
          <w:tab w:val="left" w:pos="684"/>
          <w:tab w:val="left" w:pos="912"/>
        </w:tabs>
        <w:spacing w:after="0" w:line="240" w:lineRule="auto"/>
        <w:ind w:left="627"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- &lt; электронный адрес документа &gt;;</w:t>
      </w:r>
    </w:p>
    <w:p w:rsidR="004C354B" w:rsidRPr="004C354B" w:rsidRDefault="004C354B" w:rsidP="004C354B">
      <w:pPr>
        <w:tabs>
          <w:tab w:val="left" w:pos="180"/>
          <w:tab w:val="left" w:pos="627"/>
          <w:tab w:val="left" w:pos="684"/>
          <w:tab w:val="left" w:pos="912"/>
        </w:tabs>
        <w:spacing w:after="0" w:line="240" w:lineRule="auto"/>
        <w:ind w:left="627"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(дата обращения к документу). </w:t>
      </w:r>
    </w:p>
    <w:p w:rsidR="004C354B" w:rsidRPr="004C354B" w:rsidRDefault="004C354B" w:rsidP="004C354B">
      <w:pPr>
        <w:tabs>
          <w:tab w:val="left" w:pos="684"/>
          <w:tab w:val="left" w:pos="2394"/>
        </w:tabs>
        <w:suppressAutoHyphens/>
        <w:spacing w:after="0" w:line="240" w:lineRule="auto"/>
        <w:ind w:left="435" w:right="175" w:hanging="4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p w:rsidR="004C354B" w:rsidRPr="004C354B" w:rsidRDefault="004C354B" w:rsidP="004C354B">
      <w:pPr>
        <w:tabs>
          <w:tab w:val="left" w:pos="684"/>
          <w:tab w:val="left" w:pos="2394"/>
        </w:tabs>
        <w:suppressAutoHyphens/>
        <w:spacing w:after="0" w:line="240" w:lineRule="auto"/>
        <w:ind w:left="435" w:right="175" w:firstLine="2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Примеры:</w:t>
      </w:r>
    </w:p>
    <w:p w:rsidR="004C354B" w:rsidRPr="004C354B" w:rsidRDefault="00637A13" w:rsidP="004C354B">
      <w:pPr>
        <w:tabs>
          <w:tab w:val="left" w:pos="-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9" w:tgtFrame="_blank" w:history="1">
        <w:r w:rsidR="004C354B" w:rsidRPr="004C354B">
          <w:rPr>
            <w:rFonts w:ascii="Times New Roman" w:eastAsia="Times New Roman" w:hAnsi="Times New Roman" w:cs="Times New Roman"/>
            <w:sz w:val="28"/>
            <w:lang w:eastAsia="ru-RU"/>
          </w:rPr>
          <w:t xml:space="preserve">О бухгалтерском учете: Федеральный Закон. № 402–ФЗ от 06.12.2011 (в редакции от </w:t>
        </w:r>
        <w:r w:rsidR="004C354B" w:rsidRPr="004C35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29.07.2018</w:t>
        </w:r>
        <w:r w:rsidR="004C354B" w:rsidRPr="004C354B">
          <w:rPr>
            <w:rFonts w:ascii="Times New Roman" w:eastAsia="Times New Roman" w:hAnsi="Times New Roman" w:cs="Times New Roman"/>
            <w:sz w:val="28"/>
            <w:lang w:eastAsia="ru-RU"/>
          </w:rPr>
          <w:t xml:space="preserve"> г.)</w:t>
        </w:r>
      </w:hyperlink>
      <w:r w:rsidR="004C354B"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//Информационно-правовой портал Консультант Плюс: [</w:t>
      </w:r>
      <w:r w:rsidR="004C354B" w:rsidRPr="004C3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4C354B"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-сайт]. </w:t>
      </w:r>
      <w:r w:rsidR="004C354B" w:rsidRPr="004C3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&lt; http : &lt; base. </w:t>
      </w:r>
      <w:proofErr w:type="spellStart"/>
      <w:r w:rsidR="004C354B" w:rsidRPr="004C3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consultant.ru</w:t>
      </w:r>
      <w:proofErr w:type="spellEnd"/>
      <w:r w:rsidR="004C354B" w:rsidRPr="004C3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/cons / </w:t>
      </w:r>
      <w:proofErr w:type="spellStart"/>
      <w:r w:rsidR="004C354B" w:rsidRPr="004C3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cgi</w:t>
      </w:r>
      <w:proofErr w:type="spellEnd"/>
      <w:r w:rsidR="004C354B" w:rsidRPr="004C3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</w:t>
      </w:r>
      <w:proofErr w:type="spellStart"/>
      <w:r w:rsidR="004C354B" w:rsidRPr="004C3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online.cgi</w:t>
      </w:r>
      <w:proofErr w:type="spellEnd"/>
      <w:r w:rsidR="004C354B" w:rsidRPr="004C3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  <w:proofErr w:type="spellStart"/>
      <w:r w:rsidR="004C354B" w:rsidRPr="004C3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req</w:t>
      </w:r>
      <w:proofErr w:type="spellEnd"/>
      <w:r w:rsidR="004C354B" w:rsidRPr="004C3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=doc; base=LAW; n=105200 &gt; (21.09.2019).</w:t>
      </w:r>
    </w:p>
    <w:p w:rsidR="004C354B" w:rsidRPr="004C354B" w:rsidRDefault="004C354B" w:rsidP="004C354B">
      <w:pPr>
        <w:tabs>
          <w:tab w:val="left" w:pos="627"/>
          <w:tab w:val="left" w:pos="2850"/>
        </w:tabs>
        <w:suppressAutoHyphens/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Библиографическое описание электронных ресурсов (</w:t>
      </w:r>
      <w:r w:rsidRPr="004C354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CD</w:t>
      </w:r>
      <w:r w:rsidRPr="004C3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C354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ROM</w:t>
      </w:r>
      <w:r w:rsidRPr="004C3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</w:p>
    <w:p w:rsidR="004C354B" w:rsidRPr="004C354B" w:rsidRDefault="004C354B" w:rsidP="004C354B">
      <w:pPr>
        <w:tabs>
          <w:tab w:val="left" w:pos="627"/>
          <w:tab w:val="left" w:pos="239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Вейс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Энциклопедия материальной культуры [Электронный ресурс] / Г.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Вейс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Электрон. дан. – М. :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ДиректМедиа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Паблишинг</w:t>
      </w:r>
      <w:proofErr w:type="spellEnd"/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– 1 электрон. диск (</w:t>
      </w:r>
      <w:r w:rsidRPr="004C3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3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– </w:t>
      </w:r>
      <w:hyperlink r:id="rId10" w:history="1">
        <w:r w:rsidRPr="004C354B">
          <w:rPr>
            <w:rFonts w:ascii="Times New Roman" w:eastAsia="Times New Roman" w:hAnsi="Times New Roman" w:cs="Times New Roman"/>
            <w:sz w:val="28"/>
            <w:lang w:val="en-US" w:eastAsia="ru-RU"/>
          </w:rPr>
          <w:t>www</w:t>
        </w:r>
        <w:r w:rsidRPr="004C354B">
          <w:rPr>
            <w:rFonts w:ascii="Times New Roman" w:eastAsia="Times New Roman" w:hAnsi="Times New Roman" w:cs="Times New Roman"/>
            <w:sz w:val="28"/>
            <w:lang w:eastAsia="ru-RU"/>
          </w:rPr>
          <w:t>.</w:t>
        </w:r>
        <w:proofErr w:type="spellStart"/>
        <w:r w:rsidRPr="004C354B">
          <w:rPr>
            <w:rFonts w:ascii="Times New Roman" w:eastAsia="Times New Roman" w:hAnsi="Times New Roman" w:cs="Times New Roman"/>
            <w:sz w:val="28"/>
            <w:lang w:val="en-US" w:eastAsia="ru-RU"/>
          </w:rPr>
          <w:t>direktmedia</w:t>
        </w:r>
        <w:proofErr w:type="spellEnd"/>
        <w:r w:rsidRPr="004C354B">
          <w:rPr>
            <w:rFonts w:ascii="Times New Roman" w:eastAsia="Times New Roman" w:hAnsi="Times New Roman" w:cs="Times New Roman"/>
            <w:sz w:val="28"/>
            <w:lang w:eastAsia="ru-RU"/>
          </w:rPr>
          <w:t>.</w:t>
        </w:r>
        <w:proofErr w:type="spellStart"/>
        <w:r w:rsidRPr="004C354B">
          <w:rPr>
            <w:rFonts w:ascii="Times New Roman" w:eastAsia="Times New Roman" w:hAnsi="Times New Roman" w:cs="Times New Roman"/>
            <w:sz w:val="28"/>
            <w:lang w:val="en-US" w:eastAsia="ru-RU"/>
          </w:rPr>
          <w:t>ru</w:t>
        </w:r>
        <w:proofErr w:type="spellEnd"/>
      </w:hyperlink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54B" w:rsidRPr="004C354B" w:rsidRDefault="004C354B" w:rsidP="004C35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Следует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братить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нимание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о,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бщее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оличество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траниц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ии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бозначается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алой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уквой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с.»,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тавящейся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ифрового номинала;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сылка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онкретные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траницы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спользуемой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татьи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аглавной буквой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С.»,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рописанной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еред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C3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омерами </w:t>
      </w:r>
      <w:r w:rsidRPr="004C35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страниц.</w:t>
      </w:r>
    </w:p>
    <w:p w:rsidR="00033774" w:rsidRPr="000C0BF5" w:rsidRDefault="00033774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C0BF5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33774" w:rsidRPr="009A4DF2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4D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bookmarkStart w:id="0" w:name="_GoBack"/>
      <w:bookmarkEnd w:id="0"/>
      <w:r w:rsidRPr="009A4D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ТАБЛИЦЫ, РЕКОМЕНДУЕМЫЕ ДЛЯ ПОДГОТОВКИ </w:t>
      </w:r>
    </w:p>
    <w:p w:rsidR="00033774" w:rsidRPr="009A4DF2" w:rsidRDefault="000C0BF5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4D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ВТОРОГО РАЗДЕЛА  ДИПЛОМНОЙ РАБОТЫ «ОРГАНИЗАЦИОННО-ЭКОНОМИЧЕСКАЯ  ХАРАКТЕРИСТИКА ПРЕДПРИЯТИЯ»</w:t>
      </w:r>
    </w:p>
    <w:p w:rsidR="00033774" w:rsidRPr="007554B5" w:rsidRDefault="00033774" w:rsidP="004C354B">
      <w:pPr>
        <w:spacing w:after="0" w:line="240" w:lineRule="auto"/>
        <w:ind w:right="-24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Во втором разделе дипломной работы «Организационно-экономическ</w:t>
      </w:r>
      <w:r w:rsidR="007E4608">
        <w:rPr>
          <w:rFonts w:ascii="Times New Roman" w:hAnsi="Times New Roman" w:cs="Times New Roman"/>
          <w:sz w:val="28"/>
          <w:szCs w:val="28"/>
          <w:lang w:eastAsia="ru-RU"/>
        </w:rPr>
        <w:t>ая  характеристика предприятия»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 от особенностей предприятия и сферы его деятельности могут быть использованы следующие таблицы:</w:t>
      </w:r>
    </w:p>
    <w:p w:rsidR="00033774" w:rsidRPr="007554B5" w:rsidRDefault="00033774" w:rsidP="004C354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0C0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Таблица 1 – Обеспеченность предприятия рабочей силой в_______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0"/>
        <w:gridCol w:w="1020"/>
        <w:gridCol w:w="1057"/>
        <w:gridCol w:w="1620"/>
      </w:tblGrid>
      <w:tr w:rsidR="00033774" w:rsidRPr="00131372">
        <w:trPr>
          <w:jc w:val="center"/>
        </w:trPr>
        <w:tc>
          <w:tcPr>
            <w:tcW w:w="571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Категории работников</w:t>
            </w:r>
          </w:p>
        </w:tc>
        <w:tc>
          <w:tcPr>
            <w:tcW w:w="10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57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% к плану</w:t>
            </w:r>
          </w:p>
        </w:tc>
      </w:tr>
      <w:tr w:rsidR="00033774" w:rsidRPr="00131372">
        <w:trPr>
          <w:trHeight w:val="280"/>
          <w:jc w:val="center"/>
        </w:trPr>
        <w:tc>
          <w:tcPr>
            <w:tcW w:w="5710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Среднесписочная численность всего персонала, чел.</w:t>
            </w:r>
          </w:p>
        </w:tc>
        <w:tc>
          <w:tcPr>
            <w:tcW w:w="10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520"/>
          <w:jc w:val="center"/>
        </w:trPr>
        <w:tc>
          <w:tcPr>
            <w:tcW w:w="5710" w:type="dxa"/>
          </w:tcPr>
          <w:p w:rsidR="00033774" w:rsidRPr="007554B5" w:rsidRDefault="00033774" w:rsidP="004C354B">
            <w:pPr>
              <w:spacing w:after="0" w:line="240" w:lineRule="auto"/>
              <w:ind w:firstLine="20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</w:t>
            </w:r>
          </w:p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промышленно-производственный персонал</w:t>
            </w:r>
          </w:p>
        </w:tc>
        <w:tc>
          <w:tcPr>
            <w:tcW w:w="10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500"/>
          <w:jc w:val="center"/>
        </w:trPr>
        <w:tc>
          <w:tcPr>
            <w:tcW w:w="5710" w:type="dxa"/>
          </w:tcPr>
          <w:p w:rsidR="00033774" w:rsidRPr="007554B5" w:rsidRDefault="00033774" w:rsidP="004C354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из него:</w:t>
            </w:r>
          </w:p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рабочие</w:t>
            </w:r>
          </w:p>
        </w:tc>
        <w:tc>
          <w:tcPr>
            <w:tcW w:w="10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00"/>
          <w:jc w:val="center"/>
        </w:trPr>
        <w:tc>
          <w:tcPr>
            <w:tcW w:w="5710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руководители</w:t>
            </w:r>
          </w:p>
        </w:tc>
        <w:tc>
          <w:tcPr>
            <w:tcW w:w="10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160"/>
          <w:jc w:val="center"/>
        </w:trPr>
        <w:tc>
          <w:tcPr>
            <w:tcW w:w="5710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специалисты</w:t>
            </w:r>
          </w:p>
        </w:tc>
        <w:tc>
          <w:tcPr>
            <w:tcW w:w="10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240"/>
          <w:jc w:val="center"/>
        </w:trPr>
        <w:tc>
          <w:tcPr>
            <w:tcW w:w="5710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служащие</w:t>
            </w:r>
          </w:p>
        </w:tc>
        <w:tc>
          <w:tcPr>
            <w:tcW w:w="10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80"/>
          <w:jc w:val="center"/>
        </w:trPr>
        <w:tc>
          <w:tcPr>
            <w:tcW w:w="571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непромышленный персонал</w:t>
            </w:r>
          </w:p>
        </w:tc>
        <w:tc>
          <w:tcPr>
            <w:tcW w:w="10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033774" w:rsidRDefault="00033774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BF5" w:rsidRDefault="00033774" w:rsidP="000C0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2 – Состав и структура работников промышленного предприятия </w:t>
      </w:r>
    </w:p>
    <w:p w:rsidR="00033774" w:rsidRPr="007554B5" w:rsidRDefault="00033774" w:rsidP="000C0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по категориям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42"/>
        <w:gridCol w:w="900"/>
        <w:gridCol w:w="720"/>
        <w:gridCol w:w="900"/>
        <w:gridCol w:w="720"/>
        <w:gridCol w:w="900"/>
        <w:gridCol w:w="879"/>
        <w:gridCol w:w="1065"/>
      </w:tblGrid>
      <w:tr w:rsidR="00033774" w:rsidRPr="00131372">
        <w:trPr>
          <w:cantSplit/>
          <w:jc w:val="center"/>
        </w:trPr>
        <w:tc>
          <w:tcPr>
            <w:tcW w:w="3442" w:type="dxa"/>
            <w:vMerge w:val="restart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Категории работников </w:t>
            </w:r>
          </w:p>
        </w:tc>
        <w:tc>
          <w:tcPr>
            <w:tcW w:w="1620" w:type="dxa"/>
            <w:gridSpan w:val="2"/>
            <w:vAlign w:val="center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_______ г.</w:t>
            </w:r>
          </w:p>
        </w:tc>
        <w:tc>
          <w:tcPr>
            <w:tcW w:w="1620" w:type="dxa"/>
            <w:gridSpan w:val="2"/>
            <w:vAlign w:val="center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_______ г.</w:t>
            </w:r>
          </w:p>
        </w:tc>
        <w:tc>
          <w:tcPr>
            <w:tcW w:w="1779" w:type="dxa"/>
            <w:gridSpan w:val="2"/>
            <w:vAlign w:val="center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_______ г.</w:t>
            </w:r>
          </w:p>
        </w:tc>
        <w:tc>
          <w:tcPr>
            <w:tcW w:w="1065" w:type="dxa"/>
            <w:vMerge w:val="restart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Измене-</w:t>
            </w:r>
          </w:p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ние</w:t>
            </w:r>
            <w:proofErr w:type="spell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струк</w:t>
            </w:r>
            <w:proofErr w:type="spell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туре </w:t>
            </w: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___г</w:t>
            </w:r>
            <w:proofErr w:type="spell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к___г</w:t>
            </w:r>
            <w:proofErr w:type="spell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</w:p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(+,-), %</w:t>
            </w:r>
          </w:p>
        </w:tc>
      </w:tr>
      <w:tr w:rsidR="00033774" w:rsidRPr="00131372">
        <w:trPr>
          <w:cantSplit/>
          <w:jc w:val="center"/>
        </w:trPr>
        <w:tc>
          <w:tcPr>
            <w:tcW w:w="3442" w:type="dxa"/>
            <w:vMerge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Коли-чество</w:t>
            </w:r>
            <w:proofErr w:type="spell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% к итогу </w:t>
            </w: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Коли-чество</w:t>
            </w:r>
            <w:proofErr w:type="spell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% к итогу </w:t>
            </w: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Коли-чество</w:t>
            </w:r>
            <w:proofErr w:type="spell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879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% к итогу </w:t>
            </w:r>
          </w:p>
        </w:tc>
        <w:tc>
          <w:tcPr>
            <w:tcW w:w="1065" w:type="dxa"/>
            <w:vMerge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600"/>
          <w:jc w:val="center"/>
        </w:trPr>
        <w:tc>
          <w:tcPr>
            <w:tcW w:w="3442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Среднесписочная численность всего персонала</w:t>
            </w: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5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ind w:left="-129" w:right="-87" w:hanging="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</w:p>
        </w:tc>
      </w:tr>
      <w:tr w:rsidR="00033774" w:rsidRPr="00131372">
        <w:trPr>
          <w:trHeight w:val="720"/>
          <w:jc w:val="center"/>
        </w:trPr>
        <w:tc>
          <w:tcPr>
            <w:tcW w:w="3442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</w:t>
            </w:r>
          </w:p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промышленно-производственный персонал</w:t>
            </w: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420"/>
          <w:jc w:val="center"/>
        </w:trPr>
        <w:tc>
          <w:tcPr>
            <w:tcW w:w="3442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из него:</w:t>
            </w:r>
          </w:p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рабочие</w:t>
            </w: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220"/>
          <w:jc w:val="center"/>
        </w:trPr>
        <w:tc>
          <w:tcPr>
            <w:tcW w:w="3442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руководители</w:t>
            </w: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00"/>
          <w:jc w:val="center"/>
        </w:trPr>
        <w:tc>
          <w:tcPr>
            <w:tcW w:w="3442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специалисты</w:t>
            </w: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40"/>
          <w:jc w:val="center"/>
        </w:trPr>
        <w:tc>
          <w:tcPr>
            <w:tcW w:w="3442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служащие</w:t>
            </w: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80"/>
          <w:jc w:val="center"/>
        </w:trPr>
        <w:tc>
          <w:tcPr>
            <w:tcW w:w="3442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непромышленный персонал</w:t>
            </w: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033774" w:rsidRPr="007554B5" w:rsidRDefault="00033774" w:rsidP="004C354B">
            <w:pPr>
              <w:spacing w:after="0" w:line="240" w:lineRule="auto"/>
              <w:ind w:left="-129" w:right="-87" w:hanging="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033774" w:rsidRPr="007554B5" w:rsidRDefault="00033774" w:rsidP="004C354B">
      <w:pPr>
        <w:spacing w:after="0" w:line="240" w:lineRule="auto"/>
        <w:ind w:firstLine="720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033774" w:rsidRDefault="00033774" w:rsidP="004C354B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9A4DF2" w:rsidRDefault="009A4DF2" w:rsidP="004C354B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0C0BF5" w:rsidRDefault="000C0BF5" w:rsidP="004C354B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E91D81" w:rsidRDefault="00E91D81" w:rsidP="004C354B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0C0BF5" w:rsidRPr="007554B5" w:rsidRDefault="000C0BF5" w:rsidP="000C0BF5">
      <w:pPr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7554B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– Динамика состава и структуры работников предприятия по категориям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7"/>
        <w:gridCol w:w="709"/>
        <w:gridCol w:w="567"/>
        <w:gridCol w:w="567"/>
        <w:gridCol w:w="567"/>
        <w:gridCol w:w="567"/>
        <w:gridCol w:w="567"/>
        <w:gridCol w:w="1984"/>
      </w:tblGrid>
      <w:tr w:rsidR="000C0BF5" w:rsidRPr="00131372" w:rsidTr="009E57E5">
        <w:trPr>
          <w:cantSplit/>
          <w:trHeight w:val="715"/>
        </w:trPr>
        <w:tc>
          <w:tcPr>
            <w:tcW w:w="4217" w:type="dxa"/>
            <w:vMerge w:val="restart"/>
            <w:vAlign w:val="center"/>
          </w:tcPr>
          <w:p w:rsidR="000C0BF5" w:rsidRPr="007554B5" w:rsidRDefault="000C0BF5" w:rsidP="007E460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Категории работников</w:t>
            </w:r>
          </w:p>
        </w:tc>
        <w:tc>
          <w:tcPr>
            <w:tcW w:w="1843" w:type="dxa"/>
            <w:gridSpan w:val="3"/>
            <w:vAlign w:val="center"/>
          </w:tcPr>
          <w:p w:rsidR="000C0BF5" w:rsidRPr="007554B5" w:rsidRDefault="000C0BF5" w:rsidP="000C0B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Среднегодовая численность, чел.</w:t>
            </w:r>
          </w:p>
        </w:tc>
        <w:tc>
          <w:tcPr>
            <w:tcW w:w="1701" w:type="dxa"/>
            <w:gridSpan w:val="3"/>
            <w:vAlign w:val="center"/>
          </w:tcPr>
          <w:p w:rsidR="000C0BF5" w:rsidRPr="007554B5" w:rsidRDefault="000C0BF5" w:rsidP="000C0B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Структура по категориям, %</w:t>
            </w:r>
          </w:p>
        </w:tc>
        <w:tc>
          <w:tcPr>
            <w:tcW w:w="1984" w:type="dxa"/>
            <w:vMerge w:val="restart"/>
            <w:vAlign w:val="center"/>
          </w:tcPr>
          <w:p w:rsidR="000C0BF5" w:rsidRPr="007554B5" w:rsidRDefault="000C0BF5" w:rsidP="000C0BF5">
            <w:pPr>
              <w:spacing w:after="0" w:line="240" w:lineRule="auto"/>
              <w:ind w:left="-50" w:right="-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Изменения в структуре </w:t>
            </w: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___г</w:t>
            </w:r>
            <w:proofErr w:type="spell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 к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 г.</w:t>
            </w:r>
          </w:p>
          <w:p w:rsidR="000C0BF5" w:rsidRPr="007554B5" w:rsidRDefault="000C0BF5" w:rsidP="000C0BF5">
            <w:pPr>
              <w:spacing w:after="0" w:line="240" w:lineRule="auto"/>
              <w:ind w:left="-50" w:right="-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(+,-),%</w:t>
            </w:r>
          </w:p>
        </w:tc>
      </w:tr>
      <w:tr w:rsidR="000C0BF5" w:rsidRPr="00131372" w:rsidTr="009E57E5">
        <w:trPr>
          <w:cantSplit/>
          <w:trHeight w:val="90"/>
        </w:trPr>
        <w:tc>
          <w:tcPr>
            <w:tcW w:w="4217" w:type="dxa"/>
            <w:vMerge/>
            <w:vAlign w:val="center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C0BF5" w:rsidRPr="007554B5" w:rsidRDefault="000C0BF5" w:rsidP="007E4608">
            <w:pPr>
              <w:spacing w:after="0" w:line="240" w:lineRule="auto"/>
              <w:ind w:right="-178" w:hanging="14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__г</w:t>
            </w:r>
            <w:proofErr w:type="spell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vAlign w:val="center"/>
          </w:tcPr>
          <w:p w:rsidR="000C0BF5" w:rsidRPr="007554B5" w:rsidRDefault="000C0BF5" w:rsidP="007E4608">
            <w:pPr>
              <w:spacing w:after="0" w:line="240" w:lineRule="auto"/>
              <w:ind w:right="-178" w:hanging="14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__г</w:t>
            </w:r>
            <w:proofErr w:type="spell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vAlign w:val="center"/>
          </w:tcPr>
          <w:p w:rsidR="000C0BF5" w:rsidRPr="007554B5" w:rsidRDefault="000C0BF5" w:rsidP="007E4608">
            <w:pPr>
              <w:spacing w:after="0" w:line="240" w:lineRule="auto"/>
              <w:ind w:right="-178" w:hanging="14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__г</w:t>
            </w:r>
            <w:proofErr w:type="spell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vAlign w:val="center"/>
          </w:tcPr>
          <w:p w:rsidR="000C0BF5" w:rsidRPr="007554B5" w:rsidRDefault="000C0BF5" w:rsidP="007E4608">
            <w:pPr>
              <w:spacing w:after="0" w:line="240" w:lineRule="auto"/>
              <w:ind w:right="-178" w:hanging="14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__г</w:t>
            </w:r>
            <w:proofErr w:type="spell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vAlign w:val="center"/>
          </w:tcPr>
          <w:p w:rsidR="000C0BF5" w:rsidRPr="007554B5" w:rsidRDefault="000C0BF5" w:rsidP="007E4608">
            <w:pPr>
              <w:spacing w:after="0" w:line="240" w:lineRule="auto"/>
              <w:ind w:right="-178" w:hanging="14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__г</w:t>
            </w:r>
            <w:proofErr w:type="spell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vAlign w:val="center"/>
          </w:tcPr>
          <w:p w:rsidR="000C0BF5" w:rsidRPr="007554B5" w:rsidRDefault="000C0BF5" w:rsidP="007E4608">
            <w:pPr>
              <w:spacing w:after="0" w:line="240" w:lineRule="auto"/>
              <w:ind w:right="-178" w:hanging="14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__г</w:t>
            </w:r>
            <w:proofErr w:type="spell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C0BF5" w:rsidRPr="00131372" w:rsidTr="009E57E5">
        <w:tc>
          <w:tcPr>
            <w:tcW w:w="421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  <w:t xml:space="preserve">Работники, занятые в с.-х. производстве </w:t>
            </w:r>
          </w:p>
        </w:tc>
        <w:tc>
          <w:tcPr>
            <w:tcW w:w="709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C0BF5" w:rsidRPr="00131372" w:rsidTr="009E57E5">
        <w:tc>
          <w:tcPr>
            <w:tcW w:w="421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 т.ч.: рабочие постоянные</w:t>
            </w:r>
          </w:p>
        </w:tc>
        <w:tc>
          <w:tcPr>
            <w:tcW w:w="709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C0BF5" w:rsidRPr="00131372" w:rsidTr="009E57E5">
        <w:tc>
          <w:tcPr>
            <w:tcW w:w="421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рабочие сезонные и временные</w:t>
            </w:r>
          </w:p>
        </w:tc>
        <w:tc>
          <w:tcPr>
            <w:tcW w:w="709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C0BF5" w:rsidRPr="00131372" w:rsidTr="009E57E5">
        <w:tc>
          <w:tcPr>
            <w:tcW w:w="421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служащие</w:t>
            </w:r>
          </w:p>
        </w:tc>
        <w:tc>
          <w:tcPr>
            <w:tcW w:w="709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C0BF5" w:rsidRPr="00131372" w:rsidTr="009E57E5">
        <w:tc>
          <w:tcPr>
            <w:tcW w:w="421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из них: руководители</w:t>
            </w:r>
          </w:p>
        </w:tc>
        <w:tc>
          <w:tcPr>
            <w:tcW w:w="709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C0BF5" w:rsidRPr="00131372" w:rsidTr="009E57E5">
        <w:tc>
          <w:tcPr>
            <w:tcW w:w="421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специалисты</w:t>
            </w:r>
          </w:p>
        </w:tc>
        <w:tc>
          <w:tcPr>
            <w:tcW w:w="709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C0BF5" w:rsidRPr="00131372" w:rsidTr="009E57E5">
        <w:tc>
          <w:tcPr>
            <w:tcW w:w="421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Работники, занятые в подсобных промышленных предприятиях и промыслах</w:t>
            </w:r>
          </w:p>
        </w:tc>
        <w:tc>
          <w:tcPr>
            <w:tcW w:w="709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C0BF5" w:rsidRPr="00131372" w:rsidTr="009E57E5">
        <w:tc>
          <w:tcPr>
            <w:tcW w:w="421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Работники ЖКХ и культурно-бытовых учреждениях</w:t>
            </w:r>
          </w:p>
        </w:tc>
        <w:tc>
          <w:tcPr>
            <w:tcW w:w="709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C0BF5" w:rsidRPr="00131372" w:rsidTr="009E57E5">
        <w:tc>
          <w:tcPr>
            <w:tcW w:w="421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Работники торговли и общественного питания</w:t>
            </w:r>
          </w:p>
        </w:tc>
        <w:tc>
          <w:tcPr>
            <w:tcW w:w="709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C0BF5" w:rsidRPr="00131372" w:rsidTr="009E57E5">
        <w:tc>
          <w:tcPr>
            <w:tcW w:w="421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Работники, занятые на строительстве </w:t>
            </w: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хозспособом</w:t>
            </w:r>
            <w:proofErr w:type="spellEnd"/>
          </w:p>
        </w:tc>
        <w:tc>
          <w:tcPr>
            <w:tcW w:w="709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C0BF5" w:rsidRPr="00131372" w:rsidTr="009E57E5">
        <w:tc>
          <w:tcPr>
            <w:tcW w:w="421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Работники детских учреждений</w:t>
            </w:r>
          </w:p>
        </w:tc>
        <w:tc>
          <w:tcPr>
            <w:tcW w:w="709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C0BF5" w:rsidRPr="00131372" w:rsidTr="009E57E5">
        <w:tc>
          <w:tcPr>
            <w:tcW w:w="4217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Работники, занятые прочими видами деятельности</w:t>
            </w:r>
          </w:p>
        </w:tc>
        <w:tc>
          <w:tcPr>
            <w:tcW w:w="709" w:type="dxa"/>
          </w:tcPr>
          <w:p w:rsidR="000C0BF5" w:rsidRPr="007554B5" w:rsidRDefault="000C0BF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C0BF5" w:rsidRPr="00131372" w:rsidTr="009E57E5">
        <w:tc>
          <w:tcPr>
            <w:tcW w:w="4217" w:type="dxa"/>
            <w:vAlign w:val="center"/>
          </w:tcPr>
          <w:p w:rsidR="000C0BF5" w:rsidRPr="007554B5" w:rsidRDefault="000C0BF5" w:rsidP="007E4608">
            <w:pPr>
              <w:spacing w:after="0" w:line="240" w:lineRule="auto"/>
              <w:ind w:firstLine="61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Align w:val="center"/>
          </w:tcPr>
          <w:p w:rsidR="000C0BF5" w:rsidRPr="007554B5" w:rsidRDefault="000C0BF5" w:rsidP="007E460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ind w:right="-135"/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ind w:right="-135"/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ru-RU"/>
              </w:rPr>
              <w:t>10</w:t>
            </w:r>
            <w:r w:rsidR="009E57E5"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C0BF5" w:rsidRPr="007554B5" w:rsidRDefault="000C0BF5" w:rsidP="009E57E5">
            <w:pPr>
              <w:spacing w:after="0" w:line="240" w:lineRule="auto"/>
              <w:ind w:right="-135"/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vAlign w:val="center"/>
          </w:tcPr>
          <w:p w:rsidR="000C0BF5" w:rsidRPr="007554B5" w:rsidRDefault="009E57E5" w:rsidP="009E57E5">
            <w:pPr>
              <w:spacing w:after="0" w:line="240" w:lineRule="auto"/>
              <w:ind w:left="-187" w:right="-135" w:firstLine="165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</w:tbl>
    <w:p w:rsidR="000C0BF5" w:rsidRPr="007554B5" w:rsidRDefault="000C0BF5" w:rsidP="000C0BF5">
      <w:pPr>
        <w:spacing w:after="0" w:line="240" w:lineRule="auto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033774" w:rsidRPr="007554B5" w:rsidRDefault="00033774" w:rsidP="000C0BF5">
      <w:pPr>
        <w:spacing w:before="240" w:after="60" w:line="240" w:lineRule="auto"/>
        <w:jc w:val="center"/>
        <w:outlineLvl w:val="6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Таблица 4- Динамика состава и структуры основных средств</w:t>
      </w:r>
    </w:p>
    <w:tbl>
      <w:tblPr>
        <w:tblW w:w="0" w:type="auto"/>
        <w:jc w:val="center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891"/>
        <w:gridCol w:w="900"/>
        <w:gridCol w:w="900"/>
        <w:gridCol w:w="900"/>
        <w:gridCol w:w="900"/>
        <w:gridCol w:w="900"/>
        <w:gridCol w:w="900"/>
        <w:gridCol w:w="1440"/>
      </w:tblGrid>
      <w:tr w:rsidR="00033774" w:rsidRPr="00131372" w:rsidTr="009E57E5">
        <w:trPr>
          <w:cantSplit/>
          <w:jc w:val="center"/>
        </w:trPr>
        <w:tc>
          <w:tcPr>
            <w:tcW w:w="2891" w:type="dxa"/>
            <w:vMerge w:val="restart"/>
            <w:vAlign w:val="center"/>
          </w:tcPr>
          <w:p w:rsidR="00033774" w:rsidRPr="007554B5" w:rsidRDefault="00033774" w:rsidP="004C354B">
            <w:pPr>
              <w:spacing w:before="240" w:after="6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основных средств</w:t>
            </w:r>
          </w:p>
        </w:tc>
        <w:tc>
          <w:tcPr>
            <w:tcW w:w="2700" w:type="dxa"/>
            <w:gridSpan w:val="3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на конец года, тыс. руб.</w:t>
            </w:r>
          </w:p>
        </w:tc>
        <w:tc>
          <w:tcPr>
            <w:tcW w:w="2700" w:type="dxa"/>
            <w:gridSpan w:val="3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Структура, %</w:t>
            </w:r>
          </w:p>
        </w:tc>
        <w:tc>
          <w:tcPr>
            <w:tcW w:w="1440" w:type="dxa"/>
            <w:vMerge w:val="restart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в структуре ____ г. к ____ г. (+,–), %</w:t>
            </w:r>
          </w:p>
        </w:tc>
      </w:tr>
      <w:tr w:rsidR="00033774" w:rsidRPr="00131372" w:rsidTr="009E57E5">
        <w:trPr>
          <w:cantSplit/>
          <w:trHeight w:val="569"/>
          <w:jc w:val="center"/>
        </w:trPr>
        <w:tc>
          <w:tcPr>
            <w:tcW w:w="2891" w:type="dxa"/>
            <w:vMerge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____г</w:t>
            </w:r>
            <w:proofErr w:type="spellEnd"/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____г</w:t>
            </w:r>
            <w:proofErr w:type="spellEnd"/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vMerge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7E4608">
        <w:trPr>
          <w:trHeight w:val="507"/>
          <w:jc w:val="center"/>
        </w:trPr>
        <w:tc>
          <w:tcPr>
            <w:tcW w:w="2891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Здания, сооружения и передаточные устройства</w:t>
            </w:r>
          </w:p>
        </w:tc>
        <w:tc>
          <w:tcPr>
            <w:tcW w:w="900" w:type="dxa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7E4608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7E4608">
        <w:trPr>
          <w:trHeight w:val="405"/>
          <w:jc w:val="center"/>
        </w:trPr>
        <w:tc>
          <w:tcPr>
            <w:tcW w:w="2891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 и оборудование</w:t>
            </w:r>
          </w:p>
        </w:tc>
        <w:tc>
          <w:tcPr>
            <w:tcW w:w="900" w:type="dxa"/>
          </w:tcPr>
          <w:p w:rsidR="00033774" w:rsidRPr="007554B5" w:rsidRDefault="00033774" w:rsidP="007E4608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7E4608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7E4608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7E4608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7E4608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7E4608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33774" w:rsidRPr="007554B5" w:rsidRDefault="00033774" w:rsidP="007E4608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300"/>
          <w:jc w:val="center"/>
        </w:trPr>
        <w:tc>
          <w:tcPr>
            <w:tcW w:w="2891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900" w:type="dxa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800"/>
          <w:jc w:val="center"/>
        </w:trPr>
        <w:tc>
          <w:tcPr>
            <w:tcW w:w="2891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900" w:type="dxa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560"/>
          <w:jc w:val="center"/>
        </w:trPr>
        <w:tc>
          <w:tcPr>
            <w:tcW w:w="2891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виды основных средств</w:t>
            </w:r>
          </w:p>
        </w:tc>
        <w:tc>
          <w:tcPr>
            <w:tcW w:w="900" w:type="dxa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840"/>
          <w:jc w:val="center"/>
        </w:trPr>
        <w:tc>
          <w:tcPr>
            <w:tcW w:w="2891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Земельные участки и объекты природопользования</w:t>
            </w:r>
          </w:p>
        </w:tc>
        <w:tc>
          <w:tcPr>
            <w:tcW w:w="900" w:type="dxa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323"/>
          <w:jc w:val="center"/>
        </w:trPr>
        <w:tc>
          <w:tcPr>
            <w:tcW w:w="2891" w:type="dxa"/>
            <w:vAlign w:val="center"/>
          </w:tcPr>
          <w:p w:rsidR="00033774" w:rsidRPr="007554B5" w:rsidRDefault="009E57E5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33774"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 д.</w:t>
            </w:r>
          </w:p>
        </w:tc>
        <w:tc>
          <w:tcPr>
            <w:tcW w:w="900" w:type="dxa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94"/>
          <w:jc w:val="center"/>
        </w:trPr>
        <w:tc>
          <w:tcPr>
            <w:tcW w:w="2891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33774" w:rsidRPr="007554B5" w:rsidRDefault="00033774" w:rsidP="004C3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</w:tbl>
    <w:p w:rsidR="007E4608" w:rsidRDefault="007E4608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Таблица 5 - Движение и состояние основных средств</w:t>
      </w:r>
    </w:p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89"/>
        <w:gridCol w:w="1097"/>
        <w:gridCol w:w="1280"/>
        <w:gridCol w:w="1097"/>
        <w:gridCol w:w="1829"/>
      </w:tblGrid>
      <w:tr w:rsidR="00033774" w:rsidRPr="00131372" w:rsidTr="009E57E5">
        <w:trPr>
          <w:trHeight w:val="911"/>
          <w:jc w:val="center"/>
        </w:trPr>
        <w:tc>
          <w:tcPr>
            <w:tcW w:w="4389" w:type="dxa"/>
            <w:vAlign w:val="center"/>
          </w:tcPr>
          <w:p w:rsidR="00033774" w:rsidRPr="007554B5" w:rsidRDefault="00033774" w:rsidP="004C354B">
            <w:pPr>
              <w:spacing w:before="240" w:after="6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97" w:type="dxa"/>
            <w:vAlign w:val="center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0" w:type="dxa"/>
            <w:vAlign w:val="center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7" w:type="dxa"/>
            <w:vAlign w:val="center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9" w:type="dxa"/>
            <w:vAlign w:val="center"/>
          </w:tcPr>
          <w:p w:rsidR="007E4608" w:rsidRDefault="00033774" w:rsidP="004C354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Изменение в </w:t>
            </w: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 ___ г.</w:t>
            </w:r>
          </w:p>
          <w:p w:rsidR="00033774" w:rsidRPr="007554B5" w:rsidRDefault="00033774" w:rsidP="004C354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(+,-)</w:t>
            </w:r>
          </w:p>
        </w:tc>
      </w:tr>
      <w:tr w:rsidR="00033774" w:rsidRPr="00131372" w:rsidTr="009E57E5">
        <w:trPr>
          <w:trHeight w:val="357"/>
          <w:jc w:val="center"/>
        </w:trPr>
        <w:tc>
          <w:tcPr>
            <w:tcW w:w="4389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начало года, тыс. руб.</w:t>
            </w:r>
          </w:p>
        </w:tc>
        <w:tc>
          <w:tcPr>
            <w:tcW w:w="1097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178"/>
          <w:jc w:val="center"/>
        </w:trPr>
        <w:tc>
          <w:tcPr>
            <w:tcW w:w="4389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Поступление, тыс. руб.</w:t>
            </w:r>
          </w:p>
        </w:tc>
        <w:tc>
          <w:tcPr>
            <w:tcW w:w="1097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241"/>
          <w:jc w:val="center"/>
        </w:trPr>
        <w:tc>
          <w:tcPr>
            <w:tcW w:w="4389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Выбытие, тыс. руб.</w:t>
            </w:r>
          </w:p>
        </w:tc>
        <w:tc>
          <w:tcPr>
            <w:tcW w:w="1097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245"/>
          <w:jc w:val="center"/>
        </w:trPr>
        <w:tc>
          <w:tcPr>
            <w:tcW w:w="4389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конец года, тыс. руб.</w:t>
            </w:r>
          </w:p>
        </w:tc>
        <w:tc>
          <w:tcPr>
            <w:tcW w:w="1097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312"/>
          <w:jc w:val="center"/>
        </w:trPr>
        <w:tc>
          <w:tcPr>
            <w:tcW w:w="4389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 выбытия</w:t>
            </w:r>
          </w:p>
        </w:tc>
        <w:tc>
          <w:tcPr>
            <w:tcW w:w="1097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201"/>
          <w:jc w:val="center"/>
        </w:trPr>
        <w:tc>
          <w:tcPr>
            <w:tcW w:w="4389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 обновления</w:t>
            </w:r>
          </w:p>
        </w:tc>
        <w:tc>
          <w:tcPr>
            <w:tcW w:w="1097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290"/>
          <w:jc w:val="center"/>
        </w:trPr>
        <w:tc>
          <w:tcPr>
            <w:tcW w:w="4389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износа на конец года, тыс. руб.</w:t>
            </w:r>
          </w:p>
        </w:tc>
        <w:tc>
          <w:tcPr>
            <w:tcW w:w="1097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357"/>
          <w:jc w:val="center"/>
        </w:trPr>
        <w:tc>
          <w:tcPr>
            <w:tcW w:w="4389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 износа на конец года</w:t>
            </w:r>
          </w:p>
        </w:tc>
        <w:tc>
          <w:tcPr>
            <w:tcW w:w="1097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380"/>
          <w:jc w:val="center"/>
        </w:trPr>
        <w:tc>
          <w:tcPr>
            <w:tcW w:w="4389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 годности на конец года</w:t>
            </w:r>
          </w:p>
        </w:tc>
        <w:tc>
          <w:tcPr>
            <w:tcW w:w="1097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33774" w:rsidRPr="007554B5" w:rsidRDefault="00033774" w:rsidP="004C35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774" w:rsidRPr="007554B5" w:rsidRDefault="00033774" w:rsidP="004C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Таблица 6 – Динамика показателей эффективности использования основных средств</w:t>
      </w:r>
    </w:p>
    <w:tbl>
      <w:tblPr>
        <w:tblW w:w="0" w:type="auto"/>
        <w:jc w:val="center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0"/>
        <w:gridCol w:w="1035"/>
        <w:gridCol w:w="1035"/>
        <w:gridCol w:w="1035"/>
        <w:gridCol w:w="1626"/>
      </w:tblGrid>
      <w:tr w:rsidR="00033774" w:rsidRPr="00131372" w:rsidTr="009E57E5">
        <w:trPr>
          <w:jc w:val="center"/>
        </w:trPr>
        <w:tc>
          <w:tcPr>
            <w:tcW w:w="489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35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____ г.</w:t>
            </w:r>
          </w:p>
        </w:tc>
        <w:tc>
          <w:tcPr>
            <w:tcW w:w="1035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____ г.</w:t>
            </w:r>
          </w:p>
        </w:tc>
        <w:tc>
          <w:tcPr>
            <w:tcW w:w="1035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____ г.</w:t>
            </w:r>
          </w:p>
        </w:tc>
        <w:tc>
          <w:tcPr>
            <w:tcW w:w="1626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Изменение в ____ г. к __ г. (+,-)</w:t>
            </w:r>
          </w:p>
        </w:tc>
      </w:tr>
      <w:tr w:rsidR="00033774" w:rsidRPr="00131372" w:rsidTr="009E57E5">
        <w:trPr>
          <w:trHeight w:val="620"/>
          <w:jc w:val="center"/>
        </w:trPr>
        <w:tc>
          <w:tcPr>
            <w:tcW w:w="489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Выручка, тыс. руб.:</w:t>
            </w:r>
          </w:p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в текущих ценах</w:t>
            </w: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340"/>
          <w:jc w:val="center"/>
        </w:trPr>
        <w:tc>
          <w:tcPr>
            <w:tcW w:w="489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в ценах отчетного года</w:t>
            </w: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160"/>
          <w:jc w:val="center"/>
        </w:trPr>
        <w:tc>
          <w:tcPr>
            <w:tcW w:w="489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Прибыль от продаж, тыс. руб.</w:t>
            </w: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600"/>
          <w:jc w:val="center"/>
        </w:trPr>
        <w:tc>
          <w:tcPr>
            <w:tcW w:w="489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Среднегодовая стоимость основных средств, тыс. руб.</w:t>
            </w: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227"/>
          <w:jc w:val="center"/>
        </w:trPr>
        <w:tc>
          <w:tcPr>
            <w:tcW w:w="489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 т.ч. активной части основных средств</w:t>
            </w: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520"/>
          <w:jc w:val="center"/>
        </w:trPr>
        <w:tc>
          <w:tcPr>
            <w:tcW w:w="489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Фондоотдача, руб.:</w:t>
            </w:r>
          </w:p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всех основных средств</w:t>
            </w: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300"/>
          <w:jc w:val="center"/>
        </w:trPr>
        <w:tc>
          <w:tcPr>
            <w:tcW w:w="489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 активной части основных средств </w:t>
            </w: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260"/>
          <w:jc w:val="center"/>
        </w:trPr>
        <w:tc>
          <w:tcPr>
            <w:tcW w:w="489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Рентабельность основных средств, %</w:t>
            </w: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033774" w:rsidRPr="007554B5" w:rsidRDefault="00033774" w:rsidP="009E57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7E5" w:rsidRDefault="009E57E5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7E5" w:rsidRPr="007554B5" w:rsidRDefault="009E57E5" w:rsidP="009E57E5">
      <w:pPr>
        <w:spacing w:after="0" w:line="240" w:lineRule="auto"/>
        <w:jc w:val="center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7554B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– Размер и структура денежной выручки</w:t>
      </w:r>
    </w:p>
    <w:p w:rsidR="009E57E5" w:rsidRPr="007554B5" w:rsidRDefault="009E57E5" w:rsidP="009E57E5">
      <w:pPr>
        <w:spacing w:after="0" w:line="240" w:lineRule="auto"/>
        <w:ind w:firstLine="720"/>
        <w:outlineLvl w:val="0"/>
        <w:rPr>
          <w:rFonts w:ascii="Times New Roman" w:hAnsi="Times New Roman" w:cs="Times New Roman"/>
          <w:snapToGrid w:val="0"/>
          <w:sz w:val="16"/>
          <w:szCs w:val="16"/>
          <w:lang w:eastAsia="ru-RU"/>
        </w:rPr>
      </w:pP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1"/>
        <w:gridCol w:w="1213"/>
        <w:gridCol w:w="924"/>
        <w:gridCol w:w="1108"/>
        <w:gridCol w:w="924"/>
        <w:gridCol w:w="1108"/>
        <w:gridCol w:w="1109"/>
      </w:tblGrid>
      <w:tr w:rsidR="009E57E5" w:rsidRPr="00131372" w:rsidTr="007E4608">
        <w:trPr>
          <w:cantSplit/>
          <w:trHeight w:val="299"/>
          <w:jc w:val="center"/>
        </w:trPr>
        <w:tc>
          <w:tcPr>
            <w:tcW w:w="3271" w:type="dxa"/>
            <w:vMerge w:val="restart"/>
            <w:vAlign w:val="center"/>
          </w:tcPr>
          <w:p w:rsidR="009E57E5" w:rsidRPr="007554B5" w:rsidRDefault="009E57E5" w:rsidP="007E460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Отрасли и виды продукции</w:t>
            </w:r>
          </w:p>
        </w:tc>
        <w:tc>
          <w:tcPr>
            <w:tcW w:w="2137" w:type="dxa"/>
            <w:gridSpan w:val="2"/>
            <w:vAlign w:val="center"/>
          </w:tcPr>
          <w:p w:rsidR="009E57E5" w:rsidRPr="007554B5" w:rsidRDefault="009E57E5" w:rsidP="007E460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_______ г.</w:t>
            </w:r>
          </w:p>
        </w:tc>
        <w:tc>
          <w:tcPr>
            <w:tcW w:w="2032" w:type="dxa"/>
            <w:gridSpan w:val="2"/>
            <w:vAlign w:val="center"/>
          </w:tcPr>
          <w:p w:rsidR="009E57E5" w:rsidRPr="007554B5" w:rsidRDefault="009E57E5" w:rsidP="007E460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_______ г.</w:t>
            </w:r>
          </w:p>
        </w:tc>
        <w:tc>
          <w:tcPr>
            <w:tcW w:w="2217" w:type="dxa"/>
            <w:gridSpan w:val="2"/>
            <w:vAlign w:val="center"/>
          </w:tcPr>
          <w:p w:rsidR="009E57E5" w:rsidRPr="007554B5" w:rsidRDefault="009E57E5" w:rsidP="007E460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_______ г.</w:t>
            </w:r>
          </w:p>
        </w:tc>
      </w:tr>
      <w:tr w:rsidR="009E57E5" w:rsidRPr="00131372" w:rsidTr="007E4608">
        <w:trPr>
          <w:cantSplit/>
          <w:trHeight w:val="510"/>
          <w:jc w:val="center"/>
        </w:trPr>
        <w:tc>
          <w:tcPr>
            <w:tcW w:w="3271" w:type="dxa"/>
            <w:vMerge/>
            <w:vAlign w:val="center"/>
          </w:tcPr>
          <w:p w:rsidR="009E57E5" w:rsidRPr="007554B5" w:rsidRDefault="009E57E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Выручка,</w:t>
            </w:r>
          </w:p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4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 % к итогу</w:t>
            </w:r>
          </w:p>
        </w:tc>
        <w:tc>
          <w:tcPr>
            <w:tcW w:w="1108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Выручка,</w:t>
            </w:r>
          </w:p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4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 % к итогу</w:t>
            </w:r>
          </w:p>
        </w:tc>
        <w:tc>
          <w:tcPr>
            <w:tcW w:w="1108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Выручка,</w:t>
            </w:r>
          </w:p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9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 % к итогу</w:t>
            </w:r>
          </w:p>
        </w:tc>
      </w:tr>
      <w:tr w:rsidR="009E57E5" w:rsidRPr="00131372" w:rsidTr="007E4608">
        <w:trPr>
          <w:trHeight w:val="299"/>
          <w:jc w:val="center"/>
        </w:trPr>
        <w:tc>
          <w:tcPr>
            <w:tcW w:w="3271" w:type="dxa"/>
          </w:tcPr>
          <w:p w:rsidR="009E57E5" w:rsidRPr="007554B5" w:rsidRDefault="009E57E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E57E5" w:rsidRPr="00131372" w:rsidTr="007E4608">
        <w:trPr>
          <w:trHeight w:val="299"/>
          <w:jc w:val="center"/>
        </w:trPr>
        <w:tc>
          <w:tcPr>
            <w:tcW w:w="3271" w:type="dxa"/>
          </w:tcPr>
          <w:p w:rsidR="009E57E5" w:rsidRPr="007554B5" w:rsidRDefault="009E57E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E57E5" w:rsidRPr="00131372" w:rsidTr="007E4608">
        <w:trPr>
          <w:trHeight w:val="299"/>
          <w:jc w:val="center"/>
        </w:trPr>
        <w:tc>
          <w:tcPr>
            <w:tcW w:w="3271" w:type="dxa"/>
          </w:tcPr>
          <w:p w:rsidR="009E57E5" w:rsidRPr="007554B5" w:rsidRDefault="009E57E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E57E5" w:rsidRPr="00131372" w:rsidTr="007E4608">
        <w:trPr>
          <w:trHeight w:val="299"/>
          <w:jc w:val="center"/>
        </w:trPr>
        <w:tc>
          <w:tcPr>
            <w:tcW w:w="3271" w:type="dxa"/>
          </w:tcPr>
          <w:p w:rsidR="009E57E5" w:rsidRPr="007554B5" w:rsidRDefault="009E57E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E57E5" w:rsidRPr="00131372" w:rsidTr="007E4608">
        <w:trPr>
          <w:trHeight w:val="315"/>
          <w:jc w:val="center"/>
        </w:trPr>
        <w:tc>
          <w:tcPr>
            <w:tcW w:w="3271" w:type="dxa"/>
          </w:tcPr>
          <w:p w:rsidR="009E57E5" w:rsidRPr="007554B5" w:rsidRDefault="009E57E5" w:rsidP="007E460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E57E5" w:rsidRPr="00131372" w:rsidTr="007E4608">
        <w:trPr>
          <w:trHeight w:val="299"/>
          <w:jc w:val="center"/>
        </w:trPr>
        <w:tc>
          <w:tcPr>
            <w:tcW w:w="3271" w:type="dxa"/>
            <w:vAlign w:val="center"/>
          </w:tcPr>
          <w:p w:rsidR="009E57E5" w:rsidRPr="007554B5" w:rsidRDefault="009E57E5" w:rsidP="007E4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3" w:type="dxa"/>
            <w:vAlign w:val="center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8" w:type="dxa"/>
            <w:vAlign w:val="center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8" w:type="dxa"/>
            <w:vAlign w:val="center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</w:tcPr>
          <w:p w:rsidR="009E57E5" w:rsidRPr="007554B5" w:rsidRDefault="009E57E5" w:rsidP="007E4608">
            <w:pPr>
              <w:spacing w:after="0" w:line="240" w:lineRule="auto"/>
              <w:ind w:left="-95" w:right="-10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</w:tbl>
    <w:p w:rsidR="009E57E5" w:rsidRPr="007554B5" w:rsidRDefault="009E57E5" w:rsidP="009E57E5">
      <w:pPr>
        <w:spacing w:before="240" w:after="60" w:line="240" w:lineRule="auto"/>
        <w:ind w:firstLine="720"/>
        <w:outlineLvl w:val="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Таблица 8 – Динамика выручки от продажи товаров, продукции, работ, услуг</w:t>
      </w:r>
    </w:p>
    <w:tbl>
      <w:tblPr>
        <w:tblW w:w="0" w:type="auto"/>
        <w:jc w:val="center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4"/>
        <w:gridCol w:w="1266"/>
        <w:gridCol w:w="1185"/>
        <w:gridCol w:w="1113"/>
      </w:tblGrid>
      <w:tr w:rsidR="00033774" w:rsidRPr="00131372" w:rsidTr="009E57E5">
        <w:trPr>
          <w:trHeight w:val="317"/>
          <w:jc w:val="center"/>
        </w:trPr>
        <w:tc>
          <w:tcPr>
            <w:tcW w:w="6164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66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5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3774" w:rsidRPr="00131372" w:rsidTr="009E57E5">
        <w:trPr>
          <w:trHeight w:val="353"/>
          <w:jc w:val="center"/>
        </w:trPr>
        <w:tc>
          <w:tcPr>
            <w:tcW w:w="6164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Выручка (в текущих ценах), тыс. руб.</w:t>
            </w:r>
          </w:p>
        </w:tc>
        <w:tc>
          <w:tcPr>
            <w:tcW w:w="1266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312"/>
          <w:jc w:val="center"/>
        </w:trPr>
        <w:tc>
          <w:tcPr>
            <w:tcW w:w="6164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Выручка в ценах отчетного года, тыс. руб.</w:t>
            </w:r>
          </w:p>
        </w:tc>
        <w:tc>
          <w:tcPr>
            <w:tcW w:w="1266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658"/>
          <w:jc w:val="center"/>
        </w:trPr>
        <w:tc>
          <w:tcPr>
            <w:tcW w:w="6164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 выручки в ценах с учетом индекса инфляции к уровню прошлого года, %</w:t>
            </w:r>
          </w:p>
        </w:tc>
        <w:tc>
          <w:tcPr>
            <w:tcW w:w="1266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9E57E5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85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774" w:rsidRPr="007554B5" w:rsidRDefault="00033774" w:rsidP="009E57E5">
      <w:pPr>
        <w:spacing w:after="0" w:line="240" w:lineRule="auto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Таблица 9 – Динамика показателей производительности труда</w:t>
      </w:r>
    </w:p>
    <w:tbl>
      <w:tblPr>
        <w:tblW w:w="0" w:type="auto"/>
        <w:jc w:val="center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2"/>
        <w:gridCol w:w="1101"/>
        <w:gridCol w:w="1079"/>
        <w:gridCol w:w="1058"/>
      </w:tblGrid>
      <w:tr w:rsidR="00033774" w:rsidRPr="00131372" w:rsidTr="009E57E5">
        <w:trPr>
          <w:trHeight w:val="287"/>
          <w:jc w:val="center"/>
        </w:trPr>
        <w:tc>
          <w:tcPr>
            <w:tcW w:w="6482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01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 г.</w:t>
            </w:r>
          </w:p>
        </w:tc>
        <w:tc>
          <w:tcPr>
            <w:tcW w:w="1079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 г.</w:t>
            </w:r>
          </w:p>
        </w:tc>
        <w:tc>
          <w:tcPr>
            <w:tcW w:w="1058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 г.</w:t>
            </w:r>
          </w:p>
        </w:tc>
      </w:tr>
      <w:tr w:rsidR="00033774" w:rsidRPr="00131372" w:rsidTr="009E57E5">
        <w:trPr>
          <w:trHeight w:val="255"/>
          <w:jc w:val="center"/>
        </w:trPr>
        <w:tc>
          <w:tcPr>
            <w:tcW w:w="6482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Выручка (в ценах отчетного), всего, тыс. руб.</w:t>
            </w:r>
          </w:p>
        </w:tc>
        <w:tc>
          <w:tcPr>
            <w:tcW w:w="1101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489"/>
          <w:jc w:val="center"/>
        </w:trPr>
        <w:tc>
          <w:tcPr>
            <w:tcW w:w="6482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Выручка в расчете на 1 среднегодового работника (производительность труда), руб.</w:t>
            </w:r>
          </w:p>
        </w:tc>
        <w:tc>
          <w:tcPr>
            <w:tcW w:w="1101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294"/>
          <w:jc w:val="center"/>
        </w:trPr>
        <w:tc>
          <w:tcPr>
            <w:tcW w:w="6482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Темп роста производительности труда, %</w:t>
            </w:r>
          </w:p>
        </w:tc>
        <w:tc>
          <w:tcPr>
            <w:tcW w:w="1101" w:type="dxa"/>
          </w:tcPr>
          <w:p w:rsidR="00033774" w:rsidRPr="007554B5" w:rsidRDefault="009E57E5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079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033774" w:rsidRPr="007554B5" w:rsidRDefault="00033774" w:rsidP="004C3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Таблица 10 – Анализ соответствия между темпами роста средней заработной платы и производительности труда</w:t>
      </w:r>
    </w:p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1061"/>
        <w:gridCol w:w="1128"/>
        <w:gridCol w:w="1319"/>
      </w:tblGrid>
      <w:tr w:rsidR="00033774" w:rsidRPr="00131372" w:rsidTr="009E57E5">
        <w:trPr>
          <w:trHeight w:val="260"/>
        </w:trPr>
        <w:tc>
          <w:tcPr>
            <w:tcW w:w="6237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61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___г</w:t>
            </w:r>
            <w:proofErr w:type="spell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8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___г</w:t>
            </w:r>
            <w:proofErr w:type="spell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9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___г</w:t>
            </w:r>
            <w:proofErr w:type="spell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  <w:tr w:rsidR="00033774" w:rsidRPr="00131372" w:rsidTr="009E57E5">
        <w:trPr>
          <w:trHeight w:val="615"/>
        </w:trPr>
        <w:tc>
          <w:tcPr>
            <w:tcW w:w="6237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Выручка от продажи в ценах отчетного года в расчете на 1 работающего (производительность труда), тыс. руб.</w:t>
            </w:r>
          </w:p>
        </w:tc>
        <w:tc>
          <w:tcPr>
            <w:tcW w:w="1061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463"/>
        </w:trPr>
        <w:tc>
          <w:tcPr>
            <w:tcW w:w="6237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Индекс роста производительности труда к уровню прошлого года</w:t>
            </w:r>
          </w:p>
        </w:tc>
        <w:tc>
          <w:tcPr>
            <w:tcW w:w="1061" w:type="dxa"/>
            <w:vAlign w:val="center"/>
          </w:tcPr>
          <w:p w:rsidR="00033774" w:rsidRPr="007554B5" w:rsidRDefault="009E57E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28" w:type="dxa"/>
            <w:vAlign w:val="center"/>
          </w:tcPr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Align w:val="center"/>
          </w:tcPr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443"/>
        </w:trPr>
        <w:tc>
          <w:tcPr>
            <w:tcW w:w="6237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Среднегодовая заработная плата одного работника, тыс. руб.</w:t>
            </w:r>
          </w:p>
        </w:tc>
        <w:tc>
          <w:tcPr>
            <w:tcW w:w="1061" w:type="dxa"/>
            <w:vAlign w:val="center"/>
          </w:tcPr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Align w:val="center"/>
          </w:tcPr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424"/>
        </w:trPr>
        <w:tc>
          <w:tcPr>
            <w:tcW w:w="6237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Индекс роста заработной платы к уровню прошлого года</w:t>
            </w:r>
          </w:p>
        </w:tc>
        <w:tc>
          <w:tcPr>
            <w:tcW w:w="1061" w:type="dxa"/>
            <w:vAlign w:val="center"/>
          </w:tcPr>
          <w:p w:rsidR="00033774" w:rsidRPr="007554B5" w:rsidRDefault="009E57E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28" w:type="dxa"/>
            <w:vAlign w:val="center"/>
          </w:tcPr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Align w:val="center"/>
          </w:tcPr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 w:rsidTr="009E57E5">
        <w:trPr>
          <w:trHeight w:val="739"/>
        </w:trPr>
        <w:tc>
          <w:tcPr>
            <w:tcW w:w="6237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Коэффициент опережения темпов роста </w:t>
            </w:r>
          </w:p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производительности труда над темпами роста оплаты труда</w:t>
            </w:r>
          </w:p>
        </w:tc>
        <w:tc>
          <w:tcPr>
            <w:tcW w:w="1061" w:type="dxa"/>
            <w:vAlign w:val="center"/>
          </w:tcPr>
          <w:p w:rsidR="00033774" w:rsidRPr="007554B5" w:rsidRDefault="009E57E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28" w:type="dxa"/>
            <w:vAlign w:val="center"/>
          </w:tcPr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Align w:val="center"/>
          </w:tcPr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Таблица 11 - Основные экономические показатели деятельности организации</w:t>
      </w:r>
    </w:p>
    <w:tbl>
      <w:tblPr>
        <w:tblW w:w="0" w:type="auto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7"/>
        <w:gridCol w:w="897"/>
        <w:gridCol w:w="898"/>
        <w:gridCol w:w="898"/>
        <w:gridCol w:w="1560"/>
      </w:tblGrid>
      <w:tr w:rsidR="00033774" w:rsidRPr="00131372" w:rsidTr="007E4608">
        <w:trPr>
          <w:cantSplit/>
          <w:trHeight w:val="655"/>
          <w:jc w:val="center"/>
        </w:trPr>
        <w:tc>
          <w:tcPr>
            <w:tcW w:w="5497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97" w:type="dxa"/>
            <w:tcBorders>
              <w:bottom w:val="nil"/>
            </w:tcBorders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8" w:type="dxa"/>
            <w:tcBorders>
              <w:bottom w:val="nil"/>
            </w:tcBorders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8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в % к </w:t>
            </w: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3774" w:rsidRPr="00131372" w:rsidTr="007E4608">
        <w:trPr>
          <w:cantSplit/>
          <w:trHeight w:val="276"/>
          <w:jc w:val="center"/>
        </w:trPr>
        <w:tc>
          <w:tcPr>
            <w:tcW w:w="5497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Выручка, тыс. руб.</w:t>
            </w:r>
          </w:p>
        </w:tc>
        <w:tc>
          <w:tcPr>
            <w:tcW w:w="897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7E4608">
        <w:trPr>
          <w:cantSplit/>
          <w:trHeight w:val="229"/>
          <w:jc w:val="center"/>
        </w:trPr>
        <w:tc>
          <w:tcPr>
            <w:tcW w:w="5497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Полная себестоимость продаж, тыс. руб.</w:t>
            </w:r>
          </w:p>
        </w:tc>
        <w:tc>
          <w:tcPr>
            <w:tcW w:w="897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7E4608">
        <w:trPr>
          <w:cantSplit/>
          <w:trHeight w:val="195"/>
          <w:jc w:val="center"/>
        </w:trPr>
        <w:tc>
          <w:tcPr>
            <w:tcW w:w="5497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Среднегодовая численность работников, чел.</w:t>
            </w:r>
          </w:p>
        </w:tc>
        <w:tc>
          <w:tcPr>
            <w:tcW w:w="897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7E4608">
        <w:trPr>
          <w:cantSplit/>
          <w:trHeight w:val="189"/>
          <w:jc w:val="center"/>
        </w:trPr>
        <w:tc>
          <w:tcPr>
            <w:tcW w:w="5497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рабочих</w:t>
            </w:r>
          </w:p>
        </w:tc>
        <w:tc>
          <w:tcPr>
            <w:tcW w:w="897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7E4608">
        <w:trPr>
          <w:cantSplit/>
          <w:trHeight w:val="555"/>
          <w:jc w:val="center"/>
        </w:trPr>
        <w:tc>
          <w:tcPr>
            <w:tcW w:w="5497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Среднегодовая стоимость основных средств, тыс. руб.</w:t>
            </w:r>
          </w:p>
        </w:tc>
        <w:tc>
          <w:tcPr>
            <w:tcW w:w="897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7E4608">
        <w:trPr>
          <w:cantSplit/>
          <w:trHeight w:val="301"/>
          <w:jc w:val="center"/>
        </w:trPr>
        <w:tc>
          <w:tcPr>
            <w:tcW w:w="5497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 (+), убыток (-) от продаж, тыс. руб.</w:t>
            </w:r>
          </w:p>
        </w:tc>
        <w:tc>
          <w:tcPr>
            <w:tcW w:w="897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7E4608">
        <w:trPr>
          <w:cantSplit/>
          <w:trHeight w:val="555"/>
          <w:jc w:val="center"/>
        </w:trPr>
        <w:tc>
          <w:tcPr>
            <w:tcW w:w="5497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Рентабельность (+), убыточность (-) основной деятельности, %</w:t>
            </w:r>
          </w:p>
        </w:tc>
        <w:tc>
          <w:tcPr>
            <w:tcW w:w="897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033774" w:rsidRPr="007554B5" w:rsidRDefault="00033774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33774" w:rsidRPr="007554B5" w:rsidRDefault="009E57E5" w:rsidP="009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</w:tbl>
    <w:p w:rsidR="009E57E5" w:rsidRDefault="009E57E5" w:rsidP="004C3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7E5" w:rsidRDefault="009E57E5" w:rsidP="004C3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D81" w:rsidRDefault="00E91D81" w:rsidP="004C3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 xml:space="preserve">Для оценки финансового состояния предприятия  можно использовать таблицы 12-15. </w:t>
      </w:r>
    </w:p>
    <w:p w:rsidR="00033774" w:rsidRPr="007554B5" w:rsidRDefault="00033774" w:rsidP="004C354B">
      <w:pPr>
        <w:spacing w:after="12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Таблица 12 – Динамика показателей платежеспособности (на конец года)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3"/>
        <w:gridCol w:w="849"/>
        <w:gridCol w:w="810"/>
        <w:gridCol w:w="849"/>
        <w:gridCol w:w="1500"/>
      </w:tblGrid>
      <w:tr w:rsidR="00033774" w:rsidRPr="00131372">
        <w:trPr>
          <w:jc w:val="center"/>
        </w:trPr>
        <w:tc>
          <w:tcPr>
            <w:tcW w:w="5463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49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  <w:r w:rsidRPr="007554B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к </w:t>
            </w: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54B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(+,-)</w:t>
            </w:r>
          </w:p>
        </w:tc>
      </w:tr>
      <w:tr w:rsidR="00033774" w:rsidRPr="00131372" w:rsidTr="009E57E5">
        <w:trPr>
          <w:trHeight w:val="286"/>
          <w:jc w:val="center"/>
        </w:trPr>
        <w:tc>
          <w:tcPr>
            <w:tcW w:w="5463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Оборотные активы – всего, тыс. руб.</w:t>
            </w: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705"/>
          <w:jc w:val="center"/>
        </w:trPr>
        <w:tc>
          <w:tcPr>
            <w:tcW w:w="5463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денежные средства и краткосрочные финансовые вложения</w:t>
            </w: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 w:rsidTr="007E4608">
        <w:trPr>
          <w:trHeight w:val="288"/>
          <w:jc w:val="center"/>
        </w:trPr>
        <w:tc>
          <w:tcPr>
            <w:tcW w:w="5463" w:type="dxa"/>
          </w:tcPr>
          <w:p w:rsidR="00033774" w:rsidRPr="007554B5" w:rsidRDefault="00033774" w:rsidP="004C354B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краткосрочная дебиторская задолженность </w:t>
            </w: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00"/>
          <w:jc w:val="center"/>
        </w:trPr>
        <w:tc>
          <w:tcPr>
            <w:tcW w:w="5463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Внеоборотные активы, тыс. руб.</w:t>
            </w: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45"/>
          <w:jc w:val="center"/>
        </w:trPr>
        <w:tc>
          <w:tcPr>
            <w:tcW w:w="5463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Величина реального собственного капитала, тыс. руб.</w:t>
            </w: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525"/>
          <w:jc w:val="center"/>
        </w:trPr>
        <w:tc>
          <w:tcPr>
            <w:tcW w:w="5463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Краткосрочные обязательства (за минусом доходов будущих периодов), тыс. руб.</w:t>
            </w: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403"/>
          <w:jc w:val="center"/>
        </w:trPr>
        <w:tc>
          <w:tcPr>
            <w:tcW w:w="5463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Коэффициент абсолютной ликвидности </w:t>
            </w: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423"/>
          <w:jc w:val="center"/>
        </w:trPr>
        <w:tc>
          <w:tcPr>
            <w:tcW w:w="5463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Коэффициент «критической оценки» </w:t>
            </w: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415"/>
          <w:jc w:val="center"/>
        </w:trPr>
        <w:tc>
          <w:tcPr>
            <w:tcW w:w="5463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Коэффициент текущей ликвидности </w:t>
            </w: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491"/>
          <w:jc w:val="center"/>
        </w:trPr>
        <w:tc>
          <w:tcPr>
            <w:tcW w:w="5463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Таблица 13 - Динамика показателей финансовой устойчивости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1"/>
        <w:gridCol w:w="978"/>
        <w:gridCol w:w="938"/>
        <w:gridCol w:w="862"/>
        <w:gridCol w:w="1804"/>
      </w:tblGrid>
      <w:tr w:rsidR="00033774" w:rsidRPr="00131372">
        <w:trPr>
          <w:jc w:val="center"/>
        </w:trPr>
        <w:tc>
          <w:tcPr>
            <w:tcW w:w="4821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78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8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4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к </w:t>
            </w: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(+,-)</w:t>
            </w:r>
          </w:p>
        </w:tc>
      </w:tr>
      <w:tr w:rsidR="00033774" w:rsidRPr="00131372">
        <w:trPr>
          <w:trHeight w:val="457"/>
          <w:jc w:val="center"/>
        </w:trPr>
        <w:tc>
          <w:tcPr>
            <w:tcW w:w="4821" w:type="dxa"/>
          </w:tcPr>
          <w:p w:rsidR="00033774" w:rsidRPr="007554B5" w:rsidRDefault="00033774" w:rsidP="004C354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Внеоборотные активы, тыс. руб.</w:t>
            </w:r>
          </w:p>
        </w:tc>
        <w:tc>
          <w:tcPr>
            <w:tcW w:w="97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774" w:rsidRPr="00131372">
        <w:trPr>
          <w:trHeight w:val="340"/>
          <w:jc w:val="center"/>
        </w:trPr>
        <w:tc>
          <w:tcPr>
            <w:tcW w:w="4821" w:type="dxa"/>
          </w:tcPr>
          <w:p w:rsidR="00033774" w:rsidRPr="007554B5" w:rsidRDefault="00033774" w:rsidP="004C354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Оборотные активы, тыс. руб.</w:t>
            </w:r>
          </w:p>
        </w:tc>
        <w:tc>
          <w:tcPr>
            <w:tcW w:w="97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774" w:rsidRPr="00131372">
        <w:trPr>
          <w:trHeight w:val="540"/>
          <w:jc w:val="center"/>
        </w:trPr>
        <w:tc>
          <w:tcPr>
            <w:tcW w:w="4821" w:type="dxa"/>
          </w:tcPr>
          <w:p w:rsidR="00033774" w:rsidRPr="007554B5" w:rsidRDefault="00033774" w:rsidP="004C354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Величина реального собственного капитала, тыс. руб.</w:t>
            </w:r>
          </w:p>
        </w:tc>
        <w:tc>
          <w:tcPr>
            <w:tcW w:w="97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774" w:rsidRPr="00131372">
        <w:trPr>
          <w:trHeight w:val="160"/>
          <w:jc w:val="center"/>
        </w:trPr>
        <w:tc>
          <w:tcPr>
            <w:tcW w:w="4821" w:type="dxa"/>
          </w:tcPr>
          <w:p w:rsidR="00033774" w:rsidRPr="007554B5" w:rsidRDefault="00033774" w:rsidP="004C354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тыс. руб.</w:t>
            </w:r>
          </w:p>
        </w:tc>
        <w:tc>
          <w:tcPr>
            <w:tcW w:w="97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774" w:rsidRPr="00131372">
        <w:trPr>
          <w:trHeight w:val="561"/>
          <w:jc w:val="center"/>
        </w:trPr>
        <w:tc>
          <w:tcPr>
            <w:tcW w:w="4821" w:type="dxa"/>
          </w:tcPr>
          <w:p w:rsidR="00033774" w:rsidRPr="007554B5" w:rsidRDefault="00033774" w:rsidP="004C354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Краткосрочные обязательства (за минусом доходов будущих периодов), тыс. руб.</w:t>
            </w:r>
          </w:p>
        </w:tc>
        <w:tc>
          <w:tcPr>
            <w:tcW w:w="978" w:type="dxa"/>
          </w:tcPr>
          <w:p w:rsidR="00033774" w:rsidRPr="007554B5" w:rsidRDefault="00033774" w:rsidP="004C354B">
            <w:pPr>
              <w:spacing w:after="0" w:line="240" w:lineRule="auto"/>
              <w:ind w:right="-3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774" w:rsidRPr="00131372">
        <w:trPr>
          <w:trHeight w:val="459"/>
          <w:jc w:val="center"/>
        </w:trPr>
        <w:tc>
          <w:tcPr>
            <w:tcW w:w="4821" w:type="dxa"/>
          </w:tcPr>
          <w:p w:rsidR="00033774" w:rsidRPr="007554B5" w:rsidRDefault="00033774" w:rsidP="004C354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источников, тыс. руб.</w:t>
            </w:r>
          </w:p>
        </w:tc>
        <w:tc>
          <w:tcPr>
            <w:tcW w:w="97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774" w:rsidRPr="00131372">
        <w:trPr>
          <w:trHeight w:val="540"/>
          <w:jc w:val="center"/>
        </w:trPr>
        <w:tc>
          <w:tcPr>
            <w:tcW w:w="4821" w:type="dxa"/>
          </w:tcPr>
          <w:p w:rsidR="00033774" w:rsidRPr="007554B5" w:rsidRDefault="00033774" w:rsidP="004C354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Коэффициент соотношения заемных и собственных средств </w:t>
            </w:r>
          </w:p>
        </w:tc>
        <w:tc>
          <w:tcPr>
            <w:tcW w:w="97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774" w:rsidRPr="00131372">
        <w:trPr>
          <w:trHeight w:val="543"/>
          <w:jc w:val="center"/>
        </w:trPr>
        <w:tc>
          <w:tcPr>
            <w:tcW w:w="4821" w:type="dxa"/>
          </w:tcPr>
          <w:p w:rsidR="00033774" w:rsidRPr="007554B5" w:rsidRDefault="00033774" w:rsidP="004C354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97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774" w:rsidRPr="00131372">
        <w:trPr>
          <w:trHeight w:val="395"/>
          <w:jc w:val="center"/>
        </w:trPr>
        <w:tc>
          <w:tcPr>
            <w:tcW w:w="4821" w:type="dxa"/>
          </w:tcPr>
          <w:p w:rsidR="00033774" w:rsidRPr="007554B5" w:rsidRDefault="00033774" w:rsidP="004C354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Коэффициент финансовой независимости </w:t>
            </w:r>
          </w:p>
        </w:tc>
        <w:tc>
          <w:tcPr>
            <w:tcW w:w="97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774" w:rsidRPr="00131372">
        <w:trPr>
          <w:trHeight w:val="416"/>
          <w:jc w:val="center"/>
        </w:trPr>
        <w:tc>
          <w:tcPr>
            <w:tcW w:w="4821" w:type="dxa"/>
          </w:tcPr>
          <w:p w:rsidR="00033774" w:rsidRPr="007554B5" w:rsidRDefault="00033774" w:rsidP="004C354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 финансовой устойчивости</w:t>
            </w:r>
          </w:p>
        </w:tc>
        <w:tc>
          <w:tcPr>
            <w:tcW w:w="97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4608" w:rsidRDefault="007E4608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33E" w:rsidRDefault="000E333E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33E" w:rsidRDefault="000E333E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Таблица 14 - Динамика показателей деловой активности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0"/>
        <w:gridCol w:w="1080"/>
        <w:gridCol w:w="1080"/>
        <w:gridCol w:w="1208"/>
        <w:gridCol w:w="1620"/>
      </w:tblGrid>
      <w:tr w:rsidR="00033774" w:rsidRPr="00131372">
        <w:trPr>
          <w:jc w:val="center"/>
        </w:trPr>
        <w:tc>
          <w:tcPr>
            <w:tcW w:w="44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8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к </w:t>
            </w: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(+,-)</w:t>
            </w:r>
          </w:p>
        </w:tc>
      </w:tr>
      <w:tr w:rsidR="00033774" w:rsidRPr="00131372">
        <w:trPr>
          <w:trHeight w:val="200"/>
          <w:jc w:val="center"/>
        </w:trPr>
        <w:tc>
          <w:tcPr>
            <w:tcW w:w="44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Выручка, тыс. руб.</w:t>
            </w: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241"/>
          <w:jc w:val="center"/>
        </w:trPr>
        <w:tc>
          <w:tcPr>
            <w:tcW w:w="44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сумма запасов и затрат, тыс.руб.</w:t>
            </w: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244"/>
          <w:jc w:val="center"/>
        </w:trPr>
        <w:tc>
          <w:tcPr>
            <w:tcW w:w="44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стоимость имущества, тыс. руб.</w:t>
            </w: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23"/>
          <w:jc w:val="center"/>
        </w:trPr>
        <w:tc>
          <w:tcPr>
            <w:tcW w:w="44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сумма собственного капитала, тыс. руб.</w:t>
            </w: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483"/>
          <w:jc w:val="center"/>
        </w:trPr>
        <w:tc>
          <w:tcPr>
            <w:tcW w:w="44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сумма оборотных средств, тыс. руб.</w:t>
            </w: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283"/>
          <w:jc w:val="center"/>
        </w:trPr>
        <w:tc>
          <w:tcPr>
            <w:tcW w:w="44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Оборачиваемость всего имущества в оборотах</w:t>
            </w: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495"/>
          <w:jc w:val="center"/>
        </w:trPr>
        <w:tc>
          <w:tcPr>
            <w:tcW w:w="44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Оборачиваемость оборотных средств:</w:t>
            </w:r>
          </w:p>
          <w:p w:rsidR="00033774" w:rsidRPr="007554B5" w:rsidRDefault="00033774" w:rsidP="004C354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оборотах</w:t>
            </w: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229"/>
          <w:jc w:val="center"/>
        </w:trPr>
        <w:tc>
          <w:tcPr>
            <w:tcW w:w="44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днях</w:t>
            </w: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570"/>
          <w:jc w:val="center"/>
        </w:trPr>
        <w:tc>
          <w:tcPr>
            <w:tcW w:w="44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Оборачиваемость запасов:</w:t>
            </w:r>
          </w:p>
          <w:p w:rsidR="00033774" w:rsidRPr="007554B5" w:rsidRDefault="00033774" w:rsidP="004C354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оборотах</w:t>
            </w: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15"/>
          <w:jc w:val="center"/>
        </w:trPr>
        <w:tc>
          <w:tcPr>
            <w:tcW w:w="44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днях</w:t>
            </w: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520"/>
          <w:jc w:val="center"/>
        </w:trPr>
        <w:tc>
          <w:tcPr>
            <w:tcW w:w="44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Оборачиваемость собственных средств в оборотах</w:t>
            </w: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33774" w:rsidRPr="007554B5" w:rsidRDefault="00033774" w:rsidP="004C354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Таблица 15 – Динамика показателей рентабельности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60"/>
        <w:gridCol w:w="900"/>
        <w:gridCol w:w="900"/>
        <w:gridCol w:w="1080"/>
        <w:gridCol w:w="1800"/>
      </w:tblGrid>
      <w:tr w:rsidR="00033774" w:rsidRPr="00131372">
        <w:trPr>
          <w:jc w:val="center"/>
        </w:trPr>
        <w:tc>
          <w:tcPr>
            <w:tcW w:w="486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 г.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 г.</w:t>
            </w: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 г.</w:t>
            </w:r>
          </w:p>
        </w:tc>
        <w:tc>
          <w:tcPr>
            <w:tcW w:w="18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к </w:t>
            </w:r>
            <w:proofErr w:type="spellStart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____г</w:t>
            </w:r>
            <w:proofErr w:type="spellEnd"/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(+,-)</w:t>
            </w:r>
          </w:p>
        </w:tc>
      </w:tr>
      <w:tr w:rsidR="00033774" w:rsidRPr="00131372">
        <w:trPr>
          <w:trHeight w:val="280"/>
          <w:jc w:val="center"/>
        </w:trPr>
        <w:tc>
          <w:tcPr>
            <w:tcW w:w="486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 от продаж, тыс. руб.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160"/>
          <w:jc w:val="center"/>
        </w:trPr>
        <w:tc>
          <w:tcPr>
            <w:tcW w:w="486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Чистая прибыль, тыс. руб.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240"/>
          <w:jc w:val="center"/>
        </w:trPr>
        <w:tc>
          <w:tcPr>
            <w:tcW w:w="486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Выручка, тыс. руб.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221"/>
          <w:jc w:val="center"/>
        </w:trPr>
        <w:tc>
          <w:tcPr>
            <w:tcW w:w="486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Полная себестоимость продаж, тыс. руб.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480"/>
          <w:jc w:val="center"/>
        </w:trPr>
        <w:tc>
          <w:tcPr>
            <w:tcW w:w="486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Среднегодовая сумма собственного капитала, тыс. руб.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420"/>
          <w:jc w:val="center"/>
        </w:trPr>
        <w:tc>
          <w:tcPr>
            <w:tcW w:w="486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Среднегодовая сумма основных средств, тыс. руб.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407"/>
          <w:jc w:val="center"/>
        </w:trPr>
        <w:tc>
          <w:tcPr>
            <w:tcW w:w="486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Среднегодовая сумма стоимости имущества, тыс. руб.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222"/>
          <w:jc w:val="center"/>
        </w:trPr>
        <w:tc>
          <w:tcPr>
            <w:tcW w:w="486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Рентабельность продаж, % 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20"/>
          <w:jc w:val="center"/>
        </w:trPr>
        <w:tc>
          <w:tcPr>
            <w:tcW w:w="486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Рентабельность основной деятельности, %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340"/>
          <w:jc w:val="center"/>
        </w:trPr>
        <w:tc>
          <w:tcPr>
            <w:tcW w:w="486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Рентабельность собственного капитала, %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258"/>
          <w:jc w:val="center"/>
        </w:trPr>
        <w:tc>
          <w:tcPr>
            <w:tcW w:w="486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Рентабельность основных средств, %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420"/>
          <w:jc w:val="center"/>
        </w:trPr>
        <w:tc>
          <w:tcPr>
            <w:tcW w:w="486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Экономическая рентабельность, %</w:t>
            </w: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774" w:rsidRDefault="00033774" w:rsidP="004C354B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Для экономической характеристики сельскохозяйственных предприятий кроме указанных таблиц можно дополнительно использовать следующие таблицы:</w:t>
      </w:r>
    </w:p>
    <w:p w:rsidR="007E4608" w:rsidRDefault="007E4608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Таблица 16 – Динамика основных экономических показателей деятельности предприятия</w:t>
      </w:r>
    </w:p>
    <w:p w:rsidR="00033774" w:rsidRPr="007554B5" w:rsidRDefault="00033774" w:rsidP="004C354B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16"/>
          <w:szCs w:val="16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1080"/>
        <w:gridCol w:w="1080"/>
        <w:gridCol w:w="1098"/>
        <w:gridCol w:w="1602"/>
      </w:tblGrid>
      <w:tr w:rsidR="00033774" w:rsidRPr="00131372">
        <w:tc>
          <w:tcPr>
            <w:tcW w:w="46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_____ г.</w:t>
            </w:r>
          </w:p>
        </w:tc>
        <w:tc>
          <w:tcPr>
            <w:tcW w:w="10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_____ г.</w:t>
            </w:r>
          </w:p>
        </w:tc>
        <w:tc>
          <w:tcPr>
            <w:tcW w:w="1098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_____ г.</w:t>
            </w:r>
          </w:p>
        </w:tc>
        <w:tc>
          <w:tcPr>
            <w:tcW w:w="1602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 г. в % к </w:t>
            </w: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____г</w:t>
            </w:r>
            <w:proofErr w:type="spell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  <w:tr w:rsidR="00033774" w:rsidRPr="00131372">
        <w:trPr>
          <w:trHeight w:val="447"/>
        </w:trPr>
        <w:tc>
          <w:tcPr>
            <w:tcW w:w="46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Выручка в ценах отчетного года:</w:t>
            </w:r>
          </w:p>
          <w:p w:rsidR="00033774" w:rsidRPr="007554B5" w:rsidRDefault="00033774" w:rsidP="004C354B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- всего, тыс. руб.</w:t>
            </w:r>
          </w:p>
        </w:tc>
        <w:tc>
          <w:tcPr>
            <w:tcW w:w="1080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441"/>
        </w:trPr>
        <w:tc>
          <w:tcPr>
            <w:tcW w:w="46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ind w:left="18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- в расчете на 1 среднегодового работника, тыс. руб.</w:t>
            </w:r>
          </w:p>
        </w:tc>
        <w:tc>
          <w:tcPr>
            <w:tcW w:w="1080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c>
          <w:tcPr>
            <w:tcW w:w="46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ind w:left="18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- в расчете на 100 га сельскохозяйственных угодий, тыс. руб.</w:t>
            </w:r>
          </w:p>
        </w:tc>
        <w:tc>
          <w:tcPr>
            <w:tcW w:w="1080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c>
          <w:tcPr>
            <w:tcW w:w="46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ind w:left="18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- в расчете на 100 руб. основных средств, руб.</w:t>
            </w:r>
          </w:p>
        </w:tc>
        <w:tc>
          <w:tcPr>
            <w:tcW w:w="1080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c>
          <w:tcPr>
            <w:tcW w:w="46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Рентабельность (+), убыточность (-) основной деятельности, %</w:t>
            </w:r>
          </w:p>
        </w:tc>
        <w:tc>
          <w:tcPr>
            <w:tcW w:w="1080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033774" w:rsidRPr="007554B5" w:rsidRDefault="00033774" w:rsidP="004C35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</w:tbl>
    <w:p w:rsidR="00033774" w:rsidRPr="007554B5" w:rsidRDefault="00033774" w:rsidP="004C354B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Таблица 17 – Динамика показателей размера предприятия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1170"/>
        <w:gridCol w:w="1170"/>
        <w:gridCol w:w="1237"/>
        <w:gridCol w:w="1421"/>
      </w:tblGrid>
      <w:tr w:rsidR="00033774" w:rsidRPr="00131372">
        <w:trPr>
          <w:trHeight w:val="661"/>
        </w:trPr>
        <w:tc>
          <w:tcPr>
            <w:tcW w:w="450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7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 г. </w:t>
            </w:r>
          </w:p>
        </w:tc>
        <w:tc>
          <w:tcPr>
            <w:tcW w:w="117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____ г.</w:t>
            </w:r>
          </w:p>
        </w:tc>
        <w:tc>
          <w:tcPr>
            <w:tcW w:w="1237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____ г.</w:t>
            </w:r>
          </w:p>
        </w:tc>
        <w:tc>
          <w:tcPr>
            <w:tcW w:w="1421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 г. в % к </w:t>
            </w:r>
            <w:proofErr w:type="spellStart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____г</w:t>
            </w:r>
            <w:proofErr w:type="spellEnd"/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  <w:tr w:rsidR="00033774" w:rsidRPr="00131372">
        <w:tc>
          <w:tcPr>
            <w:tcW w:w="450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Выручка от продажи  в ценах отчетного года, тыс. руб.</w:t>
            </w:r>
          </w:p>
        </w:tc>
        <w:tc>
          <w:tcPr>
            <w:tcW w:w="117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256"/>
        </w:trPr>
        <w:tc>
          <w:tcPr>
            <w:tcW w:w="450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Площадь с.-х. угодий, га</w:t>
            </w:r>
          </w:p>
        </w:tc>
        <w:tc>
          <w:tcPr>
            <w:tcW w:w="117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275"/>
        </w:trPr>
        <w:tc>
          <w:tcPr>
            <w:tcW w:w="450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 т.ч. пашни</w:t>
            </w:r>
          </w:p>
        </w:tc>
        <w:tc>
          <w:tcPr>
            <w:tcW w:w="117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33774" w:rsidRPr="00131372">
        <w:tc>
          <w:tcPr>
            <w:tcW w:w="450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Среднегодовая численность работников, чел.</w:t>
            </w:r>
          </w:p>
        </w:tc>
        <w:tc>
          <w:tcPr>
            <w:tcW w:w="117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33774" w:rsidRPr="00131372">
        <w:tc>
          <w:tcPr>
            <w:tcW w:w="450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 т.ч. занятых в сельскохозяйственном производстве</w:t>
            </w:r>
          </w:p>
        </w:tc>
        <w:tc>
          <w:tcPr>
            <w:tcW w:w="117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33774" w:rsidRPr="00131372">
        <w:tc>
          <w:tcPr>
            <w:tcW w:w="450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Энергоресурсы, кВт</w:t>
            </w:r>
          </w:p>
        </w:tc>
        <w:tc>
          <w:tcPr>
            <w:tcW w:w="117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33774" w:rsidRPr="00131372">
        <w:tc>
          <w:tcPr>
            <w:tcW w:w="450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Ус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ловное поголовье животных,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усл.г</w:t>
            </w: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олов</w:t>
            </w:r>
            <w:proofErr w:type="spellEnd"/>
          </w:p>
        </w:tc>
        <w:tc>
          <w:tcPr>
            <w:tcW w:w="117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033774" w:rsidRPr="007554B5" w:rsidRDefault="00033774" w:rsidP="004C354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774" w:rsidRPr="007554B5" w:rsidRDefault="00033774" w:rsidP="004C354B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Таблица 18 – Размер и структура земельных угодий на 31.12.20__г.</w:t>
      </w:r>
    </w:p>
    <w:p w:rsidR="00033774" w:rsidRPr="007554B5" w:rsidRDefault="00033774" w:rsidP="004C354B">
      <w:pPr>
        <w:spacing w:after="0" w:line="240" w:lineRule="auto"/>
        <w:ind w:firstLine="720"/>
        <w:outlineLvl w:val="0"/>
        <w:rPr>
          <w:rFonts w:ascii="Times New Roman" w:hAnsi="Times New Roman" w:cs="Times New Roman"/>
          <w:snapToGrid w:val="0"/>
          <w:sz w:val="16"/>
          <w:szCs w:val="16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1980"/>
        <w:gridCol w:w="1980"/>
      </w:tblGrid>
      <w:tr w:rsidR="00033774" w:rsidRPr="00131372">
        <w:trPr>
          <w:cantSplit/>
          <w:trHeight w:val="435"/>
        </w:trPr>
        <w:tc>
          <w:tcPr>
            <w:tcW w:w="55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Вид угодий</w:t>
            </w:r>
          </w:p>
        </w:tc>
        <w:tc>
          <w:tcPr>
            <w:tcW w:w="19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1980" w:type="dxa"/>
            <w:vAlign w:val="center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Структура, %</w:t>
            </w:r>
          </w:p>
        </w:tc>
      </w:tr>
      <w:tr w:rsidR="00033774" w:rsidRPr="00131372">
        <w:trPr>
          <w:trHeight w:val="271"/>
        </w:trPr>
        <w:tc>
          <w:tcPr>
            <w:tcW w:w="558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Общая земельная площадь - всего </w:t>
            </w: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556"/>
        </w:trPr>
        <w:tc>
          <w:tcPr>
            <w:tcW w:w="558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Всего сельхозугодий </w:t>
            </w:r>
          </w:p>
          <w:p w:rsidR="00033774" w:rsidRPr="007554B5" w:rsidRDefault="00033774" w:rsidP="004C354B">
            <w:pPr>
              <w:spacing w:after="0" w:line="240" w:lineRule="auto"/>
              <w:ind w:firstLine="79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033774" w:rsidRPr="00131372">
        <w:trPr>
          <w:trHeight w:val="271"/>
        </w:trPr>
        <w:tc>
          <w:tcPr>
            <w:tcW w:w="558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- пашня</w:t>
            </w: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033774" w:rsidRPr="00131372">
        <w:trPr>
          <w:trHeight w:val="271"/>
        </w:trPr>
        <w:tc>
          <w:tcPr>
            <w:tcW w:w="558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- сенокосы </w:t>
            </w: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033774" w:rsidRPr="00131372">
        <w:trPr>
          <w:trHeight w:val="271"/>
        </w:trPr>
        <w:tc>
          <w:tcPr>
            <w:tcW w:w="558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- пастбища</w:t>
            </w: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033774" w:rsidRPr="00131372">
        <w:trPr>
          <w:trHeight w:val="271"/>
        </w:trPr>
        <w:tc>
          <w:tcPr>
            <w:tcW w:w="558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- многолетние насаждения</w:t>
            </w: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033774" w:rsidRPr="00131372">
        <w:trPr>
          <w:trHeight w:val="271"/>
        </w:trPr>
        <w:tc>
          <w:tcPr>
            <w:tcW w:w="558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Лесные массивы</w:t>
            </w: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033774" w:rsidRPr="00131372">
        <w:trPr>
          <w:trHeight w:val="271"/>
        </w:trPr>
        <w:tc>
          <w:tcPr>
            <w:tcW w:w="558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Древесно-кустарниковые растения</w:t>
            </w: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033774" w:rsidRPr="00131372">
        <w:trPr>
          <w:trHeight w:val="271"/>
        </w:trPr>
        <w:tc>
          <w:tcPr>
            <w:tcW w:w="558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Пруды и водо</w:t>
            </w:r>
            <w:r w:rsidR="004C354B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033774" w:rsidRPr="00131372">
        <w:trPr>
          <w:trHeight w:val="556"/>
        </w:trPr>
        <w:tc>
          <w:tcPr>
            <w:tcW w:w="558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Приусадебные участки, коллективные сады и огороды работников хозяйства</w:t>
            </w: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33774" w:rsidRPr="00131372">
        <w:trPr>
          <w:trHeight w:val="271"/>
        </w:trPr>
        <w:tc>
          <w:tcPr>
            <w:tcW w:w="558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Болота</w:t>
            </w: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033774" w:rsidRPr="00131372">
        <w:trPr>
          <w:trHeight w:val="271"/>
        </w:trPr>
        <w:tc>
          <w:tcPr>
            <w:tcW w:w="5580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54B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земли</w:t>
            </w: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</w:tbl>
    <w:p w:rsidR="00033774" w:rsidRPr="007554B5" w:rsidRDefault="00033774" w:rsidP="004C354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774" w:rsidRPr="009A4DF2" w:rsidRDefault="007E4608" w:rsidP="004C354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4D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 ПРИМЕРНОЕ СОДЕРЖАНИЕ ДИПЛОМНЫХ РАБОТ</w:t>
      </w:r>
    </w:p>
    <w:p w:rsidR="00033774" w:rsidRPr="007554B5" w:rsidRDefault="00033774" w:rsidP="004C354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3774" w:rsidRPr="00A7701C" w:rsidRDefault="000E3EEC" w:rsidP="009A4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70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1: </w:t>
      </w:r>
      <w:r w:rsidR="00A7701C" w:rsidRPr="00A770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Налог на доходы физических лиц в Российской Федерации: действующий механизм исчисления и порядок предоставления отчетности (на примере ООО «Газпром добыча Оренбург» г. Оренбурга)</w:t>
      </w:r>
    </w:p>
    <w:tbl>
      <w:tblPr>
        <w:tblW w:w="9960" w:type="dxa"/>
        <w:tblInd w:w="108" w:type="dxa"/>
        <w:tblLook w:val="04A0"/>
      </w:tblPr>
      <w:tblGrid>
        <w:gridCol w:w="9224"/>
        <w:gridCol w:w="736"/>
      </w:tblGrid>
      <w:tr w:rsidR="00A7701C" w:rsidRPr="00F23191" w:rsidTr="00F63CE2">
        <w:trPr>
          <w:trHeight w:val="272"/>
        </w:trPr>
        <w:tc>
          <w:tcPr>
            <w:tcW w:w="9224" w:type="dxa"/>
            <w:shd w:val="clear" w:color="auto" w:fill="FFFFFF"/>
            <w:hideMark/>
          </w:tcPr>
          <w:p w:rsidR="00A7701C" w:rsidRPr="00F23191" w:rsidRDefault="00A7701C" w:rsidP="000E333E">
            <w:pPr>
              <w:widowControl w:val="0"/>
              <w:tabs>
                <w:tab w:val="left" w:leader="dot" w:pos="8964"/>
                <w:tab w:val="left" w:leader="dot" w:pos="9214"/>
              </w:tabs>
              <w:autoSpaceDE w:val="0"/>
              <w:autoSpaceDN w:val="0"/>
              <w:adjustRightInd w:val="0"/>
              <w:spacing w:after="0"/>
              <w:ind w:right="-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FFFFFF"/>
            <w:vAlign w:val="bottom"/>
          </w:tcPr>
          <w:p w:rsidR="00A7701C" w:rsidRPr="00F23191" w:rsidRDefault="00A7701C" w:rsidP="000E333E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</w:t>
            </w:r>
          </w:p>
        </w:tc>
      </w:tr>
      <w:tr w:rsidR="00A7701C" w:rsidRPr="00F23191" w:rsidTr="00F63CE2">
        <w:trPr>
          <w:trHeight w:val="272"/>
        </w:trPr>
        <w:tc>
          <w:tcPr>
            <w:tcW w:w="9224" w:type="dxa"/>
            <w:shd w:val="clear" w:color="auto" w:fill="FFFFFF"/>
          </w:tcPr>
          <w:p w:rsidR="00A7701C" w:rsidRPr="00F23191" w:rsidRDefault="00A7701C" w:rsidP="000E333E">
            <w:pPr>
              <w:widowControl w:val="0"/>
              <w:tabs>
                <w:tab w:val="left" w:leader="dot" w:pos="8964"/>
                <w:tab w:val="left" w:leader="dot" w:pos="9214"/>
              </w:tabs>
              <w:autoSpaceDE w:val="0"/>
              <w:autoSpaceDN w:val="0"/>
              <w:adjustRightInd w:val="0"/>
              <w:spacing w:after="0"/>
              <w:ind w:right="-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Введение……………………………………..………………………………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736" w:type="dxa"/>
            <w:shd w:val="clear" w:color="auto" w:fill="FFFFFF"/>
            <w:vAlign w:val="bottom"/>
          </w:tcPr>
          <w:p w:rsidR="00A7701C" w:rsidRPr="00F23191" w:rsidRDefault="00A7701C" w:rsidP="000E333E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A7701C" w:rsidRPr="00F23191" w:rsidTr="00F63CE2">
        <w:trPr>
          <w:trHeight w:val="568"/>
        </w:trPr>
        <w:tc>
          <w:tcPr>
            <w:tcW w:w="9224" w:type="dxa"/>
            <w:shd w:val="clear" w:color="auto" w:fill="FFFFFF"/>
            <w:hideMark/>
          </w:tcPr>
          <w:p w:rsidR="00A7701C" w:rsidRPr="00F23191" w:rsidRDefault="00A7701C" w:rsidP="000E333E">
            <w:pPr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Теоретические основы налогообложения налогом на доходы физических лиц………………………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………………………………………...</w:t>
            </w:r>
          </w:p>
        </w:tc>
        <w:tc>
          <w:tcPr>
            <w:tcW w:w="736" w:type="dxa"/>
            <w:shd w:val="clear" w:color="auto" w:fill="FFFFFF"/>
            <w:vAlign w:val="bottom"/>
          </w:tcPr>
          <w:p w:rsidR="00A7701C" w:rsidRPr="00F23191" w:rsidRDefault="00A7701C" w:rsidP="000E333E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ind w:left="-108" w:firstLine="108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A7701C" w:rsidRPr="00F23191" w:rsidTr="00F63CE2">
        <w:trPr>
          <w:trHeight w:val="346"/>
        </w:trPr>
        <w:tc>
          <w:tcPr>
            <w:tcW w:w="9224" w:type="dxa"/>
            <w:shd w:val="clear" w:color="auto" w:fill="FFFFFF"/>
            <w:hideMark/>
          </w:tcPr>
          <w:p w:rsidR="00A7701C" w:rsidRPr="00F23191" w:rsidRDefault="00A7701C" w:rsidP="000E333E">
            <w:pPr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ind w:left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 История развития налога на доходы физических лиц…………….</w:t>
            </w:r>
          </w:p>
        </w:tc>
        <w:tc>
          <w:tcPr>
            <w:tcW w:w="736" w:type="dxa"/>
            <w:shd w:val="clear" w:color="auto" w:fill="FFFFFF"/>
            <w:vAlign w:val="bottom"/>
          </w:tcPr>
          <w:p w:rsidR="00A7701C" w:rsidRPr="00F23191" w:rsidRDefault="00A7701C" w:rsidP="000E333E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A7701C" w:rsidRPr="00F23191" w:rsidTr="00F63CE2">
        <w:trPr>
          <w:trHeight w:val="439"/>
        </w:trPr>
        <w:tc>
          <w:tcPr>
            <w:tcW w:w="9224" w:type="dxa"/>
            <w:shd w:val="clear" w:color="auto" w:fill="FFFFFF"/>
            <w:hideMark/>
          </w:tcPr>
          <w:p w:rsidR="00A7701C" w:rsidRPr="00F23191" w:rsidRDefault="00A7701C" w:rsidP="000E333E">
            <w:pPr>
              <w:shd w:val="clear" w:color="auto" w:fill="FFFFFF"/>
              <w:spacing w:before="100" w:beforeAutospacing="1" w:after="100" w:afterAutospacing="1"/>
              <w:ind w:left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Основные элементы налога на доходы физических 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</w:t>
            </w:r>
          </w:p>
        </w:tc>
        <w:tc>
          <w:tcPr>
            <w:tcW w:w="736" w:type="dxa"/>
            <w:shd w:val="clear" w:color="auto" w:fill="FFFFFF"/>
            <w:vAlign w:val="bottom"/>
          </w:tcPr>
          <w:p w:rsidR="00A7701C" w:rsidRPr="00F23191" w:rsidRDefault="00A7701C" w:rsidP="000E333E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A7701C" w:rsidRPr="00F23191" w:rsidTr="00F63CE2">
        <w:trPr>
          <w:trHeight w:val="407"/>
        </w:trPr>
        <w:tc>
          <w:tcPr>
            <w:tcW w:w="9224" w:type="dxa"/>
            <w:shd w:val="clear" w:color="auto" w:fill="FFFFFF"/>
            <w:hideMark/>
          </w:tcPr>
          <w:p w:rsidR="00A7701C" w:rsidRPr="00F23191" w:rsidRDefault="00A7701C" w:rsidP="000E333E">
            <w:pPr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ind w:left="686"/>
              <w:jc w:val="both"/>
              <w:rPr>
                <w:rFonts w:ascii="Times New Roman" w:eastAsia="Times New Roman" w:hAnsi="Times New Roman" w:cs="Times New Roman"/>
                <w:b/>
                <w:bCs/>
                <w:color w:val="4F81B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 Налоговые выче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по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логу на доходы физических лиц …...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6" w:type="dxa"/>
            <w:shd w:val="clear" w:color="auto" w:fill="FFFFFF"/>
            <w:vAlign w:val="bottom"/>
          </w:tcPr>
          <w:p w:rsidR="00A7701C" w:rsidRPr="00F23191" w:rsidRDefault="00A7701C" w:rsidP="000E333E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</w:tr>
      <w:tr w:rsidR="00A7701C" w:rsidRPr="00F23191" w:rsidTr="00F63CE2">
        <w:trPr>
          <w:trHeight w:val="1"/>
        </w:trPr>
        <w:tc>
          <w:tcPr>
            <w:tcW w:w="9224" w:type="dxa"/>
            <w:shd w:val="clear" w:color="auto" w:fill="FFFFFF"/>
            <w:hideMark/>
          </w:tcPr>
          <w:p w:rsidR="00A7701C" w:rsidRPr="00F23191" w:rsidRDefault="00A7701C" w:rsidP="000E333E">
            <w:pPr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Организационно-экономическая характеристика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«Газпром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добыча Оренбург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»…………………………………………………………….……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…...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36" w:type="dxa"/>
            <w:shd w:val="clear" w:color="auto" w:fill="FFFFFF"/>
            <w:vAlign w:val="bottom"/>
          </w:tcPr>
          <w:p w:rsidR="00A7701C" w:rsidRPr="00F23191" w:rsidRDefault="00A7701C" w:rsidP="000E333E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</w:tr>
      <w:tr w:rsidR="00A7701C" w:rsidRPr="00F23191" w:rsidTr="00F63CE2">
        <w:trPr>
          <w:trHeight w:val="389"/>
        </w:trPr>
        <w:tc>
          <w:tcPr>
            <w:tcW w:w="9224" w:type="dxa"/>
            <w:shd w:val="clear" w:color="auto" w:fill="FFFFFF"/>
            <w:hideMark/>
          </w:tcPr>
          <w:p w:rsidR="00A7701C" w:rsidRPr="00F23191" w:rsidRDefault="00A7701C" w:rsidP="000E33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Уче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налога на доходы физических лиц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«Газпром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добыча Оренбург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………………………………………………..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</w:t>
            </w:r>
          </w:p>
        </w:tc>
        <w:tc>
          <w:tcPr>
            <w:tcW w:w="736" w:type="dxa"/>
            <w:shd w:val="clear" w:color="auto" w:fill="FFFFFF"/>
            <w:vAlign w:val="bottom"/>
          </w:tcPr>
          <w:p w:rsidR="00A7701C" w:rsidRPr="00F23191" w:rsidRDefault="00A7701C" w:rsidP="000E333E">
            <w:pPr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</w:t>
            </w:r>
          </w:p>
        </w:tc>
      </w:tr>
      <w:tr w:rsidR="00A7701C" w:rsidRPr="00F23191" w:rsidTr="00F63CE2">
        <w:trPr>
          <w:trHeight w:val="155"/>
        </w:trPr>
        <w:tc>
          <w:tcPr>
            <w:tcW w:w="9224" w:type="dxa"/>
            <w:shd w:val="clear" w:color="auto" w:fill="FFFFFF"/>
            <w:hideMark/>
          </w:tcPr>
          <w:p w:rsidR="00A7701C" w:rsidRPr="00F23191" w:rsidRDefault="00A7701C" w:rsidP="000E333E">
            <w:pPr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A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ервичны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A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по учету</w:t>
            </w:r>
            <w:r w:rsidRPr="002A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налога на доходы физических 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ц………………………………………………………………….……</w:t>
            </w:r>
          </w:p>
        </w:tc>
        <w:tc>
          <w:tcPr>
            <w:tcW w:w="736" w:type="dxa"/>
            <w:shd w:val="clear" w:color="auto" w:fill="FFFFFF"/>
            <w:vAlign w:val="bottom"/>
          </w:tcPr>
          <w:p w:rsidR="00A7701C" w:rsidRPr="00F23191" w:rsidRDefault="00A7701C" w:rsidP="000E333E">
            <w:pPr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</w:t>
            </w:r>
          </w:p>
        </w:tc>
      </w:tr>
      <w:tr w:rsidR="00A7701C" w:rsidRPr="00F23191" w:rsidTr="00F63CE2">
        <w:trPr>
          <w:trHeight w:val="734"/>
        </w:trPr>
        <w:tc>
          <w:tcPr>
            <w:tcW w:w="9224" w:type="dxa"/>
            <w:shd w:val="clear" w:color="auto" w:fill="FFFFFF"/>
            <w:hideMark/>
          </w:tcPr>
          <w:p w:rsidR="00A7701C" w:rsidRPr="00F23191" w:rsidRDefault="00A7701C" w:rsidP="000E333E">
            <w:pPr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 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нтетический и аналитический  уче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налога на доходы физических лиц………………………………………………………...</w:t>
            </w:r>
          </w:p>
        </w:tc>
        <w:tc>
          <w:tcPr>
            <w:tcW w:w="736" w:type="dxa"/>
            <w:shd w:val="clear" w:color="auto" w:fill="FFFFFF"/>
            <w:vAlign w:val="bottom"/>
          </w:tcPr>
          <w:p w:rsidR="00A7701C" w:rsidRPr="00F23191" w:rsidRDefault="00A7701C" w:rsidP="000E333E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</w:tc>
      </w:tr>
      <w:tr w:rsidR="00A7701C" w:rsidRPr="00F23191" w:rsidTr="00F63CE2">
        <w:trPr>
          <w:trHeight w:val="1"/>
        </w:trPr>
        <w:tc>
          <w:tcPr>
            <w:tcW w:w="9224" w:type="dxa"/>
            <w:shd w:val="clear" w:color="auto" w:fill="FFFFFF"/>
            <w:hideMark/>
          </w:tcPr>
          <w:p w:rsidR="00A7701C" w:rsidRPr="00F23191" w:rsidRDefault="00A7701C" w:rsidP="000E333E">
            <w:pPr>
              <w:spacing w:after="0"/>
              <w:ind w:left="8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 Порядок исчисления и уплаты налога на доходы физических лиц……………………………………………………………………….</w:t>
            </w:r>
          </w:p>
        </w:tc>
        <w:tc>
          <w:tcPr>
            <w:tcW w:w="736" w:type="dxa"/>
            <w:shd w:val="clear" w:color="auto" w:fill="FFFFFF"/>
            <w:vAlign w:val="bottom"/>
          </w:tcPr>
          <w:p w:rsidR="00A7701C" w:rsidRPr="00F23191" w:rsidRDefault="00A7701C" w:rsidP="000E333E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</w:p>
        </w:tc>
      </w:tr>
      <w:tr w:rsidR="00A7701C" w:rsidRPr="00F23191" w:rsidTr="00F63CE2">
        <w:trPr>
          <w:trHeight w:val="1"/>
        </w:trPr>
        <w:tc>
          <w:tcPr>
            <w:tcW w:w="9224" w:type="dxa"/>
            <w:shd w:val="clear" w:color="auto" w:fill="FFFFFF"/>
            <w:hideMark/>
          </w:tcPr>
          <w:p w:rsidR="00A7701C" w:rsidRPr="00F23191" w:rsidRDefault="00A7701C" w:rsidP="000E333E">
            <w:pPr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Отче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тность по налогу на доходы физических лиц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«Газпром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добыча Оренбург»…………………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</w:t>
            </w:r>
          </w:p>
        </w:tc>
        <w:tc>
          <w:tcPr>
            <w:tcW w:w="736" w:type="dxa"/>
            <w:shd w:val="clear" w:color="auto" w:fill="FFFFFF"/>
            <w:vAlign w:val="bottom"/>
          </w:tcPr>
          <w:p w:rsidR="00A7701C" w:rsidRPr="00F23191" w:rsidRDefault="00A7701C" w:rsidP="000E333E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</w:p>
        </w:tc>
      </w:tr>
      <w:tr w:rsidR="00A7701C" w:rsidRPr="00F23191" w:rsidTr="00F63CE2">
        <w:trPr>
          <w:trHeight w:val="255"/>
        </w:trPr>
        <w:tc>
          <w:tcPr>
            <w:tcW w:w="9224" w:type="dxa"/>
            <w:shd w:val="clear" w:color="auto" w:fill="FFFFFF"/>
            <w:hideMark/>
          </w:tcPr>
          <w:p w:rsidR="00A7701C" w:rsidRPr="00F23191" w:rsidRDefault="00A7701C" w:rsidP="000E333E">
            <w:pPr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 Отражение расче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по налогу на доходы физ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ических лиц в бухгалтерской отче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тности…………………………………………….....</w:t>
            </w:r>
          </w:p>
        </w:tc>
        <w:tc>
          <w:tcPr>
            <w:tcW w:w="736" w:type="dxa"/>
            <w:shd w:val="clear" w:color="auto" w:fill="FFFFFF"/>
            <w:vAlign w:val="bottom"/>
          </w:tcPr>
          <w:p w:rsidR="00A7701C" w:rsidRPr="00F23191" w:rsidRDefault="00A7701C" w:rsidP="000E333E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</w:p>
        </w:tc>
      </w:tr>
      <w:tr w:rsidR="00A7701C" w:rsidRPr="00F23191" w:rsidTr="00F63CE2">
        <w:trPr>
          <w:trHeight w:val="360"/>
        </w:trPr>
        <w:tc>
          <w:tcPr>
            <w:tcW w:w="9224" w:type="dxa"/>
            <w:shd w:val="clear" w:color="auto" w:fill="FFFFFF"/>
            <w:hideMark/>
          </w:tcPr>
          <w:p w:rsidR="00A7701C" w:rsidRPr="00F23191" w:rsidRDefault="00A7701C" w:rsidP="000E333E">
            <w:pPr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 Отражение расче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по налогу на 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физических лиц в налоговой отче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тности……………………………………………………</w:t>
            </w:r>
          </w:p>
        </w:tc>
        <w:tc>
          <w:tcPr>
            <w:tcW w:w="736" w:type="dxa"/>
            <w:shd w:val="clear" w:color="auto" w:fill="FFFFFF"/>
          </w:tcPr>
          <w:p w:rsidR="00A7701C" w:rsidRDefault="00A7701C" w:rsidP="000E333E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701C" w:rsidRPr="00F23191" w:rsidRDefault="00A7701C" w:rsidP="000E333E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</w:t>
            </w:r>
          </w:p>
        </w:tc>
      </w:tr>
      <w:tr w:rsidR="00A7701C" w:rsidRPr="00F23191" w:rsidTr="00F63CE2">
        <w:trPr>
          <w:trHeight w:val="283"/>
        </w:trPr>
        <w:tc>
          <w:tcPr>
            <w:tcW w:w="9224" w:type="dxa"/>
            <w:shd w:val="clear" w:color="auto" w:fill="FFFFFF"/>
            <w:hideMark/>
          </w:tcPr>
          <w:p w:rsidR="00A7701C" w:rsidRPr="00F23191" w:rsidRDefault="00A7701C" w:rsidP="000E333E">
            <w:pPr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 и предложения…………………………………………….…………</w:t>
            </w:r>
          </w:p>
        </w:tc>
        <w:tc>
          <w:tcPr>
            <w:tcW w:w="736" w:type="dxa"/>
            <w:shd w:val="clear" w:color="auto" w:fill="FFFFFF"/>
            <w:vAlign w:val="bottom"/>
          </w:tcPr>
          <w:p w:rsidR="00A7701C" w:rsidRPr="00F23191" w:rsidRDefault="00A7701C" w:rsidP="000E333E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</w:t>
            </w:r>
          </w:p>
        </w:tc>
      </w:tr>
      <w:tr w:rsidR="00A7701C" w:rsidRPr="00F23191" w:rsidTr="00F63CE2">
        <w:trPr>
          <w:trHeight w:val="374"/>
        </w:trPr>
        <w:tc>
          <w:tcPr>
            <w:tcW w:w="9224" w:type="dxa"/>
            <w:shd w:val="clear" w:color="auto" w:fill="FFFFFF"/>
            <w:hideMark/>
          </w:tcPr>
          <w:p w:rsidR="00A7701C" w:rsidRPr="00F23191" w:rsidRDefault="00A7701C" w:rsidP="000E333E">
            <w:pPr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использованных источников…………………………………………</w:t>
            </w:r>
          </w:p>
        </w:tc>
        <w:tc>
          <w:tcPr>
            <w:tcW w:w="736" w:type="dxa"/>
            <w:shd w:val="clear" w:color="auto" w:fill="FFFFFF"/>
            <w:vAlign w:val="bottom"/>
          </w:tcPr>
          <w:p w:rsidR="00A7701C" w:rsidRPr="00F23191" w:rsidRDefault="00A7701C" w:rsidP="000E333E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</w:t>
            </w:r>
          </w:p>
        </w:tc>
      </w:tr>
      <w:tr w:rsidR="009A4DF2" w:rsidRPr="00F23191" w:rsidTr="00F63CE2">
        <w:trPr>
          <w:trHeight w:val="480"/>
        </w:trPr>
        <w:tc>
          <w:tcPr>
            <w:tcW w:w="9224" w:type="dxa"/>
            <w:shd w:val="clear" w:color="auto" w:fill="FFFFFF"/>
            <w:hideMark/>
          </w:tcPr>
          <w:p w:rsidR="009A4DF2" w:rsidRDefault="009A4DF2" w:rsidP="000E333E">
            <w:pPr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Приложения……………………………………………………………………...</w:t>
            </w:r>
          </w:p>
        </w:tc>
        <w:tc>
          <w:tcPr>
            <w:tcW w:w="736" w:type="dxa"/>
            <w:shd w:val="clear" w:color="auto" w:fill="FFFFFF"/>
            <w:vAlign w:val="bottom"/>
          </w:tcPr>
          <w:p w:rsidR="009A4DF2" w:rsidRDefault="009A4DF2" w:rsidP="000E333E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</w:tr>
    </w:tbl>
    <w:p w:rsidR="00033774" w:rsidRDefault="00033774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E333E" w:rsidRDefault="000E333E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E333E" w:rsidRDefault="000E333E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E333E" w:rsidRDefault="000E333E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F63CE2" w:rsidRDefault="00F63CE2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F63CE2" w:rsidRDefault="00F63CE2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F63CE2" w:rsidRDefault="00F63CE2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E333E" w:rsidRDefault="000E333E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A7701C" w:rsidRPr="000E333E" w:rsidRDefault="00A7701C" w:rsidP="009A4DF2">
      <w:pPr>
        <w:shd w:val="clear" w:color="auto" w:fill="FFFFFF"/>
        <w:spacing w:after="0" w:line="240" w:lineRule="auto"/>
        <w:ind w:right="69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0E33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2: </w:t>
      </w:r>
      <w:r w:rsidR="000E333E" w:rsidRPr="000E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 упрощенной системы налогообложения и порядок отражения ее в учете</w:t>
      </w:r>
      <w:r w:rsidRPr="000E333E">
        <w:rPr>
          <w:rFonts w:ascii="Times New Roman" w:hAnsi="Times New Roman"/>
          <w:b/>
          <w:color w:val="000000"/>
          <w:sz w:val="28"/>
          <w:szCs w:val="28"/>
        </w:rPr>
        <w:t xml:space="preserve"> (на примере ООО «Строй-сервис» г. Оренбурга)</w:t>
      </w:r>
    </w:p>
    <w:p w:rsidR="00A7701C" w:rsidRDefault="00A7701C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tbl>
      <w:tblPr>
        <w:tblW w:w="9762" w:type="dxa"/>
        <w:tblLayout w:type="fixed"/>
        <w:tblLook w:val="04A0"/>
      </w:tblPr>
      <w:tblGrid>
        <w:gridCol w:w="8897"/>
        <w:gridCol w:w="865"/>
      </w:tblGrid>
      <w:tr w:rsidR="00DA347E" w:rsidRPr="006C1BF9" w:rsidTr="002E1A07">
        <w:trPr>
          <w:trHeight w:val="160"/>
        </w:trPr>
        <w:tc>
          <w:tcPr>
            <w:tcW w:w="8897" w:type="dxa"/>
          </w:tcPr>
          <w:p w:rsidR="00DA347E" w:rsidRPr="006C1BF9" w:rsidRDefault="00DA347E" w:rsidP="000E333E">
            <w:pPr>
              <w:widowControl w:val="0"/>
              <w:autoSpaceDE w:val="0"/>
              <w:autoSpaceDN w:val="0"/>
              <w:adjustRightInd w:val="0"/>
              <w:spacing w:after="0"/>
              <w:ind w:right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BF9"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="000E333E">
              <w:rPr>
                <w:rFonts w:ascii="Times New Roman" w:hAnsi="Times New Roman"/>
                <w:bCs/>
                <w:iCs/>
                <w:sz w:val="28"/>
                <w:szCs w:val="28"/>
              </w:rPr>
              <w:t>……………………………………………………………………...</w:t>
            </w:r>
          </w:p>
        </w:tc>
        <w:tc>
          <w:tcPr>
            <w:tcW w:w="865" w:type="dxa"/>
            <w:vAlign w:val="bottom"/>
          </w:tcPr>
          <w:p w:rsidR="00DA347E" w:rsidRPr="006C1BF9" w:rsidRDefault="00DA347E" w:rsidP="000E33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347E" w:rsidRPr="006C1BF9" w:rsidTr="002E1A07">
        <w:trPr>
          <w:trHeight w:val="160"/>
        </w:trPr>
        <w:tc>
          <w:tcPr>
            <w:tcW w:w="8897" w:type="dxa"/>
          </w:tcPr>
          <w:p w:rsidR="00DA347E" w:rsidRPr="006C1BF9" w:rsidRDefault="00637A13" w:rsidP="002E1A07">
            <w:pPr>
              <w:tabs>
                <w:tab w:val="right" w:leader="dot" w:pos="9347"/>
              </w:tabs>
              <w:spacing w:after="0"/>
              <w:ind w:right="3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hyperlink w:anchor="_Toc232920366" w:history="1">
              <w:r w:rsidR="00DA347E" w:rsidRPr="006C1BF9">
                <w:rPr>
                  <w:rFonts w:ascii="Times New Roman" w:hAnsi="Times New Roman"/>
                  <w:noProof/>
                  <w:sz w:val="28"/>
                  <w:szCs w:val="28"/>
                </w:rPr>
                <w:t>1</w:t>
              </w:r>
              <w:r w:rsidR="00DA347E">
                <w:rPr>
                  <w:rFonts w:ascii="Times New Roman" w:hAnsi="Times New Roman"/>
                  <w:noProof/>
                  <w:sz w:val="28"/>
                  <w:szCs w:val="28"/>
                </w:rPr>
                <w:t xml:space="preserve"> </w:t>
              </w:r>
              <w:r w:rsidR="00DA347E" w:rsidRPr="006C1BF9">
                <w:rPr>
                  <w:rFonts w:ascii="Times New Roman" w:hAnsi="Times New Roman"/>
                  <w:noProof/>
                  <w:sz w:val="28"/>
                  <w:szCs w:val="28"/>
                </w:rPr>
                <w:t xml:space="preserve">Теоретические </w:t>
              </w:r>
              <w:r w:rsidR="00DA347E">
                <w:rPr>
                  <w:rFonts w:ascii="Times New Roman" w:hAnsi="Times New Roman"/>
                  <w:noProof/>
                  <w:sz w:val="28"/>
                  <w:szCs w:val="28"/>
                </w:rPr>
                <w:t>основы</w:t>
              </w:r>
              <w:r w:rsidR="00DA347E" w:rsidRPr="006C1BF9">
                <w:rPr>
                  <w:rFonts w:ascii="Times New Roman" w:hAnsi="Times New Roman"/>
                  <w:noProof/>
                  <w:sz w:val="28"/>
                  <w:szCs w:val="28"/>
                </w:rPr>
                <w:t xml:space="preserve"> применения упрощенной системы налогообложения</w:t>
              </w:r>
            </w:hyperlink>
            <w:r w:rsidR="000E333E">
              <w:rPr>
                <w:rFonts w:ascii="Times New Roman" w:hAnsi="Times New Roman"/>
                <w:bCs/>
                <w:iCs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865" w:type="dxa"/>
            <w:vAlign w:val="bottom"/>
          </w:tcPr>
          <w:p w:rsidR="00DA347E" w:rsidRPr="006C1BF9" w:rsidRDefault="00DA347E" w:rsidP="000E33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A347E" w:rsidRPr="006C1BF9" w:rsidTr="002E1A07">
        <w:trPr>
          <w:trHeight w:val="160"/>
        </w:trPr>
        <w:tc>
          <w:tcPr>
            <w:tcW w:w="8897" w:type="dxa"/>
          </w:tcPr>
          <w:p w:rsidR="00DA347E" w:rsidRPr="006C1BF9" w:rsidRDefault="00DA347E" w:rsidP="000E333E">
            <w:pPr>
              <w:keepNext/>
              <w:spacing w:after="0"/>
              <w:ind w:left="709" w:right="3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C1BF9">
              <w:rPr>
                <w:rFonts w:ascii="Times New Roman" w:hAnsi="Times New Roman"/>
                <w:bCs/>
                <w:iCs/>
                <w:sz w:val="28"/>
                <w:szCs w:val="28"/>
              </w:rPr>
              <w:t>1.1 Сущность упрощ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енной системы налогообложения и </w:t>
            </w:r>
            <w:r w:rsidRPr="006C1BF9">
              <w:rPr>
                <w:rFonts w:ascii="Times New Roman" w:hAnsi="Times New Roman"/>
                <w:bCs/>
                <w:iCs/>
                <w:sz w:val="28"/>
                <w:szCs w:val="28"/>
              </w:rPr>
              <w:t>отличия от общего режима налогообложения</w:t>
            </w:r>
            <w:r w:rsidR="000E333E">
              <w:rPr>
                <w:rFonts w:ascii="Times New Roman" w:hAnsi="Times New Roman"/>
                <w:bCs/>
                <w:iCs/>
                <w:sz w:val="28"/>
                <w:szCs w:val="28"/>
              </w:rPr>
              <w:t>………………………………...</w:t>
            </w:r>
          </w:p>
        </w:tc>
        <w:tc>
          <w:tcPr>
            <w:tcW w:w="865" w:type="dxa"/>
            <w:vAlign w:val="bottom"/>
          </w:tcPr>
          <w:p w:rsidR="00DA347E" w:rsidRPr="006C1BF9" w:rsidRDefault="00DA347E" w:rsidP="000E33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A347E" w:rsidRPr="006C1BF9" w:rsidTr="002E1A07">
        <w:trPr>
          <w:trHeight w:val="160"/>
        </w:trPr>
        <w:tc>
          <w:tcPr>
            <w:tcW w:w="8897" w:type="dxa"/>
          </w:tcPr>
          <w:p w:rsidR="00DA347E" w:rsidRPr="006C1BF9" w:rsidRDefault="00DA347E" w:rsidP="000E333E">
            <w:pPr>
              <w:keepNext/>
              <w:spacing w:after="0"/>
              <w:ind w:left="709" w:right="3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C1BF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1.2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Порядок и условия начала прекращения применения </w:t>
            </w:r>
            <w:r w:rsidRPr="006C1BF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упрощенной системы налогообложения</w:t>
            </w:r>
            <w:r w:rsidR="000E333E">
              <w:rPr>
                <w:rFonts w:ascii="Times New Roman" w:hAnsi="Times New Roman"/>
                <w:bCs/>
                <w:iCs/>
                <w:sz w:val="28"/>
                <w:szCs w:val="28"/>
              </w:rPr>
              <w:t>……………………………</w:t>
            </w:r>
          </w:p>
        </w:tc>
        <w:tc>
          <w:tcPr>
            <w:tcW w:w="865" w:type="dxa"/>
            <w:vAlign w:val="bottom"/>
          </w:tcPr>
          <w:p w:rsidR="00DA347E" w:rsidRPr="006C1BF9" w:rsidRDefault="00DA347E" w:rsidP="000E33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A347E" w:rsidRPr="006C1BF9" w:rsidTr="002E1A07">
        <w:trPr>
          <w:trHeight w:val="160"/>
        </w:trPr>
        <w:tc>
          <w:tcPr>
            <w:tcW w:w="8897" w:type="dxa"/>
            <w:vAlign w:val="center"/>
          </w:tcPr>
          <w:p w:rsidR="00DA347E" w:rsidRPr="006C1BF9" w:rsidRDefault="00DA347E" w:rsidP="000E333E">
            <w:pPr>
              <w:tabs>
                <w:tab w:val="left" w:pos="163"/>
                <w:tab w:val="left" w:pos="34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BF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1BF9">
              <w:rPr>
                <w:rFonts w:ascii="Times New Roman" w:hAnsi="Times New Roman"/>
                <w:sz w:val="28"/>
                <w:szCs w:val="28"/>
              </w:rPr>
              <w:t xml:space="preserve">Организационно-экономическая характеристика </w:t>
            </w:r>
            <w:r w:rsidR="000E333E">
              <w:rPr>
                <w:rFonts w:ascii="Times New Roman" w:hAnsi="Times New Roman"/>
                <w:sz w:val="28"/>
                <w:szCs w:val="28"/>
              </w:rPr>
              <w:t>ООО «Строй-сервис»</w:t>
            </w:r>
            <w:r>
              <w:rPr>
                <w:rFonts w:ascii="Times New Roman" w:hAnsi="Times New Roman"/>
                <w:sz w:val="28"/>
                <w:szCs w:val="28"/>
              </w:rPr>
              <w:t>.…</w:t>
            </w:r>
            <w:r w:rsidR="000E333E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865" w:type="dxa"/>
            <w:vAlign w:val="bottom"/>
          </w:tcPr>
          <w:p w:rsidR="00DA347E" w:rsidRPr="006C1BF9" w:rsidRDefault="00DA347E" w:rsidP="000E33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DA347E" w:rsidRPr="006C1BF9" w:rsidTr="002E1A07">
        <w:trPr>
          <w:trHeight w:val="444"/>
        </w:trPr>
        <w:tc>
          <w:tcPr>
            <w:tcW w:w="8897" w:type="dxa"/>
            <w:vAlign w:val="center"/>
          </w:tcPr>
          <w:tbl>
            <w:tblPr>
              <w:tblW w:w="9762" w:type="dxa"/>
              <w:tblLayout w:type="fixed"/>
              <w:tblLook w:val="04A0"/>
            </w:tblPr>
            <w:tblGrid>
              <w:gridCol w:w="8880"/>
              <w:gridCol w:w="882"/>
            </w:tblGrid>
            <w:tr w:rsidR="00DA347E" w:rsidRPr="006C1BF9" w:rsidTr="00DA347E">
              <w:trPr>
                <w:trHeight w:val="422"/>
              </w:trPr>
              <w:tc>
                <w:tcPr>
                  <w:tcW w:w="8880" w:type="dxa"/>
                  <w:vAlign w:val="center"/>
                </w:tcPr>
                <w:p w:rsidR="00DA347E" w:rsidRPr="006C1BF9" w:rsidRDefault="00DA347E" w:rsidP="000E333E">
                  <w:pPr>
                    <w:spacing w:after="0"/>
                    <w:ind w:hanging="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3 </w:t>
                  </w:r>
                  <w:r w:rsidRPr="006C1BF9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Организация бухгалтерского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 налогового учета </w:t>
                  </w:r>
                  <w:r w:rsidR="000E333E">
                    <w:rPr>
                      <w:rFonts w:ascii="Times New Roman" w:hAnsi="Times New Roman"/>
                      <w:sz w:val="28"/>
                      <w:szCs w:val="28"/>
                    </w:rPr>
                    <w:t>в ООО «Строй-сервис»…</w:t>
                  </w:r>
                  <w:r w:rsidR="000E333E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………………………………………………………………….</w:t>
                  </w:r>
                </w:p>
              </w:tc>
              <w:tc>
                <w:tcPr>
                  <w:tcW w:w="882" w:type="dxa"/>
                  <w:vAlign w:val="bottom"/>
                </w:tcPr>
                <w:p w:rsidR="00DA347E" w:rsidRPr="006C1BF9" w:rsidRDefault="00DA347E" w:rsidP="000E33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A347E" w:rsidRPr="006C1BF9" w:rsidRDefault="00DA347E" w:rsidP="000E33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  <w:vAlign w:val="bottom"/>
          </w:tcPr>
          <w:p w:rsidR="00DA347E" w:rsidRPr="006C1BF9" w:rsidRDefault="00DA347E" w:rsidP="000E33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DA347E" w:rsidRPr="006C1BF9" w:rsidTr="002E1A07">
        <w:trPr>
          <w:trHeight w:val="387"/>
        </w:trPr>
        <w:tc>
          <w:tcPr>
            <w:tcW w:w="8897" w:type="dxa"/>
            <w:vAlign w:val="center"/>
          </w:tcPr>
          <w:p w:rsidR="00DA347E" w:rsidRPr="006B7698" w:rsidRDefault="00DA347E" w:rsidP="000E333E">
            <w:pPr>
              <w:spacing w:after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698">
              <w:rPr>
                <w:rFonts w:ascii="Times New Roman" w:hAnsi="Times New Roman"/>
                <w:sz w:val="28"/>
                <w:szCs w:val="28"/>
              </w:rPr>
              <w:t>3.1 Порядок ведения бухгалтерского учета</w:t>
            </w:r>
            <w:r w:rsidR="000E333E">
              <w:rPr>
                <w:rFonts w:ascii="Times New Roman" w:hAnsi="Times New Roman"/>
                <w:bCs/>
                <w:iCs/>
                <w:sz w:val="28"/>
                <w:szCs w:val="28"/>
              </w:rPr>
              <w:t>…………………………</w:t>
            </w:r>
          </w:p>
        </w:tc>
        <w:tc>
          <w:tcPr>
            <w:tcW w:w="865" w:type="dxa"/>
            <w:vAlign w:val="bottom"/>
          </w:tcPr>
          <w:p w:rsidR="00DA347E" w:rsidRPr="00933075" w:rsidRDefault="00DA347E" w:rsidP="000E33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DA347E" w:rsidRPr="006C1BF9" w:rsidTr="002E1A07">
        <w:trPr>
          <w:trHeight w:val="387"/>
        </w:trPr>
        <w:tc>
          <w:tcPr>
            <w:tcW w:w="8897" w:type="dxa"/>
            <w:vAlign w:val="center"/>
          </w:tcPr>
          <w:p w:rsidR="00DA347E" w:rsidRPr="006B7698" w:rsidRDefault="00DA347E" w:rsidP="000E333E">
            <w:pPr>
              <w:spacing w:after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698">
              <w:rPr>
                <w:rFonts w:ascii="Times New Roman" w:hAnsi="Times New Roman"/>
                <w:sz w:val="28"/>
                <w:szCs w:val="28"/>
              </w:rPr>
              <w:t>3.2 Порядок ведения налогового учета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…………………………….</w:t>
            </w:r>
          </w:p>
        </w:tc>
        <w:tc>
          <w:tcPr>
            <w:tcW w:w="865" w:type="dxa"/>
            <w:vAlign w:val="bottom"/>
          </w:tcPr>
          <w:p w:rsidR="00DA347E" w:rsidRPr="00206503" w:rsidRDefault="00DA347E" w:rsidP="000E33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DA347E" w:rsidRPr="006C1BF9" w:rsidTr="002E1A07">
        <w:trPr>
          <w:trHeight w:val="238"/>
        </w:trPr>
        <w:tc>
          <w:tcPr>
            <w:tcW w:w="8897" w:type="dxa"/>
            <w:vAlign w:val="center"/>
          </w:tcPr>
          <w:p w:rsidR="00DA347E" w:rsidRPr="006B7698" w:rsidRDefault="00DA347E" w:rsidP="000E333E">
            <w:pPr>
              <w:spacing w:after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698">
              <w:rPr>
                <w:rFonts w:ascii="Times New Roman" w:hAnsi="Times New Roman"/>
                <w:sz w:val="28"/>
                <w:szCs w:val="28"/>
              </w:rPr>
              <w:t>3.3 Порядок ведения книги доходов и расходов…………………..</w:t>
            </w:r>
          </w:p>
        </w:tc>
        <w:tc>
          <w:tcPr>
            <w:tcW w:w="865" w:type="dxa"/>
            <w:vAlign w:val="bottom"/>
          </w:tcPr>
          <w:p w:rsidR="00DA347E" w:rsidRPr="00206503" w:rsidRDefault="00DA347E" w:rsidP="000E33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DA347E" w:rsidRPr="006C1BF9" w:rsidTr="002E1A07">
        <w:trPr>
          <w:trHeight w:val="337"/>
        </w:trPr>
        <w:tc>
          <w:tcPr>
            <w:tcW w:w="8897" w:type="dxa"/>
            <w:vAlign w:val="center"/>
          </w:tcPr>
          <w:p w:rsidR="00DA347E" w:rsidRPr="006C1BF9" w:rsidRDefault="00DA347E" w:rsidP="000E33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B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1BF9">
              <w:rPr>
                <w:rFonts w:ascii="Times New Roman" w:hAnsi="Times New Roman"/>
                <w:sz w:val="28"/>
                <w:szCs w:val="28"/>
              </w:rPr>
              <w:t xml:space="preserve">Налогообложение и отчетность </w:t>
            </w:r>
            <w:r w:rsidR="000E333E">
              <w:rPr>
                <w:rFonts w:ascii="Times New Roman" w:hAnsi="Times New Roman"/>
                <w:sz w:val="28"/>
                <w:szCs w:val="28"/>
              </w:rPr>
              <w:t>ООО «Строй-сервис»…………………</w:t>
            </w:r>
          </w:p>
        </w:tc>
        <w:tc>
          <w:tcPr>
            <w:tcW w:w="865" w:type="dxa"/>
            <w:vAlign w:val="bottom"/>
          </w:tcPr>
          <w:p w:rsidR="00DA347E" w:rsidRPr="006C1BF9" w:rsidRDefault="00DA347E" w:rsidP="000E33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DA347E" w:rsidRPr="006C1BF9" w:rsidTr="002E1A07">
        <w:trPr>
          <w:trHeight w:val="124"/>
        </w:trPr>
        <w:tc>
          <w:tcPr>
            <w:tcW w:w="8897" w:type="dxa"/>
            <w:vAlign w:val="center"/>
          </w:tcPr>
          <w:p w:rsidR="00DA347E" w:rsidRPr="006C1BF9" w:rsidRDefault="00DA347E" w:rsidP="000E333E">
            <w:pPr>
              <w:spacing w:after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BF9">
              <w:rPr>
                <w:rFonts w:ascii="Times New Roman" w:hAnsi="Times New Roman"/>
                <w:sz w:val="28"/>
                <w:szCs w:val="28"/>
              </w:rPr>
              <w:t>4.1 Объект налогообложения, порядок определения и признания доходов</w:t>
            </w:r>
            <w:r w:rsidR="000E333E">
              <w:rPr>
                <w:rFonts w:ascii="Times New Roman" w:hAnsi="Times New Roman"/>
                <w:bCs/>
                <w:iCs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865" w:type="dxa"/>
            <w:vAlign w:val="bottom"/>
          </w:tcPr>
          <w:p w:rsidR="00DA347E" w:rsidRPr="006C1BF9" w:rsidRDefault="00DA347E" w:rsidP="000E33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DA347E" w:rsidRPr="006C1BF9" w:rsidTr="002E1A07">
        <w:trPr>
          <w:trHeight w:val="124"/>
        </w:trPr>
        <w:tc>
          <w:tcPr>
            <w:tcW w:w="8897" w:type="dxa"/>
            <w:vAlign w:val="center"/>
          </w:tcPr>
          <w:p w:rsidR="00DA347E" w:rsidRPr="006C1BF9" w:rsidRDefault="00DA347E" w:rsidP="000E333E">
            <w:pPr>
              <w:spacing w:after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 Расчет единого налога</w:t>
            </w:r>
            <w:r w:rsidR="000E333E">
              <w:rPr>
                <w:rFonts w:ascii="Times New Roman" w:hAnsi="Times New Roman"/>
                <w:bCs/>
                <w:iCs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865" w:type="dxa"/>
            <w:vAlign w:val="bottom"/>
          </w:tcPr>
          <w:p w:rsidR="00DA347E" w:rsidRPr="006C1BF9" w:rsidRDefault="00DA347E" w:rsidP="000E33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DA347E" w:rsidRPr="006C1BF9" w:rsidTr="002E1A07">
        <w:trPr>
          <w:trHeight w:val="124"/>
        </w:trPr>
        <w:tc>
          <w:tcPr>
            <w:tcW w:w="8897" w:type="dxa"/>
            <w:vAlign w:val="center"/>
          </w:tcPr>
          <w:p w:rsidR="00DA347E" w:rsidRPr="006C1BF9" w:rsidRDefault="00DA347E" w:rsidP="000E333E">
            <w:pPr>
              <w:spacing w:after="0"/>
              <w:ind w:left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1BF9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C1BF9">
              <w:rPr>
                <w:rFonts w:ascii="Times New Roman" w:hAnsi="Times New Roman"/>
                <w:sz w:val="28"/>
                <w:szCs w:val="28"/>
              </w:rPr>
              <w:t xml:space="preserve"> Порядок составления и представления отчетности</w:t>
            </w:r>
            <w:r w:rsidR="000E333E">
              <w:rPr>
                <w:rFonts w:ascii="Times New Roman" w:hAnsi="Times New Roman"/>
                <w:bCs/>
                <w:iCs/>
                <w:sz w:val="28"/>
                <w:szCs w:val="28"/>
              </w:rPr>
              <w:t>……………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865" w:type="dxa"/>
            <w:vAlign w:val="bottom"/>
          </w:tcPr>
          <w:p w:rsidR="00DA347E" w:rsidRPr="006C1BF9" w:rsidRDefault="00DA347E" w:rsidP="000E33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DA347E" w:rsidRPr="006C1BF9" w:rsidTr="002E1A07">
        <w:trPr>
          <w:trHeight w:val="160"/>
        </w:trPr>
        <w:tc>
          <w:tcPr>
            <w:tcW w:w="8897" w:type="dxa"/>
          </w:tcPr>
          <w:p w:rsidR="00DA347E" w:rsidRPr="006C1BF9" w:rsidRDefault="00DA347E" w:rsidP="000E33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BF9">
              <w:rPr>
                <w:rFonts w:ascii="Times New Roman" w:hAnsi="Times New Roman"/>
                <w:sz w:val="28"/>
                <w:szCs w:val="28"/>
              </w:rPr>
              <w:t>Выводы и предложения</w:t>
            </w:r>
            <w:r w:rsidR="000E333E">
              <w:rPr>
                <w:rFonts w:ascii="Times New Roman" w:hAnsi="Times New Roman"/>
                <w:bCs/>
                <w:iCs/>
                <w:sz w:val="28"/>
                <w:szCs w:val="28"/>
              </w:rPr>
              <w:t>……………………………………………………...</w:t>
            </w:r>
          </w:p>
        </w:tc>
        <w:tc>
          <w:tcPr>
            <w:tcW w:w="865" w:type="dxa"/>
            <w:vAlign w:val="bottom"/>
          </w:tcPr>
          <w:p w:rsidR="00DA347E" w:rsidRPr="006C1BF9" w:rsidRDefault="00DA347E" w:rsidP="000E33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DA347E" w:rsidRPr="006C1BF9" w:rsidTr="002E1A07">
        <w:trPr>
          <w:trHeight w:val="160"/>
        </w:trPr>
        <w:tc>
          <w:tcPr>
            <w:tcW w:w="8897" w:type="dxa"/>
          </w:tcPr>
          <w:p w:rsidR="00DA347E" w:rsidRPr="006C1BF9" w:rsidRDefault="00DA347E" w:rsidP="000E33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BF9"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</w:t>
            </w:r>
            <w:r w:rsidR="000E333E">
              <w:rPr>
                <w:rFonts w:ascii="Times New Roman" w:hAnsi="Times New Roman"/>
                <w:bCs/>
                <w:iCs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865" w:type="dxa"/>
            <w:vAlign w:val="bottom"/>
          </w:tcPr>
          <w:p w:rsidR="00DA347E" w:rsidRPr="006C1BF9" w:rsidRDefault="00DA347E" w:rsidP="000E33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DA347E" w:rsidRPr="006C1BF9" w:rsidTr="002E1A07">
        <w:trPr>
          <w:trHeight w:val="160"/>
        </w:trPr>
        <w:tc>
          <w:tcPr>
            <w:tcW w:w="8897" w:type="dxa"/>
          </w:tcPr>
          <w:p w:rsidR="00DA347E" w:rsidRPr="006C1BF9" w:rsidRDefault="00DA347E" w:rsidP="000E33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BF9">
              <w:rPr>
                <w:rFonts w:ascii="Times New Roman" w:hAnsi="Times New Roman"/>
                <w:sz w:val="28"/>
                <w:szCs w:val="28"/>
              </w:rPr>
              <w:t>Приложения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…………………………………………………………………..</w:t>
            </w:r>
          </w:p>
        </w:tc>
        <w:tc>
          <w:tcPr>
            <w:tcW w:w="865" w:type="dxa"/>
            <w:vAlign w:val="bottom"/>
          </w:tcPr>
          <w:p w:rsidR="00DA347E" w:rsidRPr="006C1BF9" w:rsidRDefault="00DA347E" w:rsidP="000E33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</w:tbl>
    <w:p w:rsidR="00DA347E" w:rsidRPr="006C1BF9" w:rsidRDefault="00DA347E" w:rsidP="00DA3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01C" w:rsidRDefault="00A7701C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A7701C" w:rsidRDefault="00A7701C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A7701C" w:rsidRDefault="00A7701C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A7701C" w:rsidRDefault="00A7701C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A7701C" w:rsidRDefault="00A7701C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A7701C" w:rsidRDefault="00A7701C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E333E" w:rsidRDefault="000E333E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E333E" w:rsidRDefault="000E333E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A4DF2" w:rsidRDefault="009A4DF2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A4DF2" w:rsidRDefault="009A4DF2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A4DF2" w:rsidRDefault="009A4DF2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A4DF2" w:rsidRDefault="009A4DF2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A4DF2" w:rsidRDefault="009A4DF2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E333E" w:rsidRDefault="000E333E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E333E" w:rsidRDefault="000E333E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A7701C" w:rsidRPr="002E1A07" w:rsidRDefault="000E333E" w:rsidP="009A4DF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A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3:</w:t>
      </w:r>
      <w:r w:rsidRPr="002E1A0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E1A07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2E1A07" w:rsidRPr="002E1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исчисления налога на имущество организации: учет и практика взимания</w:t>
      </w:r>
      <w:r w:rsidRPr="002E1A07">
        <w:rPr>
          <w:rFonts w:ascii="Times New Roman" w:hAnsi="Times New Roman"/>
          <w:b/>
          <w:sz w:val="28"/>
          <w:szCs w:val="28"/>
        </w:rPr>
        <w:t xml:space="preserve"> </w:t>
      </w:r>
      <w:r w:rsidR="0041285F">
        <w:rPr>
          <w:rFonts w:ascii="Times New Roman" w:hAnsi="Times New Roman"/>
          <w:b/>
          <w:bCs/>
          <w:sz w:val="28"/>
          <w:szCs w:val="28"/>
        </w:rPr>
        <w:t>(на примере ООО «И</w:t>
      </w:r>
      <w:r w:rsidRPr="002E1A07">
        <w:rPr>
          <w:rFonts w:ascii="Times New Roman" w:hAnsi="Times New Roman"/>
          <w:b/>
          <w:bCs/>
          <w:sz w:val="28"/>
          <w:szCs w:val="28"/>
        </w:rPr>
        <w:t>нвестиционная строительная компания» г. Оренбурга)»</w:t>
      </w:r>
    </w:p>
    <w:p w:rsidR="00A7701C" w:rsidRDefault="00A7701C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tbl>
      <w:tblPr>
        <w:tblW w:w="9735" w:type="dxa"/>
        <w:tblInd w:w="108" w:type="dxa"/>
        <w:tblLayout w:type="fixed"/>
        <w:tblLook w:val="04A0"/>
      </w:tblPr>
      <w:tblGrid>
        <w:gridCol w:w="8932"/>
        <w:gridCol w:w="803"/>
      </w:tblGrid>
      <w:tr w:rsidR="002E1A07" w:rsidTr="002E1A07">
        <w:trPr>
          <w:trHeight w:val="272"/>
        </w:trPr>
        <w:tc>
          <w:tcPr>
            <w:tcW w:w="8932" w:type="dxa"/>
            <w:shd w:val="clear" w:color="auto" w:fill="FFFFFF"/>
            <w:hideMark/>
          </w:tcPr>
          <w:p w:rsidR="002E1A07" w:rsidRPr="003B7D02" w:rsidRDefault="002E1A07" w:rsidP="002E1A07">
            <w:pPr>
              <w:widowControl w:val="0"/>
              <w:tabs>
                <w:tab w:val="left" w:leader="dot" w:pos="102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Введение………………………………………………………………………</w:t>
            </w:r>
          </w:p>
        </w:tc>
        <w:tc>
          <w:tcPr>
            <w:tcW w:w="803" w:type="dxa"/>
            <w:shd w:val="clear" w:color="auto" w:fill="FFFFFF"/>
            <w:vAlign w:val="bottom"/>
          </w:tcPr>
          <w:p w:rsidR="002E1A07" w:rsidRPr="00CF75C2" w:rsidRDefault="002E1A07" w:rsidP="002E1A07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CF75C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E1A07" w:rsidTr="002E1A07">
        <w:trPr>
          <w:trHeight w:val="1"/>
        </w:trPr>
        <w:tc>
          <w:tcPr>
            <w:tcW w:w="8932" w:type="dxa"/>
            <w:shd w:val="clear" w:color="auto" w:fill="FFFFFF"/>
            <w:hideMark/>
          </w:tcPr>
          <w:p w:rsidR="002E1A07" w:rsidRDefault="002E1A07" w:rsidP="002E1A07">
            <w:pPr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Экономическая сущность налога на имущество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803" w:type="dxa"/>
            <w:shd w:val="clear" w:color="auto" w:fill="FFFFFF"/>
            <w:vAlign w:val="bottom"/>
          </w:tcPr>
          <w:p w:rsidR="002E1A07" w:rsidRPr="00CF75C2" w:rsidRDefault="002E1A07" w:rsidP="002E1A07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ind w:left="-108" w:firstLine="108"/>
              <w:outlineLvl w:val="2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CF75C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E1A07" w:rsidTr="002E1A07">
        <w:trPr>
          <w:trHeight w:val="216"/>
        </w:trPr>
        <w:tc>
          <w:tcPr>
            <w:tcW w:w="8932" w:type="dxa"/>
            <w:shd w:val="clear" w:color="auto" w:fill="FFFFFF"/>
            <w:hideMark/>
          </w:tcPr>
          <w:p w:rsidR="002E1A07" w:rsidRDefault="002E1A07" w:rsidP="002E1A07">
            <w:pPr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ind w:left="686"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Pr="00BC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характеристика налога на имущество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..…7</w:t>
            </w:r>
          </w:p>
        </w:tc>
        <w:tc>
          <w:tcPr>
            <w:tcW w:w="803" w:type="dxa"/>
            <w:shd w:val="clear" w:color="auto" w:fill="FFFFFF"/>
            <w:vAlign w:val="bottom"/>
          </w:tcPr>
          <w:p w:rsidR="002E1A07" w:rsidRPr="00CF75C2" w:rsidRDefault="002E1A07" w:rsidP="002E1A07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CF75C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E1A07" w:rsidTr="002E1A07">
        <w:trPr>
          <w:trHeight w:val="196"/>
        </w:trPr>
        <w:tc>
          <w:tcPr>
            <w:tcW w:w="8932" w:type="dxa"/>
            <w:shd w:val="clear" w:color="auto" w:fill="FFFFFF"/>
            <w:hideMark/>
          </w:tcPr>
          <w:p w:rsidR="002E1A07" w:rsidRDefault="002E1A07" w:rsidP="002E1A07">
            <w:pPr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ind w:left="1026" w:hanging="284"/>
              <w:jc w:val="both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Pr="00BC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Налогоплательщики и объекты налогообложения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  <w:tc>
          <w:tcPr>
            <w:tcW w:w="803" w:type="dxa"/>
            <w:shd w:val="clear" w:color="auto" w:fill="FFFFFF"/>
            <w:vAlign w:val="bottom"/>
          </w:tcPr>
          <w:p w:rsidR="002E1A07" w:rsidRPr="00CF75C2" w:rsidRDefault="002E1A07" w:rsidP="002E1A07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2E1A07" w:rsidTr="002E1A07">
        <w:trPr>
          <w:trHeight w:val="316"/>
        </w:trPr>
        <w:tc>
          <w:tcPr>
            <w:tcW w:w="8932" w:type="dxa"/>
            <w:shd w:val="clear" w:color="auto" w:fill="FFFFFF"/>
            <w:hideMark/>
          </w:tcPr>
          <w:p w:rsidR="002E1A07" w:rsidRDefault="002E1A07" w:rsidP="002E1A07">
            <w:pPr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ind w:left="10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  <w:r w:rsidRPr="00BC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Ставки налога на имущество организаций и налоговые льготы</w:t>
            </w:r>
          </w:p>
        </w:tc>
        <w:tc>
          <w:tcPr>
            <w:tcW w:w="803" w:type="dxa"/>
            <w:shd w:val="clear" w:color="auto" w:fill="FFFFFF"/>
            <w:vAlign w:val="bottom"/>
          </w:tcPr>
          <w:p w:rsidR="002E1A07" w:rsidRPr="00CF75C2" w:rsidRDefault="002E1A07" w:rsidP="002E1A07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2E1A07" w:rsidTr="002E1A07">
        <w:trPr>
          <w:trHeight w:val="1"/>
        </w:trPr>
        <w:tc>
          <w:tcPr>
            <w:tcW w:w="8932" w:type="dxa"/>
            <w:shd w:val="clear" w:color="auto" w:fill="FFFFFF"/>
            <w:hideMark/>
          </w:tcPr>
          <w:p w:rsidR="002E1A07" w:rsidRDefault="002E1A07" w:rsidP="002E1A07">
            <w:pPr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D6BF7">
              <w:rPr>
                <w:rFonts w:ascii="Times New Roman" w:hAnsi="Times New Roman" w:cs="Times New Roman"/>
                <w:sz w:val="28"/>
                <w:szCs w:val="28"/>
              </w:rPr>
              <w:t>Организационно-экономическая характеристика 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BF7">
              <w:rPr>
                <w:rFonts w:ascii="Times New Roman" w:hAnsi="Times New Roman" w:cs="Times New Roman"/>
                <w:sz w:val="28"/>
                <w:szCs w:val="28"/>
              </w:rPr>
              <w:t>«Инвестиционная строительная компания»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  <w:r w:rsidRPr="00FD6BF7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803" w:type="dxa"/>
            <w:shd w:val="clear" w:color="auto" w:fill="FFFFFF"/>
            <w:vAlign w:val="bottom"/>
          </w:tcPr>
          <w:p w:rsidR="002E1A07" w:rsidRPr="00CF75C2" w:rsidRDefault="002E1A07" w:rsidP="002E1A07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2E1A07" w:rsidTr="002E1A07">
        <w:trPr>
          <w:trHeight w:val="1"/>
        </w:trPr>
        <w:tc>
          <w:tcPr>
            <w:tcW w:w="8932" w:type="dxa"/>
            <w:shd w:val="clear" w:color="auto" w:fill="FFFFFF"/>
            <w:hideMark/>
          </w:tcPr>
          <w:p w:rsidR="002E1A07" w:rsidRDefault="002E1A07" w:rsidP="002E1A07">
            <w:pPr>
              <w:spacing w:after="0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Краткая характеристика предприятия…………………..………</w:t>
            </w:r>
          </w:p>
        </w:tc>
        <w:tc>
          <w:tcPr>
            <w:tcW w:w="803" w:type="dxa"/>
            <w:shd w:val="clear" w:color="auto" w:fill="FFFFFF"/>
            <w:vAlign w:val="bottom"/>
          </w:tcPr>
          <w:p w:rsidR="002E1A07" w:rsidRDefault="002E1A07" w:rsidP="002E1A07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2E1A07" w:rsidTr="002E1A07">
        <w:trPr>
          <w:trHeight w:val="1"/>
        </w:trPr>
        <w:tc>
          <w:tcPr>
            <w:tcW w:w="8932" w:type="dxa"/>
            <w:shd w:val="clear" w:color="auto" w:fill="FFFFFF"/>
            <w:hideMark/>
          </w:tcPr>
          <w:p w:rsidR="002E1A07" w:rsidRDefault="002E1A07" w:rsidP="002E1A07">
            <w:pPr>
              <w:spacing w:after="0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Экономическая характеристика предприятия…………………</w:t>
            </w:r>
          </w:p>
        </w:tc>
        <w:tc>
          <w:tcPr>
            <w:tcW w:w="803" w:type="dxa"/>
            <w:shd w:val="clear" w:color="auto" w:fill="FFFFFF"/>
            <w:vAlign w:val="bottom"/>
          </w:tcPr>
          <w:p w:rsidR="002E1A07" w:rsidRDefault="002E1A07" w:rsidP="002E1A07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2E1A07" w:rsidTr="002E1A07">
        <w:trPr>
          <w:trHeight w:val="1"/>
        </w:trPr>
        <w:tc>
          <w:tcPr>
            <w:tcW w:w="8932" w:type="dxa"/>
            <w:shd w:val="clear" w:color="auto" w:fill="FFFFFF"/>
            <w:hideMark/>
          </w:tcPr>
          <w:p w:rsidR="002E1A07" w:rsidRDefault="002E1A07" w:rsidP="002E1A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BC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Методика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исчисления</w:t>
            </w:r>
            <w:r w:rsidRPr="00BC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налоговой базы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налогу на имущество в ООО </w:t>
            </w:r>
            <w:r w:rsidRPr="0039223F">
              <w:rPr>
                <w:rFonts w:ascii="Times New Roman" w:hAnsi="Times New Roman" w:cs="Times New Roman"/>
                <w:sz w:val="28"/>
                <w:szCs w:val="28"/>
              </w:rPr>
              <w:t>«Инвестиционная строительная компания»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803" w:type="dxa"/>
            <w:shd w:val="clear" w:color="auto" w:fill="FFFFFF"/>
            <w:vAlign w:val="bottom"/>
          </w:tcPr>
          <w:p w:rsidR="002E1A07" w:rsidRDefault="002E1A07" w:rsidP="002E1A07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44</w:t>
            </w:r>
          </w:p>
        </w:tc>
      </w:tr>
      <w:tr w:rsidR="002E1A07" w:rsidTr="002E1A07">
        <w:trPr>
          <w:trHeight w:val="1"/>
        </w:trPr>
        <w:tc>
          <w:tcPr>
            <w:tcW w:w="8932" w:type="dxa"/>
            <w:shd w:val="clear" w:color="auto" w:fill="FFFFFF"/>
            <w:hideMark/>
          </w:tcPr>
          <w:p w:rsidR="002E1A07" w:rsidRPr="006E11A7" w:rsidRDefault="002E1A07" w:rsidP="002E1A07">
            <w:pPr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ind w:left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  <w:r w:rsidRPr="00BC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исчисления и сроки уплаты налога и авансовых платежей по налогу на имущество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</w:t>
            </w:r>
          </w:p>
        </w:tc>
        <w:tc>
          <w:tcPr>
            <w:tcW w:w="803" w:type="dxa"/>
            <w:shd w:val="clear" w:color="auto" w:fill="FFFFFF"/>
            <w:vAlign w:val="bottom"/>
          </w:tcPr>
          <w:p w:rsidR="002E1A07" w:rsidRDefault="002E1A07" w:rsidP="002E1A07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44</w:t>
            </w:r>
          </w:p>
        </w:tc>
      </w:tr>
      <w:tr w:rsidR="002E1A07" w:rsidTr="002E1A07">
        <w:trPr>
          <w:trHeight w:val="280"/>
        </w:trPr>
        <w:tc>
          <w:tcPr>
            <w:tcW w:w="8932" w:type="dxa"/>
            <w:shd w:val="clear" w:color="auto" w:fill="FFFFFF"/>
            <w:hideMark/>
          </w:tcPr>
          <w:p w:rsidR="002E1A07" w:rsidRDefault="002E1A07" w:rsidP="002E1A07">
            <w:pPr>
              <w:spacing w:after="0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  <w:r w:rsidRPr="00BC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порядок представления дек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ларации в </w:t>
            </w:r>
            <w:r w:rsidRPr="00BC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налоговые органы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803" w:type="dxa"/>
            <w:shd w:val="clear" w:color="auto" w:fill="FFFFFF"/>
            <w:vAlign w:val="bottom"/>
          </w:tcPr>
          <w:p w:rsidR="002E1A07" w:rsidRDefault="002E1A07" w:rsidP="002E1A07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45</w:t>
            </w:r>
          </w:p>
        </w:tc>
      </w:tr>
      <w:tr w:rsidR="002E1A07" w:rsidTr="002E1A07">
        <w:trPr>
          <w:trHeight w:val="349"/>
        </w:trPr>
        <w:tc>
          <w:tcPr>
            <w:tcW w:w="8932" w:type="dxa"/>
            <w:shd w:val="clear" w:color="auto" w:fill="FFFFFF"/>
            <w:hideMark/>
          </w:tcPr>
          <w:p w:rsidR="002E1A07" w:rsidRDefault="002E1A07" w:rsidP="002E1A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у</w:t>
            </w:r>
            <w:r w:rsidRPr="00BC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C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налога на имущество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ООО </w:t>
            </w:r>
            <w:r w:rsidRPr="0039223F">
              <w:rPr>
                <w:rFonts w:ascii="Times New Roman" w:hAnsi="Times New Roman" w:cs="Times New Roman"/>
                <w:sz w:val="28"/>
                <w:szCs w:val="28"/>
              </w:rPr>
              <w:t>«Инвестиционная строительная компания».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803" w:type="dxa"/>
            <w:shd w:val="clear" w:color="auto" w:fill="FFFFFF"/>
            <w:vAlign w:val="bottom"/>
          </w:tcPr>
          <w:p w:rsidR="002E1A07" w:rsidRPr="00CF75C2" w:rsidRDefault="002E1A07" w:rsidP="002E1A07">
            <w:pPr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53</w:t>
            </w:r>
          </w:p>
        </w:tc>
      </w:tr>
      <w:tr w:rsidR="002E1A07" w:rsidTr="002E1A07">
        <w:trPr>
          <w:trHeight w:val="1"/>
        </w:trPr>
        <w:tc>
          <w:tcPr>
            <w:tcW w:w="8932" w:type="dxa"/>
            <w:shd w:val="clear" w:color="auto" w:fill="FFFFFF"/>
            <w:hideMark/>
          </w:tcPr>
          <w:p w:rsidR="002E1A07" w:rsidRPr="006E11A7" w:rsidRDefault="002E1A07" w:rsidP="002E1A07">
            <w:pPr>
              <w:spacing w:after="0"/>
              <w:ind w:left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4.1 </w:t>
            </w:r>
            <w:r w:rsidRPr="00BC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отражения налога на имущество организаций в бухгалтерском учете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803" w:type="dxa"/>
            <w:shd w:val="clear" w:color="auto" w:fill="FFFFFF"/>
            <w:vAlign w:val="bottom"/>
          </w:tcPr>
          <w:p w:rsidR="002E1A07" w:rsidRPr="00CF75C2" w:rsidRDefault="002E1A07" w:rsidP="002E1A07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53</w:t>
            </w:r>
          </w:p>
        </w:tc>
      </w:tr>
      <w:tr w:rsidR="002E1A07" w:rsidTr="002E1A07">
        <w:trPr>
          <w:trHeight w:val="1"/>
        </w:trPr>
        <w:tc>
          <w:tcPr>
            <w:tcW w:w="8932" w:type="dxa"/>
            <w:shd w:val="clear" w:color="auto" w:fill="FFFFFF"/>
            <w:hideMark/>
          </w:tcPr>
          <w:p w:rsidR="002E1A07" w:rsidRDefault="002E1A07" w:rsidP="002E1A07">
            <w:pPr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4.2 </w:t>
            </w:r>
            <w:r w:rsidRPr="00BC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отражения налога на имущество организаций в налоговом учете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803" w:type="dxa"/>
            <w:shd w:val="clear" w:color="auto" w:fill="FFFFFF"/>
            <w:vAlign w:val="bottom"/>
          </w:tcPr>
          <w:p w:rsidR="002E1A07" w:rsidRPr="00CF75C2" w:rsidRDefault="002E1A07" w:rsidP="002E1A07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2E1A07" w:rsidTr="002E1A07">
        <w:trPr>
          <w:trHeight w:val="283"/>
        </w:trPr>
        <w:tc>
          <w:tcPr>
            <w:tcW w:w="8932" w:type="dxa"/>
            <w:shd w:val="clear" w:color="auto" w:fill="FFFFFF"/>
            <w:hideMark/>
          </w:tcPr>
          <w:p w:rsidR="002E1A07" w:rsidRDefault="002E1A07" w:rsidP="002E1A07">
            <w:pPr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 и предложения…………………………………………………….</w:t>
            </w:r>
          </w:p>
        </w:tc>
        <w:tc>
          <w:tcPr>
            <w:tcW w:w="803" w:type="dxa"/>
            <w:shd w:val="clear" w:color="auto" w:fill="FFFFFF"/>
            <w:vAlign w:val="bottom"/>
          </w:tcPr>
          <w:p w:rsidR="002E1A07" w:rsidRPr="00CF75C2" w:rsidRDefault="002E1A07" w:rsidP="002E1A07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56</w:t>
            </w:r>
          </w:p>
        </w:tc>
      </w:tr>
      <w:tr w:rsidR="002E1A07" w:rsidTr="009A4DF2">
        <w:trPr>
          <w:trHeight w:val="303"/>
        </w:trPr>
        <w:tc>
          <w:tcPr>
            <w:tcW w:w="8932" w:type="dxa"/>
            <w:shd w:val="clear" w:color="auto" w:fill="FFFFFF"/>
            <w:hideMark/>
          </w:tcPr>
          <w:p w:rsidR="002E1A07" w:rsidRDefault="002E1A07" w:rsidP="002E1A07">
            <w:pPr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источников……………………………………….</w:t>
            </w:r>
          </w:p>
        </w:tc>
        <w:tc>
          <w:tcPr>
            <w:tcW w:w="803" w:type="dxa"/>
            <w:shd w:val="clear" w:color="auto" w:fill="FFFFFF"/>
            <w:vAlign w:val="bottom"/>
          </w:tcPr>
          <w:p w:rsidR="002E1A07" w:rsidRPr="009315A7" w:rsidRDefault="002E1A07" w:rsidP="002E1A07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61</w:t>
            </w:r>
          </w:p>
        </w:tc>
      </w:tr>
      <w:tr w:rsidR="002E1A07" w:rsidTr="002E1A07">
        <w:trPr>
          <w:trHeight w:val="131"/>
        </w:trPr>
        <w:tc>
          <w:tcPr>
            <w:tcW w:w="8932" w:type="dxa"/>
            <w:shd w:val="clear" w:color="auto" w:fill="FFFFFF"/>
            <w:hideMark/>
          </w:tcPr>
          <w:p w:rsidR="002E1A07" w:rsidRDefault="002E1A07" w:rsidP="002E1A07">
            <w:pPr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Приложения………………………………………………………………….</w:t>
            </w:r>
          </w:p>
        </w:tc>
        <w:tc>
          <w:tcPr>
            <w:tcW w:w="803" w:type="dxa"/>
            <w:shd w:val="clear" w:color="auto" w:fill="FFFFFF"/>
            <w:vAlign w:val="bottom"/>
          </w:tcPr>
          <w:p w:rsidR="002E1A07" w:rsidRPr="009315A7" w:rsidRDefault="002E1A07" w:rsidP="002E1A07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66</w:t>
            </w:r>
          </w:p>
        </w:tc>
      </w:tr>
    </w:tbl>
    <w:p w:rsidR="00A7701C" w:rsidRDefault="00A7701C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A7701C" w:rsidRDefault="00A7701C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A7701C" w:rsidRDefault="00A7701C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E333E" w:rsidRDefault="000E333E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E333E" w:rsidRDefault="000E333E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E333E" w:rsidRDefault="000E333E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E333E" w:rsidRDefault="000E333E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E333E" w:rsidRDefault="000E333E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E333E" w:rsidRDefault="000E333E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E333E" w:rsidRDefault="000E333E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E333E" w:rsidRDefault="000E333E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E333E" w:rsidRDefault="000E333E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E333E" w:rsidRDefault="000E333E" w:rsidP="004C354B">
      <w:pPr>
        <w:shd w:val="clear" w:color="auto" w:fill="FFFFFF"/>
        <w:spacing w:after="0" w:line="240" w:lineRule="auto"/>
        <w:ind w:right="69"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D362C5" w:rsidRPr="00D362C5" w:rsidRDefault="00D362C5" w:rsidP="00D362C5">
      <w:pPr>
        <w:widowControl w:val="0"/>
        <w:ind w:firstLine="567"/>
        <w:jc w:val="right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казенное профессиональное образовательное учреждение 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«Оренбургский государственный экономический колледж-интернат» 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Министерства труда и социальной защиты Российской Федерации</w:t>
      </w: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38.02.01 Экономика и бухгалтерский учет (по отраслям)</w:t>
      </w: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D362C5" w:rsidRPr="00D362C5" w:rsidRDefault="00D362C5" w:rsidP="00D362C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D362C5" w:rsidRPr="00D362C5" w:rsidRDefault="00D362C5" w:rsidP="00D362C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D362C5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ДИПЛОМНАЯ РАБОТА</w:t>
      </w:r>
    </w:p>
    <w:p w:rsidR="00D362C5" w:rsidRPr="0041285F" w:rsidRDefault="0041285F" w:rsidP="0041285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28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ТЕМУ: </w:t>
      </w:r>
      <w:r w:rsidRPr="0041285F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НАЛОГ НА ДОХОДЫ ФИЗИЧЕСКИХ ЛИЦ В РОССИЙСКОЙ ФЕДЕРАЦИИ: ДЕЙСТВУЮЩИЙ МЕХАНИЗМ ИСЧИСЛЕНИЯ И ПОРЯДОК ПРЕДОСТАВЛЕНИЯ ОТЧЕТНОСТИ (НА ПРИМЕРЕ ООО «ГАЗПРОМ ДОБЫЧА ОРЕНБУРГ» Г. ОРЕНБУРГА)</w:t>
      </w: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2" w:type="dxa"/>
        <w:tblInd w:w="108" w:type="dxa"/>
        <w:tblLayout w:type="fixed"/>
        <w:tblLook w:val="00A0"/>
      </w:tblPr>
      <w:tblGrid>
        <w:gridCol w:w="3652"/>
        <w:gridCol w:w="2977"/>
        <w:gridCol w:w="3183"/>
      </w:tblGrid>
      <w:tr w:rsidR="00D362C5" w:rsidRPr="00D362C5" w:rsidTr="005B64AD">
        <w:trPr>
          <w:trHeight w:val="376"/>
        </w:trPr>
        <w:tc>
          <w:tcPr>
            <w:tcW w:w="3652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Студент(</w:t>
            </w:r>
            <w:proofErr w:type="spellStart"/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proofErr w:type="spellEnd"/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3183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</w:p>
        </w:tc>
      </w:tr>
      <w:tr w:rsidR="00D362C5" w:rsidRPr="00D362C5" w:rsidTr="005B64AD">
        <w:trPr>
          <w:trHeight w:val="322"/>
        </w:trPr>
        <w:tc>
          <w:tcPr>
            <w:tcW w:w="3652" w:type="dxa"/>
          </w:tcPr>
          <w:p w:rsidR="00D362C5" w:rsidRPr="00D362C5" w:rsidRDefault="00D362C5" w:rsidP="00D362C5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83" w:type="dxa"/>
          </w:tcPr>
          <w:p w:rsidR="00D362C5" w:rsidRPr="00D362C5" w:rsidRDefault="00D362C5" w:rsidP="00D362C5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0"/>
                <w:szCs w:val="20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(И.О.Ф.)</w:t>
            </w:r>
          </w:p>
        </w:tc>
      </w:tr>
      <w:tr w:rsidR="00D362C5" w:rsidRPr="00D362C5" w:rsidTr="005B64AD">
        <w:trPr>
          <w:trHeight w:val="322"/>
        </w:trPr>
        <w:tc>
          <w:tcPr>
            <w:tcW w:w="3652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ВКР</w:t>
            </w:r>
          </w:p>
        </w:tc>
        <w:tc>
          <w:tcPr>
            <w:tcW w:w="2977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3183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</w:tr>
      <w:tr w:rsidR="00D362C5" w:rsidRPr="00D362C5" w:rsidTr="005B64AD">
        <w:trPr>
          <w:trHeight w:val="332"/>
        </w:trPr>
        <w:tc>
          <w:tcPr>
            <w:tcW w:w="3652" w:type="dxa"/>
          </w:tcPr>
          <w:p w:rsidR="00D362C5" w:rsidRPr="00D362C5" w:rsidRDefault="00D362C5" w:rsidP="00D362C5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83" w:type="dxa"/>
          </w:tcPr>
          <w:p w:rsidR="00D362C5" w:rsidRPr="00D362C5" w:rsidRDefault="00D362C5" w:rsidP="00D362C5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0"/>
                <w:szCs w:val="20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(И.О.Ф.)</w:t>
            </w:r>
          </w:p>
        </w:tc>
      </w:tr>
      <w:tr w:rsidR="005B64AD" w:rsidRPr="00D362C5" w:rsidTr="005B64AD">
        <w:trPr>
          <w:trHeight w:val="332"/>
        </w:trPr>
        <w:tc>
          <w:tcPr>
            <w:tcW w:w="3652" w:type="dxa"/>
          </w:tcPr>
          <w:p w:rsidR="005B64AD" w:rsidRPr="00D362C5" w:rsidRDefault="005B64AD" w:rsidP="00D36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Нормоконтролер</w:t>
            </w:r>
            <w:proofErr w:type="spellEnd"/>
          </w:p>
        </w:tc>
        <w:tc>
          <w:tcPr>
            <w:tcW w:w="2977" w:type="dxa"/>
          </w:tcPr>
          <w:p w:rsidR="005B64AD" w:rsidRPr="00D362C5" w:rsidRDefault="005B64AD" w:rsidP="00D3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3183" w:type="dxa"/>
          </w:tcPr>
          <w:p w:rsidR="005B64AD" w:rsidRPr="00D362C5" w:rsidRDefault="005B64AD" w:rsidP="00284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</w:tr>
      <w:tr w:rsidR="005B64AD" w:rsidRPr="00D362C5" w:rsidTr="005B64AD">
        <w:trPr>
          <w:trHeight w:val="332"/>
        </w:trPr>
        <w:tc>
          <w:tcPr>
            <w:tcW w:w="3652" w:type="dxa"/>
          </w:tcPr>
          <w:p w:rsidR="005B64AD" w:rsidRPr="00D362C5" w:rsidRDefault="005B64AD" w:rsidP="00D362C5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B64AD" w:rsidRPr="00D362C5" w:rsidRDefault="005B64AD" w:rsidP="00D3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83" w:type="dxa"/>
          </w:tcPr>
          <w:p w:rsidR="005B64AD" w:rsidRPr="00D362C5" w:rsidRDefault="005B64AD" w:rsidP="0028456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0"/>
                <w:szCs w:val="20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(И.О.Ф.)</w:t>
            </w:r>
          </w:p>
        </w:tc>
      </w:tr>
      <w:tr w:rsidR="00D362C5" w:rsidRPr="00D362C5" w:rsidTr="005B64AD">
        <w:trPr>
          <w:trHeight w:val="322"/>
        </w:trPr>
        <w:tc>
          <w:tcPr>
            <w:tcW w:w="3652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</w:tc>
        <w:tc>
          <w:tcPr>
            <w:tcW w:w="2977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3183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Федорова</w:t>
            </w:r>
          </w:p>
        </w:tc>
      </w:tr>
      <w:tr w:rsidR="00D362C5" w:rsidRPr="00D362C5" w:rsidTr="005B64AD">
        <w:trPr>
          <w:trHeight w:val="322"/>
        </w:trPr>
        <w:tc>
          <w:tcPr>
            <w:tcW w:w="3652" w:type="dxa"/>
          </w:tcPr>
          <w:p w:rsidR="00D362C5" w:rsidRPr="00D362C5" w:rsidRDefault="00D362C5" w:rsidP="00D362C5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83" w:type="dxa"/>
          </w:tcPr>
          <w:p w:rsidR="00D362C5" w:rsidRPr="00D362C5" w:rsidRDefault="00D362C5" w:rsidP="00D362C5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0"/>
                <w:szCs w:val="20"/>
                <w:lang w:eastAsia="ru-RU"/>
              </w:rPr>
            </w:pPr>
          </w:p>
        </w:tc>
      </w:tr>
    </w:tbl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4AD" w:rsidRPr="00D362C5" w:rsidRDefault="005B64AD" w:rsidP="00D362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Оренбург, 20</w:t>
      </w:r>
      <w:r w:rsidR="006939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362C5" w:rsidRPr="00D362C5" w:rsidRDefault="00D362C5" w:rsidP="00D362C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D362C5">
        <w:rPr>
          <w:rFonts w:ascii="Times New Roman" w:hAnsi="Times New Roman" w:cs="Times New Roman"/>
          <w:sz w:val="28"/>
          <w:szCs w:val="28"/>
          <w:lang w:eastAsia="zh-CN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zh-CN"/>
        </w:rPr>
        <w:t>Б</w:t>
      </w:r>
    </w:p>
    <w:p w:rsidR="00D362C5" w:rsidRPr="00D362C5" w:rsidRDefault="00D362C5" w:rsidP="00D362C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38.02.01 Экономика и бухгалтерский учет (по отраслям)</w:t>
      </w: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8F" w:rsidRPr="00D362C5" w:rsidRDefault="007A648F" w:rsidP="007A648F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7A648F" w:rsidRPr="00D362C5" w:rsidRDefault="007A648F" w:rsidP="007A648F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директора по УР   </w:t>
      </w:r>
    </w:p>
    <w:p w:rsidR="007A648F" w:rsidRPr="00D362C5" w:rsidRDefault="007A648F" w:rsidP="007A648F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Л.В.Федорова</w:t>
      </w:r>
    </w:p>
    <w:p w:rsidR="007A648F" w:rsidRPr="00D362C5" w:rsidRDefault="007A648F" w:rsidP="007A648F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201</w:t>
      </w:r>
      <w:r w:rsidR="006939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362C5" w:rsidRPr="00D362C5" w:rsidRDefault="00D362C5" w:rsidP="00D362C5">
      <w:pPr>
        <w:tabs>
          <w:tab w:val="left" w:pos="425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</w:pPr>
    </w:p>
    <w:p w:rsidR="00D362C5" w:rsidRPr="00D362C5" w:rsidRDefault="00D362C5" w:rsidP="00D362C5">
      <w:pPr>
        <w:tabs>
          <w:tab w:val="left" w:pos="38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ЗАДАНИЕ</w:t>
      </w:r>
    </w:p>
    <w:p w:rsidR="00D362C5" w:rsidRPr="00D362C5" w:rsidRDefault="00D362C5" w:rsidP="00D362C5">
      <w:pPr>
        <w:tabs>
          <w:tab w:val="left" w:pos="38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на выполнение дипломной работы студента(</w:t>
      </w:r>
      <w:proofErr w:type="spellStart"/>
      <w:r w:rsidRPr="00D36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ки</w:t>
      </w:r>
      <w:proofErr w:type="spellEnd"/>
      <w:r w:rsidRPr="00D36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)</w:t>
      </w:r>
    </w:p>
    <w:p w:rsidR="00D362C5" w:rsidRPr="00D362C5" w:rsidRDefault="00D362C5" w:rsidP="00D362C5">
      <w:pPr>
        <w:tabs>
          <w:tab w:val="left" w:pos="38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</w:t>
      </w:r>
    </w:p>
    <w:p w:rsidR="00D362C5" w:rsidRPr="00D362C5" w:rsidRDefault="00D362C5" w:rsidP="00D362C5">
      <w:pPr>
        <w:tabs>
          <w:tab w:val="left" w:pos="38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62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(Ф.И.О.)</w:t>
      </w:r>
    </w:p>
    <w:p w:rsidR="00D362C5" w:rsidRPr="00D362C5" w:rsidRDefault="00D362C5" w:rsidP="00D362C5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Тема:  _____________________________________________________________</w:t>
      </w:r>
    </w:p>
    <w:p w:rsidR="00D362C5" w:rsidRPr="00D362C5" w:rsidRDefault="00D362C5" w:rsidP="00D362C5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D362C5" w:rsidRPr="00D362C5" w:rsidRDefault="00D362C5" w:rsidP="00D362C5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D362C5" w:rsidRPr="00D362C5" w:rsidRDefault="00D362C5" w:rsidP="00D362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Исходные данные к работе: __________________________________________</w:t>
      </w:r>
    </w:p>
    <w:p w:rsidR="00D362C5" w:rsidRPr="00D362C5" w:rsidRDefault="00D362C5" w:rsidP="00D362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2C5" w:rsidRPr="00D362C5" w:rsidRDefault="00D362C5" w:rsidP="00D362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D362C5" w:rsidRPr="00D362C5" w:rsidRDefault="00D362C5" w:rsidP="00D362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Перечень подлежащих к разработке в работе вопросов: ___________________</w:t>
      </w:r>
    </w:p>
    <w:p w:rsidR="00D362C5" w:rsidRPr="00D362C5" w:rsidRDefault="00D362C5" w:rsidP="00D362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2C5" w:rsidRPr="00D362C5" w:rsidRDefault="00D362C5" w:rsidP="00D362C5">
      <w:pPr>
        <w:tabs>
          <w:tab w:val="left" w:pos="3885"/>
        </w:tabs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D362C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2C5" w:rsidRPr="00D362C5" w:rsidRDefault="00D362C5" w:rsidP="00D362C5">
      <w:pPr>
        <w:tabs>
          <w:tab w:val="left" w:pos="3885"/>
        </w:tabs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D362C5" w:rsidRPr="00D362C5" w:rsidRDefault="00D362C5" w:rsidP="00D362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Дата выдачи задания «____» ___________ 20___ г.</w:t>
      </w:r>
    </w:p>
    <w:p w:rsidR="00D362C5" w:rsidRPr="00D362C5" w:rsidRDefault="00D362C5" w:rsidP="00D362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D362C5" w:rsidRPr="00D362C5" w:rsidRDefault="00D362C5" w:rsidP="00D362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Руководитель ВКР  _____________/____________________/</w:t>
      </w:r>
    </w:p>
    <w:p w:rsidR="00D362C5" w:rsidRPr="00D362C5" w:rsidRDefault="00D362C5" w:rsidP="00D362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D362C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                                      (подпись) </w:t>
      </w:r>
      <w:r w:rsidRPr="00D362C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                            (И.О.Ф.)</w:t>
      </w:r>
    </w:p>
    <w:p w:rsidR="00D362C5" w:rsidRPr="00D362C5" w:rsidRDefault="00D362C5" w:rsidP="00D362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</w:p>
    <w:p w:rsidR="00D362C5" w:rsidRPr="00D362C5" w:rsidRDefault="00D362C5" w:rsidP="00D362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Срок сдачи студентом завершенной дипломной работы «___» ________ 20__ г.</w:t>
      </w:r>
    </w:p>
    <w:p w:rsidR="00D362C5" w:rsidRPr="00D362C5" w:rsidRDefault="00D362C5" w:rsidP="00D362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362C5" w:rsidRPr="00D362C5" w:rsidRDefault="00D362C5" w:rsidP="00D362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Студент(</w:t>
      </w:r>
      <w:proofErr w:type="spellStart"/>
      <w:r w:rsidRPr="00D362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ка</w:t>
      </w:r>
      <w:proofErr w:type="spellEnd"/>
      <w:r w:rsidRPr="00D362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 ____________ /____________________/</w:t>
      </w:r>
    </w:p>
    <w:p w:rsidR="00D362C5" w:rsidRPr="00D362C5" w:rsidRDefault="00D362C5" w:rsidP="00D362C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D362C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              (подпись)                            (И.О.Ф.)</w:t>
      </w:r>
    </w:p>
    <w:p w:rsidR="00D362C5" w:rsidRPr="00D362C5" w:rsidRDefault="00D362C5" w:rsidP="00D362C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D362C5">
        <w:rPr>
          <w:rFonts w:ascii="Times New Roman" w:hAnsi="Times New Roman" w:cs="Times New Roman"/>
          <w:sz w:val="28"/>
          <w:szCs w:val="28"/>
          <w:lang w:eastAsia="zh-CN"/>
        </w:rPr>
        <w:t xml:space="preserve">ПРИЛОЖЕНИЕ </w:t>
      </w:r>
      <w:r w:rsidR="007A648F">
        <w:rPr>
          <w:rFonts w:ascii="Times New Roman" w:hAnsi="Times New Roman" w:cs="Times New Roman"/>
          <w:sz w:val="28"/>
          <w:szCs w:val="28"/>
          <w:lang w:eastAsia="zh-CN"/>
        </w:rPr>
        <w:t>В</w:t>
      </w:r>
    </w:p>
    <w:p w:rsidR="00D362C5" w:rsidRPr="00D362C5" w:rsidRDefault="00D362C5" w:rsidP="00D362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38.02.01 Экономика и бухгалтерский учет (по отраслям)</w:t>
      </w:r>
    </w:p>
    <w:p w:rsidR="00D362C5" w:rsidRPr="00D362C5" w:rsidRDefault="00D362C5" w:rsidP="00D362C5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D362C5" w:rsidRPr="00D362C5" w:rsidRDefault="00D362C5" w:rsidP="00D362C5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директора по УР   </w:t>
      </w:r>
    </w:p>
    <w:p w:rsidR="00D362C5" w:rsidRPr="00D362C5" w:rsidRDefault="00D362C5" w:rsidP="00D362C5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Л.В.Федорова</w:t>
      </w:r>
    </w:p>
    <w:p w:rsidR="00D362C5" w:rsidRPr="00D362C5" w:rsidRDefault="00D362C5" w:rsidP="00D362C5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201</w:t>
      </w:r>
      <w:r w:rsidR="006939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ПЛАН</w:t>
      </w: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выполнения дипломной работы</w:t>
      </w:r>
    </w:p>
    <w:p w:rsidR="00D362C5" w:rsidRPr="00D362C5" w:rsidRDefault="00D362C5" w:rsidP="00D362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5B64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D362C5" w:rsidRPr="00D362C5" w:rsidRDefault="00D362C5" w:rsidP="00D362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Студент(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___________________ </w:t>
      </w:r>
      <w:r w:rsidRPr="00D362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 _______</w:t>
      </w:r>
    </w:p>
    <w:tbl>
      <w:tblPr>
        <w:tblW w:w="9757" w:type="dxa"/>
        <w:tblInd w:w="108" w:type="dxa"/>
        <w:tblLayout w:type="fixed"/>
        <w:tblLook w:val="00A0"/>
      </w:tblPr>
      <w:tblGrid>
        <w:gridCol w:w="648"/>
        <w:gridCol w:w="6865"/>
        <w:gridCol w:w="2244"/>
      </w:tblGrid>
      <w:tr w:rsidR="00D362C5" w:rsidRPr="00D362C5" w:rsidTr="007A6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№ </w:t>
            </w:r>
            <w:proofErr w:type="spellStart"/>
            <w:r w:rsidRPr="00D362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п</w:t>
            </w:r>
            <w:proofErr w:type="spellEnd"/>
            <w:r w:rsidRPr="00D362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/</w:t>
            </w:r>
            <w:proofErr w:type="spellStart"/>
            <w:r w:rsidRPr="00D362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п</w:t>
            </w:r>
            <w:proofErr w:type="spellEnd"/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Наименование этапов работы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Сроки</w:t>
            </w:r>
          </w:p>
        </w:tc>
      </w:tr>
      <w:tr w:rsidR="00D362C5" w:rsidRPr="00D362C5" w:rsidTr="007A6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Определение основного содержания работы, составление плана работы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декабрь 2018 г.</w:t>
            </w:r>
          </w:p>
        </w:tc>
      </w:tr>
      <w:tr w:rsidR="00D362C5" w:rsidRPr="00D362C5" w:rsidTr="007A6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62C5" w:rsidRPr="00D362C5" w:rsidRDefault="00D362C5" w:rsidP="007A64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Работа над написанием введения к дипломной работе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январь 2019 г.</w:t>
            </w:r>
          </w:p>
        </w:tc>
      </w:tr>
      <w:tr w:rsidR="00D362C5" w:rsidRPr="00D362C5" w:rsidTr="007A6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Анализ информации по теме дипломной работы, написание теоретической и практической частей дипломной работы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февраль – май  2019 г.</w:t>
            </w:r>
          </w:p>
        </w:tc>
      </w:tr>
      <w:tr w:rsidR="00D362C5" w:rsidRPr="00D362C5" w:rsidTr="007A6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62C5" w:rsidRPr="00D362C5" w:rsidRDefault="00D362C5" w:rsidP="007A6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Работа над выводами и предложениями, оформление списка использованных источников и приложений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 20 мая 2019 г.</w:t>
            </w:r>
          </w:p>
        </w:tc>
      </w:tr>
      <w:tr w:rsidR="00D362C5" w:rsidRPr="00D362C5" w:rsidTr="007A6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Подготовка доклада и презентации для защиты дипломной работы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 22 мая 2019 г.</w:t>
            </w:r>
          </w:p>
        </w:tc>
      </w:tr>
      <w:tr w:rsidR="00D362C5" w:rsidRPr="00D362C5" w:rsidTr="007A6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62C5" w:rsidRPr="00D362C5" w:rsidRDefault="00D362C5" w:rsidP="007A6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Предварительная защита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62C5" w:rsidRPr="00D362C5" w:rsidRDefault="00D362C5" w:rsidP="007A6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27-28 мая 2019 г.</w:t>
            </w:r>
          </w:p>
        </w:tc>
      </w:tr>
      <w:tr w:rsidR="00D362C5" w:rsidRPr="00D362C5" w:rsidTr="007A6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Устранение выявленных в ходе предварительной защиты замечаний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 30 мая 2019 г.</w:t>
            </w:r>
          </w:p>
        </w:tc>
      </w:tr>
      <w:tr w:rsidR="00D362C5" w:rsidRPr="00D362C5" w:rsidTr="007A6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Передача дипломной работы для </w:t>
            </w:r>
            <w:proofErr w:type="spellStart"/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нормоконтроля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 1 июня 2019 г.</w:t>
            </w:r>
          </w:p>
        </w:tc>
      </w:tr>
      <w:tr w:rsidR="00D362C5" w:rsidRPr="00D362C5" w:rsidTr="007A6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Представление дипломной работы для подготовки письменного отзыва и рецензии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 1 июня 2019 г.</w:t>
            </w:r>
          </w:p>
        </w:tc>
      </w:tr>
      <w:tr w:rsidR="00D362C5" w:rsidRPr="00D362C5" w:rsidTr="007A6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Брошюровка готовой дипломной работы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 5 июня 2019 г</w:t>
            </w:r>
          </w:p>
        </w:tc>
      </w:tr>
      <w:tr w:rsidR="00D362C5" w:rsidRPr="00D362C5" w:rsidTr="007A6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Представление сброшюрованной дипломной работы вместе с отзывом и рецензией председателю ПЦК для согласования и передачи в учебную часть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2C5" w:rsidRPr="00D362C5" w:rsidRDefault="00D362C5" w:rsidP="007A64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362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 8 июня 2019 г</w:t>
            </w:r>
          </w:p>
        </w:tc>
      </w:tr>
    </w:tbl>
    <w:p w:rsidR="00D362C5" w:rsidRDefault="00D362C5" w:rsidP="00D362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A648F" w:rsidRDefault="007A648F" w:rsidP="00D362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A648F" w:rsidRPr="00D362C5" w:rsidRDefault="007A648F" w:rsidP="00D362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3369"/>
        <w:gridCol w:w="2693"/>
        <w:gridCol w:w="3544"/>
      </w:tblGrid>
      <w:tr w:rsidR="00D362C5" w:rsidRPr="00D362C5" w:rsidTr="007A648F">
        <w:trPr>
          <w:trHeight w:val="431"/>
        </w:trPr>
        <w:tc>
          <w:tcPr>
            <w:tcW w:w="3369" w:type="dxa"/>
            <w:vAlign w:val="center"/>
          </w:tcPr>
          <w:p w:rsidR="00D362C5" w:rsidRPr="00D362C5" w:rsidRDefault="00D362C5" w:rsidP="007A6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ВКР</w:t>
            </w:r>
          </w:p>
        </w:tc>
        <w:tc>
          <w:tcPr>
            <w:tcW w:w="2693" w:type="dxa"/>
          </w:tcPr>
          <w:p w:rsidR="00D362C5" w:rsidRPr="00D362C5" w:rsidRDefault="00D362C5" w:rsidP="007A6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544" w:type="dxa"/>
          </w:tcPr>
          <w:p w:rsidR="00D362C5" w:rsidRPr="00D362C5" w:rsidRDefault="00D362C5" w:rsidP="007A6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</w:tc>
      </w:tr>
      <w:tr w:rsidR="00D362C5" w:rsidRPr="00D362C5" w:rsidTr="007A648F">
        <w:tc>
          <w:tcPr>
            <w:tcW w:w="3369" w:type="dxa"/>
            <w:vAlign w:val="center"/>
          </w:tcPr>
          <w:p w:rsidR="00D362C5" w:rsidRPr="00D362C5" w:rsidRDefault="00D362C5" w:rsidP="007A6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D362C5" w:rsidRPr="00D362C5" w:rsidRDefault="00D362C5" w:rsidP="007A6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44" w:type="dxa"/>
          </w:tcPr>
          <w:p w:rsidR="00D362C5" w:rsidRPr="00D362C5" w:rsidRDefault="00D362C5" w:rsidP="007A6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(И.О.Ф.)</w:t>
            </w:r>
          </w:p>
        </w:tc>
      </w:tr>
      <w:tr w:rsidR="00D362C5" w:rsidRPr="00D362C5" w:rsidTr="007A648F">
        <w:trPr>
          <w:trHeight w:val="406"/>
        </w:trPr>
        <w:tc>
          <w:tcPr>
            <w:tcW w:w="3369" w:type="dxa"/>
            <w:vAlign w:val="center"/>
          </w:tcPr>
          <w:p w:rsidR="00D362C5" w:rsidRPr="00D362C5" w:rsidRDefault="00D362C5" w:rsidP="007A6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Студент(</w:t>
            </w:r>
            <w:proofErr w:type="spellStart"/>
            <w:r w:rsidRPr="00D36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proofErr w:type="spellEnd"/>
            <w:r w:rsidRPr="00D36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D362C5" w:rsidRPr="00D362C5" w:rsidRDefault="00D362C5" w:rsidP="007A6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544" w:type="dxa"/>
          </w:tcPr>
          <w:p w:rsidR="00D362C5" w:rsidRPr="00D362C5" w:rsidRDefault="00D362C5" w:rsidP="007A6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</w:tc>
      </w:tr>
      <w:tr w:rsidR="00D362C5" w:rsidRPr="00D362C5" w:rsidTr="007A648F">
        <w:tc>
          <w:tcPr>
            <w:tcW w:w="3369" w:type="dxa"/>
            <w:vAlign w:val="center"/>
          </w:tcPr>
          <w:p w:rsidR="00D362C5" w:rsidRPr="00D362C5" w:rsidRDefault="00D362C5" w:rsidP="007A6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D362C5" w:rsidRPr="00D362C5" w:rsidRDefault="00D362C5" w:rsidP="007A6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44" w:type="dxa"/>
          </w:tcPr>
          <w:p w:rsidR="00D362C5" w:rsidRPr="00D362C5" w:rsidRDefault="00D362C5" w:rsidP="007A6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(И.О.Ф.)</w:t>
            </w:r>
          </w:p>
        </w:tc>
      </w:tr>
    </w:tbl>
    <w:p w:rsidR="007A648F" w:rsidRDefault="007A648F" w:rsidP="00D362C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D362C5">
        <w:rPr>
          <w:rFonts w:ascii="Times New Roman" w:hAnsi="Times New Roman" w:cs="Times New Roman"/>
          <w:sz w:val="28"/>
          <w:szCs w:val="28"/>
          <w:lang w:eastAsia="zh-CN"/>
        </w:rPr>
        <w:t xml:space="preserve">ПРИЛОЖЕНИЕ </w:t>
      </w:r>
      <w:r w:rsidR="007A648F">
        <w:rPr>
          <w:rFonts w:ascii="Times New Roman" w:hAnsi="Times New Roman" w:cs="Times New Roman"/>
          <w:sz w:val="28"/>
          <w:szCs w:val="28"/>
          <w:lang w:eastAsia="zh-CN"/>
        </w:rPr>
        <w:t>Г</w:t>
      </w:r>
    </w:p>
    <w:p w:rsidR="00D362C5" w:rsidRPr="00D362C5" w:rsidRDefault="00D362C5" w:rsidP="00D362C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Default="00D362C5" w:rsidP="005B64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D362C5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Содержание </w:t>
      </w:r>
    </w:p>
    <w:tbl>
      <w:tblPr>
        <w:tblW w:w="9960" w:type="dxa"/>
        <w:tblInd w:w="108" w:type="dxa"/>
        <w:tblLook w:val="04A0"/>
      </w:tblPr>
      <w:tblGrid>
        <w:gridCol w:w="9224"/>
        <w:gridCol w:w="736"/>
      </w:tblGrid>
      <w:tr w:rsidR="005B64AD" w:rsidRPr="00F23191" w:rsidTr="005B64AD">
        <w:trPr>
          <w:trHeight w:val="272"/>
        </w:trPr>
        <w:tc>
          <w:tcPr>
            <w:tcW w:w="9224" w:type="dxa"/>
            <w:shd w:val="clear" w:color="auto" w:fill="FFFFFF"/>
            <w:hideMark/>
          </w:tcPr>
          <w:p w:rsidR="005B64AD" w:rsidRPr="00F23191" w:rsidRDefault="005B64AD" w:rsidP="005B64AD">
            <w:pPr>
              <w:widowControl w:val="0"/>
              <w:tabs>
                <w:tab w:val="left" w:leader="dot" w:pos="8964"/>
                <w:tab w:val="left" w:leader="dot" w:pos="9214"/>
              </w:tabs>
              <w:autoSpaceDE w:val="0"/>
              <w:autoSpaceDN w:val="0"/>
              <w:adjustRightInd w:val="0"/>
              <w:spacing w:after="0" w:line="360" w:lineRule="auto"/>
              <w:ind w:right="-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FFFFFF"/>
            <w:vAlign w:val="bottom"/>
          </w:tcPr>
          <w:p w:rsidR="005B64AD" w:rsidRPr="00F23191" w:rsidRDefault="005B64AD" w:rsidP="005B64AD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</w:t>
            </w:r>
          </w:p>
        </w:tc>
      </w:tr>
      <w:tr w:rsidR="005B64AD" w:rsidRPr="00F23191" w:rsidTr="005B64AD">
        <w:trPr>
          <w:trHeight w:val="272"/>
        </w:trPr>
        <w:tc>
          <w:tcPr>
            <w:tcW w:w="9224" w:type="dxa"/>
            <w:shd w:val="clear" w:color="auto" w:fill="FFFFFF"/>
          </w:tcPr>
          <w:p w:rsidR="005B64AD" w:rsidRPr="00F23191" w:rsidRDefault="005B64AD" w:rsidP="005B64AD">
            <w:pPr>
              <w:widowControl w:val="0"/>
              <w:tabs>
                <w:tab w:val="left" w:leader="dot" w:pos="8964"/>
                <w:tab w:val="left" w:leader="dot" w:pos="9214"/>
              </w:tabs>
              <w:autoSpaceDE w:val="0"/>
              <w:autoSpaceDN w:val="0"/>
              <w:adjustRightInd w:val="0"/>
              <w:spacing w:after="0" w:line="360" w:lineRule="auto"/>
              <w:ind w:right="-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Введение……………………………………..………………………………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736" w:type="dxa"/>
            <w:shd w:val="clear" w:color="auto" w:fill="FFFFFF"/>
            <w:vAlign w:val="bottom"/>
          </w:tcPr>
          <w:p w:rsidR="005B64AD" w:rsidRPr="00F23191" w:rsidRDefault="005B64AD" w:rsidP="005B64AD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5B64AD" w:rsidRPr="00F23191" w:rsidTr="005B64AD">
        <w:trPr>
          <w:trHeight w:val="568"/>
        </w:trPr>
        <w:tc>
          <w:tcPr>
            <w:tcW w:w="9224" w:type="dxa"/>
            <w:shd w:val="clear" w:color="auto" w:fill="FFFFFF"/>
            <w:hideMark/>
          </w:tcPr>
          <w:p w:rsidR="005B64AD" w:rsidRPr="00F23191" w:rsidRDefault="005B64AD" w:rsidP="005B64AD">
            <w:pPr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Теоретические основы налогообложения налогом на доходы физических лиц………………………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………………………………………...</w:t>
            </w:r>
          </w:p>
        </w:tc>
        <w:tc>
          <w:tcPr>
            <w:tcW w:w="736" w:type="dxa"/>
            <w:shd w:val="clear" w:color="auto" w:fill="FFFFFF"/>
            <w:vAlign w:val="bottom"/>
          </w:tcPr>
          <w:p w:rsidR="005B64AD" w:rsidRPr="00F23191" w:rsidRDefault="005B64AD" w:rsidP="005B64AD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 w:line="360" w:lineRule="auto"/>
              <w:ind w:left="-108" w:firstLine="108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5B64AD" w:rsidRPr="00F23191" w:rsidTr="005B64AD">
        <w:trPr>
          <w:trHeight w:val="346"/>
        </w:trPr>
        <w:tc>
          <w:tcPr>
            <w:tcW w:w="9224" w:type="dxa"/>
            <w:shd w:val="clear" w:color="auto" w:fill="FFFFFF"/>
            <w:hideMark/>
          </w:tcPr>
          <w:p w:rsidR="005B64AD" w:rsidRPr="00F23191" w:rsidRDefault="005B64AD" w:rsidP="005B64AD">
            <w:pPr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 w:line="360" w:lineRule="auto"/>
              <w:ind w:left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 История развития налога на доходы физических лиц…………….</w:t>
            </w:r>
          </w:p>
        </w:tc>
        <w:tc>
          <w:tcPr>
            <w:tcW w:w="736" w:type="dxa"/>
            <w:shd w:val="clear" w:color="auto" w:fill="FFFFFF"/>
            <w:vAlign w:val="bottom"/>
          </w:tcPr>
          <w:p w:rsidR="005B64AD" w:rsidRPr="00F23191" w:rsidRDefault="005B64AD" w:rsidP="005B64AD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5B64AD" w:rsidRPr="00F23191" w:rsidTr="005B64AD">
        <w:trPr>
          <w:trHeight w:val="118"/>
        </w:trPr>
        <w:tc>
          <w:tcPr>
            <w:tcW w:w="9224" w:type="dxa"/>
            <w:shd w:val="clear" w:color="auto" w:fill="FFFFFF"/>
            <w:hideMark/>
          </w:tcPr>
          <w:p w:rsidR="005B64AD" w:rsidRPr="00F23191" w:rsidRDefault="005B64AD" w:rsidP="005B64AD">
            <w:pPr>
              <w:shd w:val="clear" w:color="auto" w:fill="FFFFFF"/>
              <w:spacing w:before="100" w:beforeAutospacing="1" w:after="100" w:afterAutospacing="1" w:line="360" w:lineRule="auto"/>
              <w:ind w:left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Основные элементы налога на доходы физических 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</w:t>
            </w:r>
          </w:p>
        </w:tc>
        <w:tc>
          <w:tcPr>
            <w:tcW w:w="736" w:type="dxa"/>
            <w:shd w:val="clear" w:color="auto" w:fill="FFFFFF"/>
            <w:vAlign w:val="bottom"/>
          </w:tcPr>
          <w:p w:rsidR="005B64AD" w:rsidRPr="00F23191" w:rsidRDefault="005B64AD" w:rsidP="005B64AD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5B64AD" w:rsidRPr="00F23191" w:rsidTr="005B64AD">
        <w:trPr>
          <w:trHeight w:val="407"/>
        </w:trPr>
        <w:tc>
          <w:tcPr>
            <w:tcW w:w="9224" w:type="dxa"/>
            <w:shd w:val="clear" w:color="auto" w:fill="FFFFFF"/>
            <w:hideMark/>
          </w:tcPr>
          <w:p w:rsidR="005B64AD" w:rsidRPr="00F23191" w:rsidRDefault="005B64AD" w:rsidP="005B64AD">
            <w:pPr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 w:line="360" w:lineRule="auto"/>
              <w:ind w:left="686"/>
              <w:jc w:val="both"/>
              <w:rPr>
                <w:rFonts w:ascii="Times New Roman" w:eastAsia="Times New Roman" w:hAnsi="Times New Roman" w:cs="Times New Roman"/>
                <w:b/>
                <w:bCs/>
                <w:color w:val="4F81B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 Налоговые выче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по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логу на доходы физических лиц …...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6" w:type="dxa"/>
            <w:shd w:val="clear" w:color="auto" w:fill="FFFFFF"/>
            <w:vAlign w:val="bottom"/>
          </w:tcPr>
          <w:p w:rsidR="005B64AD" w:rsidRPr="00F23191" w:rsidRDefault="005B64AD" w:rsidP="005B64AD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</w:tr>
      <w:tr w:rsidR="005B64AD" w:rsidRPr="00F23191" w:rsidTr="005B64AD">
        <w:trPr>
          <w:trHeight w:val="1"/>
        </w:trPr>
        <w:tc>
          <w:tcPr>
            <w:tcW w:w="9224" w:type="dxa"/>
            <w:shd w:val="clear" w:color="auto" w:fill="FFFFFF"/>
            <w:hideMark/>
          </w:tcPr>
          <w:p w:rsidR="005B64AD" w:rsidRPr="00F23191" w:rsidRDefault="005B64AD" w:rsidP="005B64AD">
            <w:pPr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Организационно-экономическая характеристика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«Газпром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добыча Оренбург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»…………………………………………………………….……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…...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36" w:type="dxa"/>
            <w:shd w:val="clear" w:color="auto" w:fill="FFFFFF"/>
            <w:vAlign w:val="bottom"/>
          </w:tcPr>
          <w:p w:rsidR="005B64AD" w:rsidRPr="00F23191" w:rsidRDefault="005B64AD" w:rsidP="005B64AD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</w:tr>
      <w:tr w:rsidR="005B64AD" w:rsidRPr="00F23191" w:rsidTr="005B64AD">
        <w:trPr>
          <w:trHeight w:val="389"/>
        </w:trPr>
        <w:tc>
          <w:tcPr>
            <w:tcW w:w="9224" w:type="dxa"/>
            <w:shd w:val="clear" w:color="auto" w:fill="FFFFFF"/>
            <w:hideMark/>
          </w:tcPr>
          <w:p w:rsidR="005B64AD" w:rsidRPr="00F23191" w:rsidRDefault="005B64AD" w:rsidP="005B64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Уче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налога на доходы физических лиц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«Газпром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добыча Оренбург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………………………………………………..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</w:t>
            </w:r>
          </w:p>
        </w:tc>
        <w:tc>
          <w:tcPr>
            <w:tcW w:w="736" w:type="dxa"/>
            <w:shd w:val="clear" w:color="auto" w:fill="FFFFFF"/>
            <w:vAlign w:val="bottom"/>
          </w:tcPr>
          <w:p w:rsidR="005B64AD" w:rsidRPr="00F23191" w:rsidRDefault="005B64AD" w:rsidP="005B64AD">
            <w:pPr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</w:t>
            </w:r>
          </w:p>
        </w:tc>
      </w:tr>
      <w:tr w:rsidR="005B64AD" w:rsidRPr="00F23191" w:rsidTr="005B64AD">
        <w:trPr>
          <w:trHeight w:val="155"/>
        </w:trPr>
        <w:tc>
          <w:tcPr>
            <w:tcW w:w="9224" w:type="dxa"/>
            <w:shd w:val="clear" w:color="auto" w:fill="FFFFFF"/>
            <w:hideMark/>
          </w:tcPr>
          <w:p w:rsidR="005B64AD" w:rsidRPr="00F23191" w:rsidRDefault="005B64AD" w:rsidP="005B64AD">
            <w:pPr>
              <w:spacing w:after="0" w:line="360" w:lineRule="auto"/>
              <w:ind w:left="8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A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ервичны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A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по учету</w:t>
            </w:r>
            <w:r w:rsidRPr="002A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налога на доходы физических 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ц………………………………………………………………….……</w:t>
            </w:r>
          </w:p>
        </w:tc>
        <w:tc>
          <w:tcPr>
            <w:tcW w:w="736" w:type="dxa"/>
            <w:shd w:val="clear" w:color="auto" w:fill="FFFFFF"/>
            <w:vAlign w:val="bottom"/>
          </w:tcPr>
          <w:p w:rsidR="005B64AD" w:rsidRPr="00F23191" w:rsidRDefault="005B64AD" w:rsidP="005B64AD">
            <w:pPr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</w:t>
            </w:r>
          </w:p>
        </w:tc>
      </w:tr>
      <w:tr w:rsidR="005B64AD" w:rsidRPr="00F23191" w:rsidTr="005B64AD">
        <w:trPr>
          <w:trHeight w:val="734"/>
        </w:trPr>
        <w:tc>
          <w:tcPr>
            <w:tcW w:w="9224" w:type="dxa"/>
            <w:shd w:val="clear" w:color="auto" w:fill="FFFFFF"/>
            <w:hideMark/>
          </w:tcPr>
          <w:p w:rsidR="005B64AD" w:rsidRPr="00F23191" w:rsidRDefault="005B64AD" w:rsidP="005B64AD">
            <w:pPr>
              <w:spacing w:after="0" w:line="360" w:lineRule="auto"/>
              <w:ind w:left="8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 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нтетический и аналитический  уче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налога на доходы физических лиц………………………………………………………...</w:t>
            </w:r>
          </w:p>
        </w:tc>
        <w:tc>
          <w:tcPr>
            <w:tcW w:w="736" w:type="dxa"/>
            <w:shd w:val="clear" w:color="auto" w:fill="FFFFFF"/>
            <w:vAlign w:val="bottom"/>
          </w:tcPr>
          <w:p w:rsidR="005B64AD" w:rsidRPr="00F23191" w:rsidRDefault="005B64AD" w:rsidP="005B64AD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</w:tc>
      </w:tr>
      <w:tr w:rsidR="005B64AD" w:rsidRPr="00F23191" w:rsidTr="005B64AD">
        <w:trPr>
          <w:trHeight w:val="1"/>
        </w:trPr>
        <w:tc>
          <w:tcPr>
            <w:tcW w:w="9224" w:type="dxa"/>
            <w:shd w:val="clear" w:color="auto" w:fill="FFFFFF"/>
            <w:hideMark/>
          </w:tcPr>
          <w:p w:rsidR="005B64AD" w:rsidRPr="00F23191" w:rsidRDefault="005B64AD" w:rsidP="005B64AD">
            <w:pPr>
              <w:spacing w:after="0" w:line="360" w:lineRule="auto"/>
              <w:ind w:left="8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 Порядок исчисления и уплаты налога на доходы физических лиц……………………………………………………………………….</w:t>
            </w:r>
          </w:p>
        </w:tc>
        <w:tc>
          <w:tcPr>
            <w:tcW w:w="736" w:type="dxa"/>
            <w:shd w:val="clear" w:color="auto" w:fill="FFFFFF"/>
            <w:vAlign w:val="bottom"/>
          </w:tcPr>
          <w:p w:rsidR="005B64AD" w:rsidRPr="00F23191" w:rsidRDefault="005B64AD" w:rsidP="005B64AD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</w:p>
        </w:tc>
      </w:tr>
      <w:tr w:rsidR="005B64AD" w:rsidRPr="00F23191" w:rsidTr="005B64AD">
        <w:trPr>
          <w:trHeight w:val="1"/>
        </w:trPr>
        <w:tc>
          <w:tcPr>
            <w:tcW w:w="9224" w:type="dxa"/>
            <w:shd w:val="clear" w:color="auto" w:fill="FFFFFF"/>
            <w:hideMark/>
          </w:tcPr>
          <w:p w:rsidR="005B64AD" w:rsidRPr="00F23191" w:rsidRDefault="005B64AD" w:rsidP="005B64AD">
            <w:pPr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Отче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тность по налогу на доходы физических лиц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«Газпром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добыча Оренбург»…………………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</w:t>
            </w:r>
          </w:p>
        </w:tc>
        <w:tc>
          <w:tcPr>
            <w:tcW w:w="736" w:type="dxa"/>
            <w:shd w:val="clear" w:color="auto" w:fill="FFFFFF"/>
            <w:vAlign w:val="bottom"/>
          </w:tcPr>
          <w:p w:rsidR="005B64AD" w:rsidRPr="00F23191" w:rsidRDefault="005B64AD" w:rsidP="005B64AD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</w:p>
        </w:tc>
      </w:tr>
      <w:tr w:rsidR="005B64AD" w:rsidRPr="00F23191" w:rsidTr="005B64AD">
        <w:trPr>
          <w:trHeight w:val="255"/>
        </w:trPr>
        <w:tc>
          <w:tcPr>
            <w:tcW w:w="9224" w:type="dxa"/>
            <w:shd w:val="clear" w:color="auto" w:fill="FFFFFF"/>
            <w:hideMark/>
          </w:tcPr>
          <w:p w:rsidR="005B64AD" w:rsidRPr="00F23191" w:rsidRDefault="005B64AD" w:rsidP="005B64AD">
            <w:pPr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 w:line="36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 Отражение расче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по налогу на доходы физ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ических лиц в бухгалтерской отче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тности…………………………………………….....</w:t>
            </w:r>
          </w:p>
        </w:tc>
        <w:tc>
          <w:tcPr>
            <w:tcW w:w="736" w:type="dxa"/>
            <w:shd w:val="clear" w:color="auto" w:fill="FFFFFF"/>
            <w:vAlign w:val="bottom"/>
          </w:tcPr>
          <w:p w:rsidR="005B64AD" w:rsidRPr="00F23191" w:rsidRDefault="005B64AD" w:rsidP="005B64AD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</w:p>
        </w:tc>
      </w:tr>
      <w:tr w:rsidR="005B64AD" w:rsidRPr="00F23191" w:rsidTr="005B64AD">
        <w:trPr>
          <w:trHeight w:val="360"/>
        </w:trPr>
        <w:tc>
          <w:tcPr>
            <w:tcW w:w="9224" w:type="dxa"/>
            <w:shd w:val="clear" w:color="auto" w:fill="FFFFFF"/>
            <w:hideMark/>
          </w:tcPr>
          <w:p w:rsidR="005B64AD" w:rsidRPr="00F23191" w:rsidRDefault="005B64AD" w:rsidP="005B64AD">
            <w:pPr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 w:line="36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 Отражение расче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по налогу на 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физических лиц в налоговой отче</w:t>
            </w: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тности……………………………………………………</w:t>
            </w:r>
          </w:p>
        </w:tc>
        <w:tc>
          <w:tcPr>
            <w:tcW w:w="736" w:type="dxa"/>
            <w:shd w:val="clear" w:color="auto" w:fill="FFFFFF"/>
          </w:tcPr>
          <w:p w:rsidR="005B64AD" w:rsidRDefault="005B64AD" w:rsidP="005B64AD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64AD" w:rsidRPr="00F23191" w:rsidRDefault="005B64AD" w:rsidP="005B64AD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</w:t>
            </w:r>
          </w:p>
        </w:tc>
      </w:tr>
      <w:tr w:rsidR="005B64AD" w:rsidRPr="00F23191" w:rsidTr="005B64AD">
        <w:trPr>
          <w:trHeight w:val="283"/>
        </w:trPr>
        <w:tc>
          <w:tcPr>
            <w:tcW w:w="9224" w:type="dxa"/>
            <w:shd w:val="clear" w:color="auto" w:fill="FFFFFF"/>
            <w:hideMark/>
          </w:tcPr>
          <w:p w:rsidR="005B64AD" w:rsidRPr="00F23191" w:rsidRDefault="005B64AD" w:rsidP="005B64AD">
            <w:pPr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 и предложения…………………………………………….…………</w:t>
            </w:r>
          </w:p>
        </w:tc>
        <w:tc>
          <w:tcPr>
            <w:tcW w:w="736" w:type="dxa"/>
            <w:shd w:val="clear" w:color="auto" w:fill="FFFFFF"/>
            <w:vAlign w:val="bottom"/>
          </w:tcPr>
          <w:p w:rsidR="005B64AD" w:rsidRPr="00F23191" w:rsidRDefault="005B64AD" w:rsidP="005B64AD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</w:t>
            </w:r>
          </w:p>
        </w:tc>
      </w:tr>
      <w:tr w:rsidR="005B64AD" w:rsidRPr="00F23191" w:rsidTr="005B64AD">
        <w:trPr>
          <w:trHeight w:val="374"/>
        </w:trPr>
        <w:tc>
          <w:tcPr>
            <w:tcW w:w="9224" w:type="dxa"/>
            <w:shd w:val="clear" w:color="auto" w:fill="FFFFFF"/>
            <w:hideMark/>
          </w:tcPr>
          <w:p w:rsidR="005B64AD" w:rsidRPr="00F23191" w:rsidRDefault="005B64AD" w:rsidP="005B64AD">
            <w:pPr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использованных источников…………………………………………</w:t>
            </w:r>
          </w:p>
        </w:tc>
        <w:tc>
          <w:tcPr>
            <w:tcW w:w="736" w:type="dxa"/>
            <w:shd w:val="clear" w:color="auto" w:fill="FFFFFF"/>
            <w:vAlign w:val="bottom"/>
          </w:tcPr>
          <w:p w:rsidR="005B64AD" w:rsidRPr="00F23191" w:rsidRDefault="005B64AD" w:rsidP="005B64AD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</w:t>
            </w:r>
          </w:p>
        </w:tc>
      </w:tr>
      <w:tr w:rsidR="005B64AD" w:rsidRPr="00F23191" w:rsidTr="005B64AD">
        <w:trPr>
          <w:trHeight w:val="480"/>
        </w:trPr>
        <w:tc>
          <w:tcPr>
            <w:tcW w:w="9224" w:type="dxa"/>
            <w:shd w:val="clear" w:color="auto" w:fill="FFFFFF"/>
            <w:hideMark/>
          </w:tcPr>
          <w:p w:rsidR="005B64AD" w:rsidRDefault="005B64AD" w:rsidP="005B64AD">
            <w:pPr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Приложения……………………………………………………………………...</w:t>
            </w:r>
          </w:p>
        </w:tc>
        <w:tc>
          <w:tcPr>
            <w:tcW w:w="736" w:type="dxa"/>
            <w:shd w:val="clear" w:color="auto" w:fill="FFFFFF"/>
            <w:vAlign w:val="bottom"/>
          </w:tcPr>
          <w:p w:rsidR="005B64AD" w:rsidRDefault="005B64AD" w:rsidP="005B64AD">
            <w:pPr>
              <w:keepNext/>
              <w:keepLines/>
              <w:widowControl w:val="0"/>
              <w:tabs>
                <w:tab w:val="left" w:leader="dot" w:pos="9214"/>
                <w:tab w:val="left" w:leader="dot" w:pos="9356"/>
              </w:tabs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</w:tr>
    </w:tbl>
    <w:p w:rsidR="005B64AD" w:rsidRDefault="005B64AD" w:rsidP="00D36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D362C5" w:rsidRPr="00D362C5" w:rsidRDefault="00D362C5" w:rsidP="00D362C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D362C5">
        <w:rPr>
          <w:rFonts w:ascii="Times New Roman" w:hAnsi="Times New Roman" w:cs="Times New Roman"/>
          <w:sz w:val="28"/>
          <w:szCs w:val="28"/>
          <w:lang w:eastAsia="zh-CN"/>
        </w:rPr>
        <w:t xml:space="preserve">ПРИЛОЖЕНИЕ </w:t>
      </w:r>
      <w:r w:rsidR="007A648F">
        <w:rPr>
          <w:rFonts w:ascii="Times New Roman" w:hAnsi="Times New Roman" w:cs="Times New Roman"/>
          <w:sz w:val="28"/>
          <w:szCs w:val="28"/>
          <w:lang w:eastAsia="zh-CN"/>
        </w:rPr>
        <w:t>Д</w:t>
      </w: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zh-CN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zh-CN"/>
        </w:rPr>
      </w:pPr>
      <w:r w:rsidRPr="00D362C5">
        <w:rPr>
          <w:rFonts w:ascii="Times New Roman" w:hAnsi="Times New Roman" w:cs="Times New Roman"/>
          <w:b/>
          <w:sz w:val="32"/>
          <w:szCs w:val="32"/>
          <w:lang w:eastAsia="zh-CN"/>
        </w:rPr>
        <w:t>СПИСОК ИСПОЛЬЗОВАННЫХ ИСТОЧНИКОВ</w:t>
      </w: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zh-CN"/>
        </w:rPr>
      </w:pPr>
    </w:p>
    <w:p w:rsidR="00D362C5" w:rsidRPr="00D362C5" w:rsidRDefault="00D362C5" w:rsidP="00D362C5">
      <w:pPr>
        <w:numPr>
          <w:ilvl w:val="0"/>
          <w:numId w:val="21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бухгалтерском учете :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закон. № 402–ФЗ от 06.11.2011 (с изменениями  от 29.07.2018)  [Электронный ресурс] // Информационно-правовой портал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[web-сайт]. 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&lt; http : // base. consultant.ru / cons /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cgi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online.cgi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req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=doc; base=LAW; n=105200.</w:t>
      </w:r>
    </w:p>
    <w:p w:rsidR="00D362C5" w:rsidRPr="00D362C5" w:rsidRDefault="00D362C5" w:rsidP="00D362C5">
      <w:pPr>
        <w:numPr>
          <w:ilvl w:val="0"/>
          <w:numId w:val="21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Бухгалтерская отчетность организации: ПБУ 4/99. № 43н от 06.07.1999 (с изменениями  от 08.11.2010) [Электронный ресурс] // Информационно-правовой портал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[web-сайт]. 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&lt; http: // base.consultant.ru / cons /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cgi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online.cgi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req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=doc; base=LAW; n=63775.</w:t>
      </w:r>
    </w:p>
    <w:p w:rsidR="00D362C5" w:rsidRPr="00D362C5" w:rsidRDefault="00D362C5" w:rsidP="00D362C5">
      <w:pPr>
        <w:numPr>
          <w:ilvl w:val="0"/>
          <w:numId w:val="21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Налоговый кодекс Российской Федерации часть первая от 31 июля 1998 г. № 146-ФЗ (с изменениями от 03.08.2018) [Электронный ресурс] // Информационно-правовой портал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[web-сайт]. &lt; 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// </w:t>
      </w:r>
      <w:hyperlink r:id="rId11" w:history="1">
        <w:r w:rsidRPr="00D362C5">
          <w:rPr>
            <w:rFonts w:ascii="Times New Roman" w:eastAsia="Times New Roman" w:hAnsi="Times New Roman" w:cs="Times New Roman"/>
            <w:sz w:val="28"/>
            <w:lang w:val="en-US" w:eastAsia="ru-RU"/>
          </w:rPr>
          <w:t>http</w:t>
        </w:r>
        <w:r w:rsidRPr="00D362C5">
          <w:rPr>
            <w:rFonts w:ascii="Times New Roman" w:eastAsia="Times New Roman" w:hAnsi="Times New Roman" w:cs="Times New Roman"/>
            <w:sz w:val="28"/>
            <w:lang w:eastAsia="ru-RU"/>
          </w:rPr>
          <w:t>://</w:t>
        </w:r>
        <w:r w:rsidRPr="00D362C5">
          <w:rPr>
            <w:rFonts w:ascii="Times New Roman" w:eastAsia="Times New Roman" w:hAnsi="Times New Roman" w:cs="Times New Roman"/>
            <w:sz w:val="28"/>
            <w:lang w:val="en-US" w:eastAsia="ru-RU"/>
          </w:rPr>
          <w:t>www</w:t>
        </w:r>
      </w:hyperlink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consultant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document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LAW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362C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19671.</w:t>
      </w:r>
    </w:p>
    <w:p w:rsidR="00D362C5" w:rsidRPr="00D362C5" w:rsidRDefault="00D362C5" w:rsidP="00D362C5">
      <w:pPr>
        <w:numPr>
          <w:ilvl w:val="0"/>
          <w:numId w:val="21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Налоговый кодекс Российской Федерации часть вторая от 5 августа 2000 г. № 117-ФЗ (с изменениями от 31.06.2018) [Электронный ресурс] // Информационно-правовой портал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[web-сайт]. &lt; </w:t>
      </w:r>
      <w:hyperlink w:history="1">
        <w:r w:rsidRPr="00D362C5">
          <w:rPr>
            <w:rFonts w:ascii="Times New Roman" w:eastAsia="Times New Roman" w:hAnsi="Times New Roman" w:cs="Times New Roman"/>
            <w:sz w:val="28"/>
            <w:lang w:val="en-US" w:eastAsia="ru-RU"/>
          </w:rPr>
          <w:t>http</w:t>
        </w:r>
        <w:r w:rsidRPr="00D362C5">
          <w:rPr>
            <w:rFonts w:ascii="Times New Roman" w:eastAsia="Times New Roman" w:hAnsi="Times New Roman" w:cs="Times New Roman"/>
            <w:sz w:val="28"/>
            <w:lang w:eastAsia="ru-RU"/>
          </w:rPr>
          <w:t xml:space="preserve">: // </w:t>
        </w:r>
        <w:r w:rsidRPr="00D362C5">
          <w:rPr>
            <w:rFonts w:ascii="Times New Roman" w:eastAsia="Times New Roman" w:hAnsi="Times New Roman" w:cs="Times New Roman"/>
            <w:sz w:val="28"/>
            <w:lang w:val="en-US" w:eastAsia="ru-RU"/>
          </w:rPr>
          <w:t>www</w:t>
        </w:r>
      </w:hyperlink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consultant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document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LAW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_28165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62C5" w:rsidRPr="00D362C5" w:rsidRDefault="00D362C5" w:rsidP="00D362C5">
      <w:pPr>
        <w:numPr>
          <w:ilvl w:val="0"/>
          <w:numId w:val="21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обществах с ограниченной ответственностью :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закон. № 14–ФЗ от 08.02.1998 (с изменениями от 23.04.2018) [Электронный ресурс] // Информационно-правовой портал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[web-сайт]. 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&lt;http://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D362C5">
          <w:rPr>
            <w:rFonts w:ascii="Times New Roman" w:eastAsia="Times New Roman" w:hAnsi="Times New Roman" w:cs="Times New Roman"/>
            <w:sz w:val="28"/>
            <w:lang w:val="en-US" w:eastAsia="ru-RU"/>
          </w:rPr>
          <w:t>www.consultant.ru</w:t>
        </w:r>
      </w:hyperlink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/document/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cons_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doc_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LAW_17819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2C5" w:rsidRPr="00D362C5" w:rsidRDefault="00D362C5" w:rsidP="00D362C5">
      <w:pPr>
        <w:numPr>
          <w:ilvl w:val="0"/>
          <w:numId w:val="21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формах бухгалтерской отчетности организаций: Приказ Минфина РФ № 66н от 02.07.2010 (с изменениями  от  06.03.2018) [Электронный ресурс] // Информационно-правовой портал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[web-сайт]. 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&lt;  http: // base.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consultant.ru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cons /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cgi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online.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cgi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req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=doc; base=LAW; n=123561.</w:t>
      </w:r>
    </w:p>
    <w:p w:rsidR="00D362C5" w:rsidRPr="00D362C5" w:rsidRDefault="00D362C5" w:rsidP="00D362C5">
      <w:pPr>
        <w:numPr>
          <w:ilvl w:val="0"/>
          <w:numId w:val="21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Учетная политика организации : ПБУ 1/2008. Утверждено Приказом Минфина РФ от 06.10.2008 г. № 106н (с изменениями от 28.04.2017) [Электронный ресурс] // Информационно-правовой портал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[web-сайт]. </w:t>
      </w:r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&lt;http:// http://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base.consultant.ru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/cons/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cgi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online.cgi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req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=doc; base=LAW; n=131608.</w:t>
      </w:r>
    </w:p>
    <w:p w:rsidR="00D362C5" w:rsidRPr="00D362C5" w:rsidRDefault="00D362C5" w:rsidP="00D362C5">
      <w:pPr>
        <w:numPr>
          <w:ilvl w:val="0"/>
          <w:numId w:val="21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Богаченко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В.М. Бухгалтерский учет : учебник / В.М.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Богаченко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Н.А. Кириллова. – Изд. 2-е. – Ростов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/Д : Феникс, 2018.</w:t>
      </w:r>
    </w:p>
    <w:p w:rsidR="00D362C5" w:rsidRPr="00D362C5" w:rsidRDefault="00D362C5" w:rsidP="00D362C5">
      <w:pPr>
        <w:numPr>
          <w:ilvl w:val="0"/>
          <w:numId w:val="21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NewRomanPSMT" w:hAnsi="Times New Roman" w:cs="Times New Roman"/>
          <w:sz w:val="28"/>
          <w:szCs w:val="28"/>
          <w:lang w:eastAsia="zh-CN"/>
        </w:rPr>
        <w:t>Хазанович, Э.С. Анализ финансово-хозяйственной деятельности: учебник /Э.С.Хазанович. – М.: КРОНУС, 2017. – 272 с.</w:t>
      </w:r>
    </w:p>
    <w:p w:rsidR="00D362C5" w:rsidRPr="00D362C5" w:rsidRDefault="00D362C5" w:rsidP="00D362C5">
      <w:pPr>
        <w:numPr>
          <w:ilvl w:val="0"/>
          <w:numId w:val="21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Кондраков Н.П. Бухгалтерский (финансовый, управленческий) учет: учебник. – 4-е изд.,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перераб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. и доп. – М: Проспект, 2018. – 512 с.</w:t>
      </w:r>
    </w:p>
    <w:p w:rsidR="00D362C5" w:rsidRPr="00D362C5" w:rsidRDefault="00D362C5" w:rsidP="00D362C5">
      <w:pPr>
        <w:numPr>
          <w:ilvl w:val="0"/>
          <w:numId w:val="21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NewRomanPSMT" w:hAnsi="Times New Roman" w:cs="Times New Roman"/>
          <w:sz w:val="28"/>
          <w:szCs w:val="28"/>
          <w:lang w:eastAsia="zh-CN"/>
        </w:rPr>
        <w:t>Домбровская, Е.Н. Бухгалтерская (финансовая) отчетность : Учеб. пособие / Е.Н. Домбровская. – М. : ИНФРА-М, 2014. – 280 с.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1.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Брыкова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Н.В. Составление и использование бухгалтерской отчетности: учебник / Н.В.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Брыкова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. -  Москва : КНОРУС, 2018. – 266 с. – (Среднее профессиональное образование)</w:t>
      </w:r>
    </w:p>
    <w:p w:rsidR="00D362C5" w:rsidRPr="00D362C5" w:rsidRDefault="00D362C5" w:rsidP="00D362C5">
      <w:pPr>
        <w:numPr>
          <w:ilvl w:val="0"/>
          <w:numId w:val="21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Скворцов О.В. Осуществление налогового учета и налогового планирования в организации: учебное пособие / О.В. Скворцов. – Москва: КНОРУС, 2018. – 194 с. – (Среднее профессиональное образование).</w:t>
      </w:r>
    </w:p>
    <w:p w:rsidR="00D362C5" w:rsidRPr="00D362C5" w:rsidRDefault="00D362C5" w:rsidP="00D362C5">
      <w:pPr>
        <w:numPr>
          <w:ilvl w:val="0"/>
          <w:numId w:val="21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Отчетность: бухгалтерская и налоговая (8-е изд.,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перераб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и доп.)/Г.Ю.Касьянова. М.: АБАК, 2018. – 496 с. </w:t>
      </w:r>
    </w:p>
    <w:p w:rsidR="00D362C5" w:rsidRPr="00D362C5" w:rsidRDefault="00D362C5" w:rsidP="00D362C5">
      <w:pPr>
        <w:numPr>
          <w:ilvl w:val="0"/>
          <w:numId w:val="21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Ковалев В.В., Ковалев Вит.В. Анализ баланса, или Как понимать баланс. – 3-е изд.,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переаб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. и доп. – М.: Проспект, 2015. – 784 с.</w:t>
      </w:r>
    </w:p>
    <w:p w:rsidR="00D362C5" w:rsidRPr="00D362C5" w:rsidRDefault="00D362C5" w:rsidP="00D362C5">
      <w:pPr>
        <w:numPr>
          <w:ilvl w:val="0"/>
          <w:numId w:val="21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Малис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Н. И. Налоговый учет и отчетность : учебник и практикум для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/ Н.И.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Малис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Л.П.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Грундел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А.С.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Зинягина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: под ред. Н.И.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Малис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– М.: Издательство </w:t>
      </w:r>
      <w:proofErr w:type="spellStart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Юрайт</w:t>
      </w:r>
      <w:proofErr w:type="spellEnd"/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, 2018. – 314 с. – серия : Профессиональное образование.</w:t>
      </w:r>
    </w:p>
    <w:p w:rsidR="00D362C5" w:rsidRPr="00D362C5" w:rsidRDefault="00D362C5" w:rsidP="00D362C5">
      <w:pPr>
        <w:numPr>
          <w:ilvl w:val="0"/>
          <w:numId w:val="21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 счетов бухгалтерского учета: комментарий к последним изменениям. – М.: АБАК, 2018. – 112 с.</w:t>
      </w:r>
    </w:p>
    <w:p w:rsidR="00D362C5" w:rsidRPr="00D362C5" w:rsidRDefault="00D362C5" w:rsidP="00D362C5">
      <w:pPr>
        <w:numPr>
          <w:ilvl w:val="0"/>
          <w:numId w:val="21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25 Положений по бухгалтерскому учету. – М.: Проспект, 2018. – 208 с.</w:t>
      </w:r>
    </w:p>
    <w:p w:rsidR="00D362C5" w:rsidRPr="00D362C5" w:rsidRDefault="00D362C5" w:rsidP="00D362C5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Default="00D362C5" w:rsidP="00D362C5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4197E" w:rsidRDefault="00B4197E" w:rsidP="00D362C5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4197E" w:rsidRPr="00D362C5" w:rsidRDefault="00B4197E" w:rsidP="00D362C5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D362C5">
        <w:rPr>
          <w:rFonts w:ascii="Times New Roman" w:hAnsi="Times New Roman" w:cs="Times New Roman"/>
          <w:sz w:val="28"/>
          <w:szCs w:val="28"/>
          <w:lang w:eastAsia="zh-CN"/>
        </w:rPr>
        <w:t xml:space="preserve">ПРИЛОЖЕНИЕ </w:t>
      </w:r>
      <w:r w:rsidR="007A648F">
        <w:rPr>
          <w:rFonts w:ascii="Times New Roman" w:hAnsi="Times New Roman" w:cs="Times New Roman"/>
          <w:sz w:val="28"/>
          <w:szCs w:val="28"/>
          <w:lang w:eastAsia="zh-CN"/>
        </w:rPr>
        <w:t>Е</w:t>
      </w:r>
    </w:p>
    <w:p w:rsidR="00D362C5" w:rsidRPr="00D362C5" w:rsidRDefault="00D362C5" w:rsidP="00D362C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D362C5">
        <w:rPr>
          <w:rFonts w:ascii="Times New Roman" w:hAnsi="Times New Roman" w:cs="Times New Roman"/>
          <w:sz w:val="28"/>
          <w:szCs w:val="28"/>
          <w:lang w:eastAsia="zh-CN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D362C5" w:rsidRPr="00D362C5" w:rsidRDefault="00D362C5" w:rsidP="00D362C5">
      <w:pPr>
        <w:tabs>
          <w:tab w:val="left" w:pos="388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38.02.01 Экономика и бухгалтерский учет (по отраслям)</w:t>
      </w: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tabs>
          <w:tab w:val="left" w:pos="38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ОТЗЫВ</w:t>
      </w: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дипломную работу</w:t>
      </w:r>
      <w:r w:rsidRPr="00D362C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</w:r>
    </w:p>
    <w:p w:rsidR="00D362C5" w:rsidRPr="00D362C5" w:rsidRDefault="00D362C5" w:rsidP="00D362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студента(ки)_________________________________________________________</w:t>
      </w: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62C5">
        <w:rPr>
          <w:rFonts w:ascii="Times New Roman" w:eastAsia="Times New Roman" w:hAnsi="Times New Roman" w:cs="Times New Roman"/>
          <w:sz w:val="20"/>
          <w:szCs w:val="20"/>
          <w:lang w:eastAsia="zh-CN"/>
        </w:rPr>
        <w:t>(Ф.И.О.)</w:t>
      </w:r>
    </w:p>
    <w:p w:rsidR="00D362C5" w:rsidRPr="00D362C5" w:rsidRDefault="00D362C5" w:rsidP="00D362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____________________________________________________________________,</w:t>
      </w:r>
    </w:p>
    <w:p w:rsidR="00D362C5" w:rsidRPr="00D362C5" w:rsidRDefault="00D362C5" w:rsidP="00D362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выполненную на тему: ________________________________________________</w:t>
      </w:r>
    </w:p>
    <w:p w:rsidR="00D362C5" w:rsidRPr="00D362C5" w:rsidRDefault="00D362C5" w:rsidP="00D362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________________________________________________________________________________________________________________________________________</w:t>
      </w:r>
    </w:p>
    <w:p w:rsidR="00D362C5" w:rsidRPr="00D362C5" w:rsidRDefault="00D362C5" w:rsidP="00D362C5">
      <w:pPr>
        <w:numPr>
          <w:ilvl w:val="0"/>
          <w:numId w:val="14"/>
        </w:numPr>
        <w:suppressAutoHyphens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содержания дипломной  работы (актуальность, положительные стороны, практическая значимость работы)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2C5" w:rsidRPr="00D362C5" w:rsidRDefault="00D362C5" w:rsidP="00D362C5">
      <w:pPr>
        <w:numPr>
          <w:ilvl w:val="0"/>
          <w:numId w:val="14"/>
        </w:numPr>
        <w:suppressAutoHyphens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к дипломной  работе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2C5" w:rsidRPr="00D362C5" w:rsidRDefault="00D362C5" w:rsidP="00D362C5">
      <w:pPr>
        <w:numPr>
          <w:ilvl w:val="0"/>
          <w:numId w:val="14"/>
        </w:numPr>
        <w:suppressAutoHyphens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допуске к защите: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2C5" w:rsidRPr="00D362C5" w:rsidRDefault="00D362C5" w:rsidP="00D3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3936"/>
        <w:gridCol w:w="2126"/>
        <w:gridCol w:w="3260"/>
      </w:tblGrid>
      <w:tr w:rsidR="00D362C5" w:rsidRPr="00D362C5" w:rsidTr="000B3DE8">
        <w:tc>
          <w:tcPr>
            <w:tcW w:w="3936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Руководитель ВКР</w:t>
            </w:r>
          </w:p>
        </w:tc>
        <w:tc>
          <w:tcPr>
            <w:tcW w:w="2126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</w:t>
            </w:r>
          </w:p>
        </w:tc>
        <w:tc>
          <w:tcPr>
            <w:tcW w:w="3260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___________________</w:t>
            </w:r>
          </w:p>
        </w:tc>
      </w:tr>
      <w:tr w:rsidR="00D362C5" w:rsidRPr="00D362C5" w:rsidTr="000B3DE8">
        <w:tc>
          <w:tcPr>
            <w:tcW w:w="3936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3260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(Ф.И.О.)</w:t>
            </w:r>
          </w:p>
        </w:tc>
      </w:tr>
    </w:tbl>
    <w:p w:rsidR="00D362C5" w:rsidRPr="00D362C5" w:rsidRDefault="00D362C5" w:rsidP="00D362C5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C5" w:rsidRPr="00D362C5" w:rsidRDefault="00D362C5" w:rsidP="00D36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 20</w:t>
      </w:r>
      <w:r w:rsidR="006939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362C5" w:rsidRPr="00D362C5" w:rsidRDefault="00D362C5" w:rsidP="00D362C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D362C5">
        <w:rPr>
          <w:rFonts w:ascii="Times New Roman" w:hAnsi="Times New Roman" w:cs="Times New Roman"/>
          <w:sz w:val="28"/>
          <w:szCs w:val="28"/>
          <w:lang w:eastAsia="zh-CN"/>
        </w:rPr>
        <w:br w:type="page"/>
        <w:t xml:space="preserve">ПРИЛОЖЕНИЕ </w:t>
      </w:r>
      <w:r w:rsidR="007A648F">
        <w:rPr>
          <w:rFonts w:ascii="Times New Roman" w:hAnsi="Times New Roman" w:cs="Times New Roman"/>
          <w:sz w:val="28"/>
          <w:szCs w:val="28"/>
          <w:lang w:eastAsia="zh-CN"/>
        </w:rPr>
        <w:t>Ж</w:t>
      </w: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D362C5">
        <w:rPr>
          <w:rFonts w:ascii="Times New Roman" w:hAnsi="Times New Roman" w:cs="Times New Roman"/>
          <w:sz w:val="28"/>
          <w:szCs w:val="28"/>
          <w:lang w:eastAsia="zh-CN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РЕЦЕНЗИЯ</w:t>
      </w: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дипломную работу</w:t>
      </w: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студента(</w:t>
      </w:r>
      <w:proofErr w:type="spellStart"/>
      <w:r w:rsidRPr="00D362C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ки</w:t>
      </w:r>
      <w:proofErr w:type="spellEnd"/>
      <w:r w:rsidRPr="00D362C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) ___ курса специальности </w:t>
      </w:r>
      <w:r w:rsidRPr="00D36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38.02.01 Экономика и бухгалтерский учет (по отраслям) </w:t>
      </w:r>
      <w:r w:rsidRPr="00D362C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ФКПОУ «ОГЭКИ» </w:t>
      </w:r>
      <w:r w:rsidRPr="00D362C5">
        <w:rPr>
          <w:rFonts w:ascii="Times New Roman" w:hAnsi="Times New Roman" w:cs="Times New Roman"/>
          <w:b/>
          <w:sz w:val="28"/>
          <w:szCs w:val="28"/>
          <w:lang w:eastAsia="zh-CN"/>
        </w:rPr>
        <w:t>Министерства труда и социальной защиты Российской Федерации</w:t>
      </w:r>
    </w:p>
    <w:p w:rsidR="00D362C5" w:rsidRPr="00D362C5" w:rsidRDefault="00D362C5" w:rsidP="00D362C5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62C5" w:rsidRPr="00D362C5" w:rsidRDefault="00D362C5" w:rsidP="00D36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62C5">
        <w:rPr>
          <w:rFonts w:ascii="Times New Roman" w:eastAsia="Times New Roman" w:hAnsi="Times New Roman" w:cs="Times New Roman"/>
          <w:sz w:val="20"/>
          <w:szCs w:val="20"/>
          <w:lang w:eastAsia="zh-CN"/>
        </w:rPr>
        <w:t>(Ф.И.О.)</w:t>
      </w:r>
    </w:p>
    <w:p w:rsidR="00D362C5" w:rsidRPr="00D362C5" w:rsidRDefault="00D362C5" w:rsidP="00D362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выполненную на тему: ________________________________________________________________________________________________________________________________________</w:t>
      </w:r>
    </w:p>
    <w:p w:rsidR="00D362C5" w:rsidRPr="00D362C5" w:rsidRDefault="00D362C5" w:rsidP="00D362C5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дипломной работы (оценка актуальности темы, соотнесенность с потребностями производства, производственное значение, умение работать с научной и справочной литературой; методика постановки экспериментов, исследований, расчетов, результаты их обработки) и др.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2C5" w:rsidRPr="00D362C5" w:rsidRDefault="00D362C5" w:rsidP="00D362C5">
      <w:pPr>
        <w:numPr>
          <w:ilvl w:val="0"/>
          <w:numId w:val="20"/>
        </w:numPr>
        <w:suppressAutoHyphens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стороны в дипломной работе________________________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_____________________________________________________________________________________________________________________________________________________________________________________________</w:t>
      </w:r>
    </w:p>
    <w:p w:rsidR="00D362C5" w:rsidRPr="00D362C5" w:rsidRDefault="00D362C5" w:rsidP="00D362C5">
      <w:pPr>
        <w:numPr>
          <w:ilvl w:val="0"/>
          <w:numId w:val="20"/>
        </w:numPr>
        <w:suppressAutoHyphens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Замечания, недостатки и ошибки в работе ______________________________________________________________________________________________________________________________</w:t>
      </w:r>
    </w:p>
    <w:p w:rsidR="00D362C5" w:rsidRPr="00D362C5" w:rsidRDefault="00D362C5" w:rsidP="00D362C5">
      <w:pPr>
        <w:numPr>
          <w:ilvl w:val="0"/>
          <w:numId w:val="20"/>
        </w:numPr>
        <w:suppressAutoHyphens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работе и ее авторе (мнение рецензента о соответствии профилю специальности и теме работы, степень самостоятельности выполнения, внедрения исследуемых вопросов в производство, оценка работы в целом и др.) 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ayout w:type="fixed"/>
        <w:tblLook w:val="04A0"/>
      </w:tblPr>
      <w:tblGrid>
        <w:gridCol w:w="3936"/>
        <w:gridCol w:w="2126"/>
        <w:gridCol w:w="3260"/>
      </w:tblGrid>
      <w:tr w:rsidR="00D362C5" w:rsidRPr="00D362C5" w:rsidTr="000B3DE8">
        <w:tc>
          <w:tcPr>
            <w:tcW w:w="3936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Рецензент </w:t>
            </w:r>
          </w:p>
        </w:tc>
        <w:tc>
          <w:tcPr>
            <w:tcW w:w="2126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</w:t>
            </w:r>
          </w:p>
        </w:tc>
        <w:tc>
          <w:tcPr>
            <w:tcW w:w="3260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___________________</w:t>
            </w:r>
          </w:p>
        </w:tc>
      </w:tr>
      <w:tr w:rsidR="00D362C5" w:rsidRPr="00D362C5" w:rsidTr="000B3DE8">
        <w:tc>
          <w:tcPr>
            <w:tcW w:w="3936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Место работы и должность: </w:t>
            </w:r>
          </w:p>
        </w:tc>
        <w:tc>
          <w:tcPr>
            <w:tcW w:w="2126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3260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62C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(Ф.И.О.)</w:t>
            </w:r>
          </w:p>
        </w:tc>
      </w:tr>
      <w:tr w:rsidR="00D362C5" w:rsidRPr="00D362C5" w:rsidTr="000B3DE8">
        <w:tc>
          <w:tcPr>
            <w:tcW w:w="3936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D362C5" w:rsidRPr="00D362C5" w:rsidRDefault="00D362C5" w:rsidP="00D362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362C5" w:rsidRPr="00D362C5" w:rsidRDefault="00D362C5" w:rsidP="00A05E6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D362C5" w:rsidRPr="00D362C5" w:rsidRDefault="00D362C5" w:rsidP="00D362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 20</w:t>
      </w:r>
      <w:r w:rsidR="006939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33774" w:rsidRPr="007554B5" w:rsidRDefault="00A05E6F" w:rsidP="00A05E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362C5">
        <w:rPr>
          <w:rFonts w:ascii="Times New Roman" w:hAnsi="Times New Roman" w:cs="Times New Roman"/>
          <w:sz w:val="28"/>
          <w:szCs w:val="28"/>
          <w:lang w:eastAsia="zh-CN"/>
        </w:rPr>
        <w:t>ПРИЛОЖЕНИ</w:t>
      </w:r>
      <w:r>
        <w:rPr>
          <w:rFonts w:ascii="Times New Roman" w:hAnsi="Times New Roman" w:cs="Times New Roman"/>
          <w:sz w:val="28"/>
          <w:szCs w:val="28"/>
          <w:lang w:eastAsia="zh-CN"/>
        </w:rPr>
        <w:t>Е И</w:t>
      </w:r>
    </w:p>
    <w:p w:rsidR="00A05E6F" w:rsidRDefault="00A05E6F" w:rsidP="004C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Федеральное казенное профессиональное образовательное учреждение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«Оренбургский государственный экономический колледж-интернат»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br/>
        <w:t>Министерства труда и социальной защиты Российской Федерации</w:t>
      </w:r>
    </w:p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Специальность 38.02.01 Экономика и бухгалтерский учет (по отраслям)</w:t>
      </w:r>
    </w:p>
    <w:p w:rsidR="00033774" w:rsidRPr="007554B5" w:rsidRDefault="00033774" w:rsidP="004C35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7554B5"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  <w:t xml:space="preserve">ТАБЛИЧНО-СПРАВОЧНЫЙ МАТЕРИАЛ </w:t>
      </w:r>
    </w:p>
    <w:p w:rsidR="00033774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7554B5"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  <w:t>К ДИПЛОМНой РАБОТе</w:t>
      </w:r>
    </w:p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033774" w:rsidRPr="000A050E" w:rsidRDefault="00A05E6F" w:rsidP="000A050E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A0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тему </w:t>
      </w:r>
      <w:r w:rsidR="000A050E" w:rsidRPr="000A0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</w:t>
      </w:r>
      <w:r w:rsidR="000A050E" w:rsidRPr="000A050E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Налог на доходы физических лиц в Российской Федерации: действующий механизм исчисления и порядок предоставления отчетности (на примере ООО «Газпром добыча Оренбург» г. Оренбурга)»</w:t>
      </w:r>
    </w:p>
    <w:p w:rsidR="00033774" w:rsidRPr="007554B5" w:rsidRDefault="00033774" w:rsidP="004C35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12" w:type="dxa"/>
        <w:tblInd w:w="2" w:type="dxa"/>
        <w:tblLayout w:type="fixed"/>
        <w:tblLook w:val="00A0"/>
      </w:tblPr>
      <w:tblGrid>
        <w:gridCol w:w="3652"/>
        <w:gridCol w:w="2977"/>
        <w:gridCol w:w="3183"/>
      </w:tblGrid>
      <w:tr w:rsidR="00033774" w:rsidRPr="00131372">
        <w:trPr>
          <w:trHeight w:val="376"/>
        </w:trPr>
        <w:tc>
          <w:tcPr>
            <w:tcW w:w="3652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Студент(</w:t>
            </w:r>
            <w:proofErr w:type="spellStart"/>
            <w:r w:rsidRPr="00755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</w:t>
            </w:r>
            <w:proofErr w:type="spellEnd"/>
            <w:r w:rsidRPr="00755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3183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</w:p>
        </w:tc>
      </w:tr>
      <w:tr w:rsidR="00033774" w:rsidRPr="00131372">
        <w:trPr>
          <w:trHeight w:val="322"/>
        </w:trPr>
        <w:tc>
          <w:tcPr>
            <w:tcW w:w="3652" w:type="dxa"/>
          </w:tcPr>
          <w:p w:rsidR="00033774" w:rsidRPr="007554B5" w:rsidRDefault="00033774" w:rsidP="004C354B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83" w:type="dxa"/>
          </w:tcPr>
          <w:p w:rsidR="00033774" w:rsidRPr="007554B5" w:rsidRDefault="00033774" w:rsidP="004C354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  <w:sz w:val="20"/>
                <w:szCs w:val="20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(И.О.Ф.)</w:t>
            </w:r>
          </w:p>
        </w:tc>
      </w:tr>
      <w:tr w:rsidR="00033774" w:rsidRPr="00131372">
        <w:trPr>
          <w:trHeight w:val="322"/>
        </w:trPr>
        <w:tc>
          <w:tcPr>
            <w:tcW w:w="3652" w:type="dxa"/>
          </w:tcPr>
          <w:p w:rsidR="00033774" w:rsidRPr="007554B5" w:rsidRDefault="00033774" w:rsidP="004C3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55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ВКР</w:t>
            </w:r>
          </w:p>
        </w:tc>
        <w:tc>
          <w:tcPr>
            <w:tcW w:w="2977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3183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</w:tr>
      <w:tr w:rsidR="00033774" w:rsidRPr="00131372">
        <w:trPr>
          <w:trHeight w:val="332"/>
        </w:trPr>
        <w:tc>
          <w:tcPr>
            <w:tcW w:w="3652" w:type="dxa"/>
          </w:tcPr>
          <w:p w:rsidR="00033774" w:rsidRPr="007554B5" w:rsidRDefault="00033774" w:rsidP="004C354B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33774" w:rsidRPr="007554B5" w:rsidRDefault="00033774" w:rsidP="004C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83" w:type="dxa"/>
          </w:tcPr>
          <w:p w:rsidR="00033774" w:rsidRPr="007554B5" w:rsidRDefault="00033774" w:rsidP="004C354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  <w:sz w:val="20"/>
                <w:szCs w:val="20"/>
                <w:lang w:eastAsia="ru-RU"/>
              </w:rPr>
            </w:pPr>
            <w:r w:rsidRPr="007554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(И.О.Ф.)</w:t>
            </w:r>
          </w:p>
        </w:tc>
      </w:tr>
    </w:tbl>
    <w:p w:rsidR="00033774" w:rsidRPr="007554B5" w:rsidRDefault="00033774" w:rsidP="004C35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Pr="007554B5" w:rsidRDefault="00033774" w:rsidP="004C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74" w:rsidRDefault="00033774" w:rsidP="004C354B">
      <w:pPr>
        <w:spacing w:after="0" w:line="240" w:lineRule="auto"/>
        <w:jc w:val="center"/>
      </w:pPr>
      <w:r w:rsidRPr="007554B5">
        <w:rPr>
          <w:rFonts w:ascii="Times New Roman" w:hAnsi="Times New Roman" w:cs="Times New Roman"/>
          <w:sz w:val="28"/>
          <w:szCs w:val="28"/>
          <w:lang w:eastAsia="ru-RU"/>
        </w:rPr>
        <w:t>Оренбург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554B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05E6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693943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sectPr w:rsidR="00033774" w:rsidSect="004845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DF2" w:rsidRDefault="009A4DF2" w:rsidP="0048451E">
      <w:pPr>
        <w:spacing w:after="0" w:line="240" w:lineRule="auto"/>
      </w:pPr>
      <w:r>
        <w:separator/>
      </w:r>
    </w:p>
  </w:endnote>
  <w:endnote w:type="continuationSeparator" w:id="0">
    <w:p w:rsidR="009A4DF2" w:rsidRDefault="009A4DF2" w:rsidP="0048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9483"/>
      <w:docPartObj>
        <w:docPartGallery w:val="Page Numbers (Bottom of Page)"/>
        <w:docPartUnique/>
      </w:docPartObj>
    </w:sdtPr>
    <w:sdtContent>
      <w:p w:rsidR="009A4DF2" w:rsidRDefault="00637A13">
        <w:pPr>
          <w:pStyle w:val="a8"/>
          <w:jc w:val="right"/>
        </w:pPr>
        <w:fldSimple w:instr=" PAGE   \* MERGEFORMAT ">
          <w:r w:rsidR="00BB7CA4">
            <w:rPr>
              <w:noProof/>
            </w:rPr>
            <w:t>1</w:t>
          </w:r>
        </w:fldSimple>
      </w:p>
    </w:sdtContent>
  </w:sdt>
  <w:p w:rsidR="009A4DF2" w:rsidRDefault="009A4D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DF2" w:rsidRDefault="009A4DF2" w:rsidP="0048451E">
      <w:pPr>
        <w:spacing w:after="0" w:line="240" w:lineRule="auto"/>
      </w:pPr>
      <w:r>
        <w:separator/>
      </w:r>
    </w:p>
  </w:footnote>
  <w:footnote w:type="continuationSeparator" w:id="0">
    <w:p w:rsidR="009A4DF2" w:rsidRDefault="009A4DF2" w:rsidP="0048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F2" w:rsidRDefault="009A4DF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1E5378"/>
    <w:lvl w:ilvl="0">
      <w:numFmt w:val="bullet"/>
      <w:lvlText w:val="*"/>
      <w:lvlJc w:val="left"/>
    </w:lvl>
  </w:abstractNum>
  <w:abstractNum w:abstractNumId="1">
    <w:nsid w:val="034A60D3"/>
    <w:multiLevelType w:val="multilevel"/>
    <w:tmpl w:val="9B601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83925"/>
    <w:multiLevelType w:val="hybridMultilevel"/>
    <w:tmpl w:val="12A22202"/>
    <w:lvl w:ilvl="0" w:tplc="29506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6B7CD3"/>
    <w:multiLevelType w:val="hybridMultilevel"/>
    <w:tmpl w:val="20F24E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721CC"/>
    <w:multiLevelType w:val="hybridMultilevel"/>
    <w:tmpl w:val="956CE0D0"/>
    <w:lvl w:ilvl="0" w:tplc="627C8EE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27069"/>
    <w:multiLevelType w:val="multilevel"/>
    <w:tmpl w:val="F654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C67FE"/>
    <w:multiLevelType w:val="hybridMultilevel"/>
    <w:tmpl w:val="9A9E34B2"/>
    <w:lvl w:ilvl="0" w:tplc="64D0E212">
      <w:start w:val="1"/>
      <w:numFmt w:val="decimal"/>
      <w:lvlText w:val="%1."/>
      <w:lvlJc w:val="left"/>
      <w:pPr>
        <w:tabs>
          <w:tab w:val="num" w:pos="1301"/>
        </w:tabs>
        <w:ind w:left="1301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401C6"/>
    <w:multiLevelType w:val="singleLevel"/>
    <w:tmpl w:val="758AB9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315F3C7B"/>
    <w:multiLevelType w:val="multilevel"/>
    <w:tmpl w:val="F654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0F22D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37062824"/>
    <w:multiLevelType w:val="hybridMultilevel"/>
    <w:tmpl w:val="58309E98"/>
    <w:lvl w:ilvl="0" w:tplc="0419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C73EF"/>
    <w:multiLevelType w:val="hybridMultilevel"/>
    <w:tmpl w:val="AC08522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28692E"/>
    <w:multiLevelType w:val="hybridMultilevel"/>
    <w:tmpl w:val="442E1C70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8C5E62"/>
    <w:multiLevelType w:val="hybridMultilevel"/>
    <w:tmpl w:val="9AC88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9F0E9D"/>
    <w:multiLevelType w:val="hybridMultilevel"/>
    <w:tmpl w:val="9AC88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A72651"/>
    <w:multiLevelType w:val="hybridMultilevel"/>
    <w:tmpl w:val="64F2FE5C"/>
    <w:lvl w:ilvl="0" w:tplc="04190001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CD10A2"/>
    <w:multiLevelType w:val="hybridMultilevel"/>
    <w:tmpl w:val="8EFE4696"/>
    <w:lvl w:ilvl="0" w:tplc="29506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8E637D"/>
    <w:multiLevelType w:val="hybridMultilevel"/>
    <w:tmpl w:val="19367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92799E"/>
    <w:multiLevelType w:val="multilevel"/>
    <w:tmpl w:val="F654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6D0AB2"/>
    <w:multiLevelType w:val="hybridMultilevel"/>
    <w:tmpl w:val="DD44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A23CE"/>
    <w:multiLevelType w:val="hybridMultilevel"/>
    <w:tmpl w:val="7916C92C"/>
    <w:lvl w:ilvl="0" w:tplc="E99EF2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0"/>
  </w:num>
  <w:num w:numId="17">
    <w:abstractNumId w:val="3"/>
  </w:num>
  <w:num w:numId="18">
    <w:abstractNumId w:val="2"/>
  </w:num>
  <w:num w:numId="19">
    <w:abstractNumId w:val="1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245E"/>
    <w:rsid w:val="000116B9"/>
    <w:rsid w:val="00026179"/>
    <w:rsid w:val="00033774"/>
    <w:rsid w:val="0005616C"/>
    <w:rsid w:val="000A050E"/>
    <w:rsid w:val="000A1A12"/>
    <w:rsid w:val="000B3DE8"/>
    <w:rsid w:val="000B7D21"/>
    <w:rsid w:val="000C0BF5"/>
    <w:rsid w:val="000C1133"/>
    <w:rsid w:val="000D1A4D"/>
    <w:rsid w:val="000E333E"/>
    <w:rsid w:val="000E3EEC"/>
    <w:rsid w:val="000F3F8E"/>
    <w:rsid w:val="00105F01"/>
    <w:rsid w:val="00112AB0"/>
    <w:rsid w:val="00131372"/>
    <w:rsid w:val="00135684"/>
    <w:rsid w:val="00186164"/>
    <w:rsid w:val="001919E4"/>
    <w:rsid w:val="001960D8"/>
    <w:rsid w:val="001B16F3"/>
    <w:rsid w:val="001C4CAE"/>
    <w:rsid w:val="001D0F7B"/>
    <w:rsid w:val="001F0FAF"/>
    <w:rsid w:val="00232BF1"/>
    <w:rsid w:val="002A0CF9"/>
    <w:rsid w:val="002A72AF"/>
    <w:rsid w:val="002B48B8"/>
    <w:rsid w:val="002E1A07"/>
    <w:rsid w:val="00300BEF"/>
    <w:rsid w:val="00332DB4"/>
    <w:rsid w:val="00347E19"/>
    <w:rsid w:val="003733A0"/>
    <w:rsid w:val="0038152F"/>
    <w:rsid w:val="003C4714"/>
    <w:rsid w:val="0041285F"/>
    <w:rsid w:val="00414861"/>
    <w:rsid w:val="00420B8D"/>
    <w:rsid w:val="00446C2B"/>
    <w:rsid w:val="0048451E"/>
    <w:rsid w:val="004C354B"/>
    <w:rsid w:val="004E43FB"/>
    <w:rsid w:val="004F0D63"/>
    <w:rsid w:val="004F5870"/>
    <w:rsid w:val="00530ED7"/>
    <w:rsid w:val="00557DCD"/>
    <w:rsid w:val="0059448E"/>
    <w:rsid w:val="005B64AD"/>
    <w:rsid w:val="006274FB"/>
    <w:rsid w:val="00637A13"/>
    <w:rsid w:val="00665104"/>
    <w:rsid w:val="00674C0B"/>
    <w:rsid w:val="00693943"/>
    <w:rsid w:val="006A423E"/>
    <w:rsid w:val="006B01A8"/>
    <w:rsid w:val="006D5777"/>
    <w:rsid w:val="006F32AF"/>
    <w:rsid w:val="006F7623"/>
    <w:rsid w:val="00712C89"/>
    <w:rsid w:val="0073282F"/>
    <w:rsid w:val="00736609"/>
    <w:rsid w:val="007554B5"/>
    <w:rsid w:val="00756CF1"/>
    <w:rsid w:val="00790A95"/>
    <w:rsid w:val="007A648F"/>
    <w:rsid w:val="007C7CE1"/>
    <w:rsid w:val="007E4608"/>
    <w:rsid w:val="008075FC"/>
    <w:rsid w:val="0082259F"/>
    <w:rsid w:val="008B24E8"/>
    <w:rsid w:val="009214C3"/>
    <w:rsid w:val="00931C95"/>
    <w:rsid w:val="00964FEE"/>
    <w:rsid w:val="009A4DF2"/>
    <w:rsid w:val="009E57E5"/>
    <w:rsid w:val="00A05E6F"/>
    <w:rsid w:val="00A07EA1"/>
    <w:rsid w:val="00A26CBC"/>
    <w:rsid w:val="00A30966"/>
    <w:rsid w:val="00A325AA"/>
    <w:rsid w:val="00A4448D"/>
    <w:rsid w:val="00A56762"/>
    <w:rsid w:val="00A661E6"/>
    <w:rsid w:val="00A7185C"/>
    <w:rsid w:val="00A7701C"/>
    <w:rsid w:val="00AB2B71"/>
    <w:rsid w:val="00AE18FE"/>
    <w:rsid w:val="00AE2E28"/>
    <w:rsid w:val="00AE7840"/>
    <w:rsid w:val="00AF46C0"/>
    <w:rsid w:val="00AF4B48"/>
    <w:rsid w:val="00B0050B"/>
    <w:rsid w:val="00B05787"/>
    <w:rsid w:val="00B35B89"/>
    <w:rsid w:val="00B4197E"/>
    <w:rsid w:val="00B74D2F"/>
    <w:rsid w:val="00B83E54"/>
    <w:rsid w:val="00BB7CA4"/>
    <w:rsid w:val="00C23727"/>
    <w:rsid w:val="00C24230"/>
    <w:rsid w:val="00C85F8C"/>
    <w:rsid w:val="00C87C04"/>
    <w:rsid w:val="00CB7E3B"/>
    <w:rsid w:val="00D03953"/>
    <w:rsid w:val="00D2245E"/>
    <w:rsid w:val="00D362C5"/>
    <w:rsid w:val="00D84524"/>
    <w:rsid w:val="00DA347E"/>
    <w:rsid w:val="00DF6D81"/>
    <w:rsid w:val="00E45B0D"/>
    <w:rsid w:val="00E91D81"/>
    <w:rsid w:val="00EC4F26"/>
    <w:rsid w:val="00EC7EAC"/>
    <w:rsid w:val="00F04C24"/>
    <w:rsid w:val="00F14E2E"/>
    <w:rsid w:val="00F215F5"/>
    <w:rsid w:val="00F63CE2"/>
    <w:rsid w:val="00F67FBC"/>
    <w:rsid w:val="00F764A2"/>
    <w:rsid w:val="00F7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8451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45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845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8451E"/>
    <w:pPr>
      <w:keepNext/>
      <w:spacing w:after="0" w:line="240" w:lineRule="auto"/>
      <w:ind w:right="141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845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845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8451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845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8451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8451E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451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8451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8451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8451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8451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8451E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8451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48451E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48451E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table" w:customStyle="1" w:styleId="11">
    <w:name w:val="Стиль таблицы1"/>
    <w:uiPriority w:val="99"/>
    <w:rsid w:val="0048451E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тиль таблицы4"/>
    <w:uiPriority w:val="99"/>
    <w:rsid w:val="0048451E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rsid w:val="004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semiHidden/>
    <w:rsid w:val="00484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8451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48451E"/>
    <w:pPr>
      <w:tabs>
        <w:tab w:val="center" w:pos="4153"/>
        <w:tab w:val="right" w:pos="8306"/>
      </w:tabs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8451E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84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48451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99"/>
    <w:qFormat/>
    <w:rsid w:val="0048451E"/>
    <w:pPr>
      <w:keepNext/>
      <w:spacing w:after="0" w:line="240" w:lineRule="auto"/>
      <w:ind w:right="142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4845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48451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4845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8451E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8451E"/>
    <w:pPr>
      <w:spacing w:after="0" w:line="240" w:lineRule="auto"/>
      <w:ind w:right="14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48451E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4845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48451E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4845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48451E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4845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8451E"/>
    <w:rPr>
      <w:rFonts w:ascii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uiPriority w:val="99"/>
    <w:rsid w:val="0048451E"/>
    <w:pPr>
      <w:tabs>
        <w:tab w:val="left" w:pos="176"/>
      </w:tabs>
      <w:spacing w:after="0" w:line="240" w:lineRule="auto"/>
      <w:ind w:left="34" w:right="-1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uiPriority w:val="99"/>
    <w:rsid w:val="0048451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48451E"/>
    <w:pPr>
      <w:widowControl w:val="0"/>
      <w:snapToGrid w:val="0"/>
      <w:ind w:firstLine="4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post-i">
    <w:name w:val="post-i"/>
    <w:basedOn w:val="a0"/>
    <w:uiPriority w:val="99"/>
    <w:rsid w:val="0048451E"/>
  </w:style>
  <w:style w:type="character" w:customStyle="1" w:styleId="post-b">
    <w:name w:val="post-b"/>
    <w:basedOn w:val="a0"/>
    <w:uiPriority w:val="99"/>
    <w:rsid w:val="0048451E"/>
  </w:style>
  <w:style w:type="character" w:customStyle="1" w:styleId="fieldname">
    <w:name w:val="fieldname"/>
    <w:basedOn w:val="a0"/>
    <w:uiPriority w:val="99"/>
    <w:rsid w:val="0048451E"/>
  </w:style>
  <w:style w:type="table" w:styleId="af0">
    <w:name w:val="Table Grid"/>
    <w:basedOn w:val="a1"/>
    <w:uiPriority w:val="99"/>
    <w:rsid w:val="0048451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uiPriority w:val="99"/>
    <w:rsid w:val="004845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uiPriority w:val="99"/>
    <w:qFormat/>
    <w:rsid w:val="0048451E"/>
    <w:pPr>
      <w:ind w:left="720"/>
    </w:pPr>
  </w:style>
  <w:style w:type="paragraph" w:customStyle="1" w:styleId="13">
    <w:name w:val="Абзац списка1"/>
    <w:basedOn w:val="a"/>
    <w:uiPriority w:val="99"/>
    <w:rsid w:val="0048451E"/>
    <w:pPr>
      <w:ind w:left="720"/>
    </w:pPr>
    <w:rPr>
      <w:rFonts w:eastAsia="Times New Roman"/>
      <w:lang w:eastAsia="ru-RU"/>
    </w:rPr>
  </w:style>
  <w:style w:type="character" w:styleId="af3">
    <w:name w:val="Hyperlink"/>
    <w:basedOn w:val="a0"/>
    <w:uiPriority w:val="99"/>
    <w:semiHidden/>
    <w:rsid w:val="0048451E"/>
    <w:rPr>
      <w:color w:val="0000FF"/>
      <w:u w:val="single"/>
    </w:rPr>
  </w:style>
  <w:style w:type="character" w:styleId="af4">
    <w:name w:val="page number"/>
    <w:basedOn w:val="a0"/>
    <w:uiPriority w:val="99"/>
    <w:rsid w:val="0048451E"/>
  </w:style>
  <w:style w:type="character" w:customStyle="1" w:styleId="apple-converted-space">
    <w:name w:val="apple-converted-space"/>
    <w:uiPriority w:val="99"/>
    <w:rsid w:val="0048451E"/>
    <w:rPr>
      <w:rFonts w:ascii="Times New Roman" w:hAnsi="Times New Roman" w:cs="Times New Roman"/>
    </w:rPr>
  </w:style>
  <w:style w:type="paragraph" w:styleId="af5">
    <w:name w:val="Balloon Text"/>
    <w:basedOn w:val="a"/>
    <w:link w:val="af6"/>
    <w:uiPriority w:val="99"/>
    <w:semiHidden/>
    <w:rsid w:val="0048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48451E"/>
    <w:rPr>
      <w:rFonts w:ascii="Tahoma" w:hAnsi="Tahoma" w:cs="Tahoma"/>
      <w:sz w:val="16"/>
      <w:szCs w:val="16"/>
    </w:rPr>
  </w:style>
  <w:style w:type="character" w:styleId="af7">
    <w:name w:val="FollowedHyperlink"/>
    <w:basedOn w:val="a0"/>
    <w:uiPriority w:val="99"/>
    <w:semiHidden/>
    <w:rsid w:val="0048451E"/>
    <w:rPr>
      <w:color w:val="800080"/>
      <w:u w:val="single"/>
    </w:rPr>
  </w:style>
  <w:style w:type="paragraph" w:customStyle="1" w:styleId="25">
    <w:name w:val="Абзац списка2"/>
    <w:basedOn w:val="a"/>
    <w:uiPriority w:val="99"/>
    <w:rsid w:val="00557DCD"/>
    <w:pPr>
      <w:ind w:left="720"/>
    </w:pPr>
    <w:rPr>
      <w:lang w:eastAsia="ru-RU"/>
    </w:rPr>
  </w:style>
  <w:style w:type="paragraph" w:customStyle="1" w:styleId="msonormalcxspmiddle">
    <w:name w:val="msonormalcxspmiddle"/>
    <w:basedOn w:val="a"/>
    <w:uiPriority w:val="99"/>
    <w:rsid w:val="00557DC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irektmed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consultant.ru/cons/cgi/online.cgi?req=doc;base=LAW;n=637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46</Pages>
  <Words>12129</Words>
  <Characters>69138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HARD</Company>
  <LinksUpToDate>false</LinksUpToDate>
  <CharactersWithSpaces>81105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преподаватель_33</dc:creator>
  <cp:lastModifiedBy>User</cp:lastModifiedBy>
  <cp:revision>23</cp:revision>
  <cp:lastPrinted>2016-10-19T09:03:00Z</cp:lastPrinted>
  <dcterms:created xsi:type="dcterms:W3CDTF">2019-02-27T10:53:00Z</dcterms:created>
  <dcterms:modified xsi:type="dcterms:W3CDTF">2020-03-17T09:59:00Z</dcterms:modified>
</cp:coreProperties>
</file>