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0A" w:rsidRDefault="0037220A" w:rsidP="003313AE">
      <w:pPr>
        <w:spacing w:after="280"/>
        <w:jc w:val="center"/>
        <w:rPr>
          <w:rFonts w:ascii="Times New Roman" w:hAnsi="Times New Roman" w:cs="Times New Roman"/>
          <w:b/>
          <w:bCs/>
          <w:sz w:val="28"/>
          <w:szCs w:val="28"/>
        </w:rPr>
      </w:pPr>
      <w:r w:rsidRPr="0037220A">
        <w:rPr>
          <w:rFonts w:ascii="Times New Roman" w:hAnsi="Times New Roman" w:cs="Times New Roman"/>
          <w:b/>
          <w:bCs/>
          <w:noProof/>
          <w:sz w:val="28"/>
          <w:szCs w:val="28"/>
        </w:rPr>
        <w:drawing>
          <wp:inline distT="0" distB="0" distL="0" distR="0">
            <wp:extent cx="5940425" cy="8394404"/>
            <wp:effectExtent l="0" t="0" r="0" b="0"/>
            <wp:docPr id="1" name="Рисунок 1" descr="C:\Users\секретарь\Desktop\учебный план 201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учебный план 2019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37220A" w:rsidRDefault="0037220A" w:rsidP="003313AE">
      <w:pPr>
        <w:spacing w:after="280"/>
        <w:jc w:val="center"/>
        <w:rPr>
          <w:rFonts w:ascii="Times New Roman" w:hAnsi="Times New Roman" w:cs="Times New Roman"/>
          <w:b/>
          <w:bCs/>
          <w:sz w:val="28"/>
          <w:szCs w:val="28"/>
        </w:rPr>
      </w:pPr>
    </w:p>
    <w:p w:rsidR="0037220A" w:rsidRDefault="0037220A" w:rsidP="003313AE">
      <w:pPr>
        <w:spacing w:after="280"/>
        <w:jc w:val="center"/>
        <w:rPr>
          <w:rFonts w:ascii="Times New Roman" w:hAnsi="Times New Roman" w:cs="Times New Roman"/>
          <w:b/>
          <w:bCs/>
          <w:sz w:val="28"/>
          <w:szCs w:val="28"/>
        </w:rPr>
      </w:pPr>
    </w:p>
    <w:p w:rsidR="0037220A" w:rsidRDefault="0037220A" w:rsidP="003313AE">
      <w:pPr>
        <w:spacing w:after="280"/>
        <w:jc w:val="center"/>
        <w:rPr>
          <w:rFonts w:ascii="Times New Roman" w:hAnsi="Times New Roman" w:cs="Times New Roman"/>
          <w:b/>
          <w:bCs/>
          <w:sz w:val="28"/>
          <w:szCs w:val="28"/>
        </w:rPr>
      </w:pPr>
      <w:bookmarkStart w:id="0" w:name="_GoBack"/>
      <w:r w:rsidRPr="0037220A">
        <w:rPr>
          <w:rFonts w:ascii="Times New Roman" w:hAnsi="Times New Roman" w:cs="Times New Roman"/>
          <w:b/>
          <w:bCs/>
          <w:noProof/>
          <w:sz w:val="28"/>
          <w:szCs w:val="28"/>
        </w:rPr>
        <w:lastRenderedPageBreak/>
        <w:drawing>
          <wp:inline distT="0" distB="0" distL="0" distR="0">
            <wp:extent cx="5940425" cy="8394404"/>
            <wp:effectExtent l="0" t="0" r="0" b="0"/>
            <wp:docPr id="2" name="Рисунок 2" descr="C:\Users\секретарь\Desktop\учебный план 2019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Desktop\учебный план 2019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End w:id="0"/>
    </w:p>
    <w:p w:rsidR="0037220A" w:rsidRDefault="0037220A" w:rsidP="003313AE">
      <w:pPr>
        <w:spacing w:after="280"/>
        <w:jc w:val="center"/>
        <w:rPr>
          <w:rFonts w:ascii="Times New Roman" w:hAnsi="Times New Roman" w:cs="Times New Roman"/>
          <w:b/>
          <w:bCs/>
          <w:sz w:val="28"/>
          <w:szCs w:val="28"/>
        </w:rPr>
      </w:pPr>
    </w:p>
    <w:p w:rsidR="003313AE" w:rsidRPr="0017690B" w:rsidRDefault="003313AE" w:rsidP="003313AE">
      <w:pPr>
        <w:spacing w:after="280"/>
        <w:jc w:val="center"/>
        <w:rPr>
          <w:rFonts w:ascii="Times New Roman" w:hAnsi="Times New Roman" w:cs="Times New Roman"/>
          <w:sz w:val="28"/>
          <w:szCs w:val="28"/>
        </w:rPr>
      </w:pPr>
      <w:r w:rsidRPr="0017690B">
        <w:rPr>
          <w:rFonts w:ascii="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17"/>
        <w:gridCol w:w="7655"/>
        <w:gridCol w:w="1559"/>
      </w:tblGrid>
      <w:tr w:rsidR="003313AE" w:rsidRPr="0017690B" w:rsidTr="00074A40">
        <w:tc>
          <w:tcPr>
            <w:tcW w:w="817" w:type="dxa"/>
            <w:shd w:val="clear" w:color="auto" w:fill="auto"/>
          </w:tcPr>
          <w:p w:rsidR="003313AE" w:rsidRPr="0017690B" w:rsidRDefault="003313AE" w:rsidP="00074A40">
            <w:pPr>
              <w:jc w:val="center"/>
              <w:rPr>
                <w:rFonts w:ascii="Times New Roman" w:hAnsi="Times New Roman" w:cs="Times New Roman"/>
                <w:sz w:val="28"/>
                <w:szCs w:val="28"/>
              </w:rPr>
            </w:pPr>
          </w:p>
        </w:tc>
        <w:tc>
          <w:tcPr>
            <w:tcW w:w="7655" w:type="dxa"/>
            <w:shd w:val="clear" w:color="auto" w:fill="auto"/>
          </w:tcPr>
          <w:p w:rsidR="003313AE" w:rsidRPr="0017690B" w:rsidRDefault="003313AE" w:rsidP="00074A40">
            <w:pPr>
              <w:rPr>
                <w:rFonts w:ascii="Times New Roman" w:hAnsi="Times New Roman" w:cs="Times New Roman"/>
                <w:sz w:val="28"/>
                <w:szCs w:val="28"/>
              </w:rPr>
            </w:pPr>
          </w:p>
        </w:tc>
        <w:tc>
          <w:tcPr>
            <w:tcW w:w="1559" w:type="dxa"/>
            <w:shd w:val="clear" w:color="auto" w:fill="auto"/>
          </w:tcPr>
          <w:p w:rsidR="003313AE" w:rsidRPr="0017690B" w:rsidRDefault="003313AE" w:rsidP="00074A40">
            <w:pPr>
              <w:jc w:val="center"/>
              <w:rPr>
                <w:rFonts w:ascii="Times New Roman" w:hAnsi="Times New Roman" w:cs="Times New Roman"/>
                <w:sz w:val="28"/>
                <w:szCs w:val="28"/>
              </w:rPr>
            </w:pPr>
            <w:r w:rsidRPr="0017690B">
              <w:rPr>
                <w:rFonts w:ascii="Times New Roman" w:hAnsi="Times New Roman" w:cs="Times New Roman"/>
                <w:sz w:val="28"/>
                <w:szCs w:val="28"/>
              </w:rPr>
              <w:t>Стр.</w:t>
            </w:r>
          </w:p>
        </w:tc>
      </w:tr>
      <w:tr w:rsidR="003313AE" w:rsidRPr="0017690B" w:rsidTr="00074A40">
        <w:tc>
          <w:tcPr>
            <w:tcW w:w="817" w:type="dxa"/>
            <w:shd w:val="clear" w:color="auto" w:fill="auto"/>
          </w:tcPr>
          <w:p w:rsidR="003313AE" w:rsidRPr="0017690B" w:rsidRDefault="003313AE" w:rsidP="00074A40">
            <w:pPr>
              <w:jc w:val="center"/>
              <w:rPr>
                <w:rFonts w:ascii="Times New Roman" w:hAnsi="Times New Roman" w:cs="Times New Roman"/>
                <w:sz w:val="28"/>
                <w:szCs w:val="28"/>
              </w:rPr>
            </w:pPr>
            <w:r w:rsidRPr="0017690B">
              <w:rPr>
                <w:rFonts w:ascii="Times New Roman" w:hAnsi="Times New Roman" w:cs="Times New Roman"/>
                <w:sz w:val="28"/>
                <w:szCs w:val="28"/>
              </w:rPr>
              <w:t>1</w:t>
            </w:r>
          </w:p>
        </w:tc>
        <w:tc>
          <w:tcPr>
            <w:tcW w:w="7655" w:type="dxa"/>
            <w:shd w:val="clear" w:color="auto" w:fill="auto"/>
          </w:tcPr>
          <w:p w:rsidR="003313AE" w:rsidRPr="0017690B" w:rsidRDefault="003313AE" w:rsidP="00F43C18">
            <w:pPr>
              <w:rPr>
                <w:rFonts w:ascii="Times New Roman" w:hAnsi="Times New Roman" w:cs="Times New Roman"/>
                <w:sz w:val="28"/>
                <w:szCs w:val="28"/>
              </w:rPr>
            </w:pPr>
            <w:r w:rsidRPr="0017690B">
              <w:rPr>
                <w:rFonts w:ascii="Times New Roman" w:hAnsi="Times New Roman" w:cs="Times New Roman"/>
                <w:sz w:val="28"/>
                <w:szCs w:val="28"/>
              </w:rPr>
              <w:t>Паспорт рабочей программы практики</w:t>
            </w:r>
            <w:r w:rsidR="00460136" w:rsidRPr="0017690B">
              <w:rPr>
                <w:rFonts w:ascii="Times New Roman" w:hAnsi="Times New Roman" w:cs="Times New Roman"/>
                <w:sz w:val="28"/>
                <w:szCs w:val="28"/>
              </w:rPr>
              <w:t>…</w:t>
            </w:r>
            <w:r w:rsidR="00F43C18" w:rsidRPr="0017690B">
              <w:rPr>
                <w:rFonts w:ascii="Times New Roman" w:hAnsi="Times New Roman" w:cs="Times New Roman"/>
                <w:sz w:val="28"/>
                <w:szCs w:val="28"/>
              </w:rPr>
              <w:t>……………………..</w:t>
            </w:r>
          </w:p>
        </w:tc>
        <w:tc>
          <w:tcPr>
            <w:tcW w:w="1559" w:type="dxa"/>
            <w:shd w:val="clear" w:color="auto" w:fill="auto"/>
          </w:tcPr>
          <w:p w:rsidR="003313AE" w:rsidRPr="0017690B" w:rsidRDefault="007353A7" w:rsidP="00074A40">
            <w:pPr>
              <w:jc w:val="center"/>
              <w:rPr>
                <w:rFonts w:ascii="Times New Roman" w:hAnsi="Times New Roman" w:cs="Times New Roman"/>
                <w:sz w:val="28"/>
                <w:szCs w:val="28"/>
              </w:rPr>
            </w:pPr>
            <w:r>
              <w:rPr>
                <w:rFonts w:ascii="Times New Roman" w:hAnsi="Times New Roman" w:cs="Times New Roman"/>
                <w:sz w:val="28"/>
                <w:szCs w:val="28"/>
              </w:rPr>
              <w:t>4</w:t>
            </w:r>
          </w:p>
        </w:tc>
      </w:tr>
      <w:tr w:rsidR="003313AE" w:rsidRPr="0017690B" w:rsidTr="00074A40">
        <w:tc>
          <w:tcPr>
            <w:tcW w:w="817" w:type="dxa"/>
            <w:shd w:val="clear" w:color="auto" w:fill="auto"/>
          </w:tcPr>
          <w:p w:rsidR="003313AE" w:rsidRPr="0017690B" w:rsidRDefault="003313AE" w:rsidP="00074A40">
            <w:pPr>
              <w:jc w:val="center"/>
              <w:rPr>
                <w:rFonts w:ascii="Times New Roman" w:hAnsi="Times New Roman" w:cs="Times New Roman"/>
                <w:sz w:val="28"/>
                <w:szCs w:val="28"/>
              </w:rPr>
            </w:pPr>
            <w:r w:rsidRPr="0017690B">
              <w:rPr>
                <w:rFonts w:ascii="Times New Roman" w:hAnsi="Times New Roman" w:cs="Times New Roman"/>
                <w:sz w:val="28"/>
                <w:szCs w:val="28"/>
              </w:rPr>
              <w:t>2</w:t>
            </w:r>
          </w:p>
        </w:tc>
        <w:tc>
          <w:tcPr>
            <w:tcW w:w="7655" w:type="dxa"/>
            <w:shd w:val="clear" w:color="auto" w:fill="auto"/>
          </w:tcPr>
          <w:p w:rsidR="003313AE" w:rsidRPr="0017690B" w:rsidRDefault="00F43C18" w:rsidP="00074A40">
            <w:pPr>
              <w:rPr>
                <w:rFonts w:ascii="Times New Roman" w:hAnsi="Times New Roman" w:cs="Times New Roman"/>
                <w:sz w:val="28"/>
                <w:szCs w:val="28"/>
              </w:rPr>
            </w:pPr>
            <w:r w:rsidRPr="0017690B">
              <w:rPr>
                <w:rFonts w:ascii="Times New Roman" w:hAnsi="Times New Roman" w:cs="Times New Roman"/>
                <w:sz w:val="28"/>
                <w:szCs w:val="28"/>
              </w:rPr>
              <w:t>План и содержание практики …………………………………..</w:t>
            </w:r>
          </w:p>
        </w:tc>
        <w:tc>
          <w:tcPr>
            <w:tcW w:w="1559" w:type="dxa"/>
            <w:shd w:val="clear" w:color="auto" w:fill="auto"/>
          </w:tcPr>
          <w:p w:rsidR="003313AE" w:rsidRPr="0017690B" w:rsidRDefault="007353A7" w:rsidP="00074A40">
            <w:pPr>
              <w:jc w:val="center"/>
              <w:rPr>
                <w:rFonts w:ascii="Times New Roman" w:hAnsi="Times New Roman" w:cs="Times New Roman"/>
                <w:sz w:val="28"/>
                <w:szCs w:val="28"/>
              </w:rPr>
            </w:pPr>
            <w:r>
              <w:rPr>
                <w:rFonts w:ascii="Times New Roman" w:hAnsi="Times New Roman" w:cs="Times New Roman"/>
                <w:sz w:val="28"/>
                <w:szCs w:val="28"/>
              </w:rPr>
              <w:t>12</w:t>
            </w:r>
          </w:p>
        </w:tc>
      </w:tr>
      <w:tr w:rsidR="00F43C18" w:rsidRPr="0017690B" w:rsidTr="00074A40">
        <w:tc>
          <w:tcPr>
            <w:tcW w:w="817" w:type="dxa"/>
            <w:shd w:val="clear" w:color="auto" w:fill="auto"/>
          </w:tcPr>
          <w:p w:rsidR="00F43C18" w:rsidRPr="0017690B" w:rsidRDefault="00F43C18" w:rsidP="00074A40">
            <w:pPr>
              <w:jc w:val="center"/>
              <w:rPr>
                <w:rFonts w:ascii="Times New Roman" w:hAnsi="Times New Roman" w:cs="Times New Roman"/>
                <w:sz w:val="28"/>
                <w:szCs w:val="28"/>
              </w:rPr>
            </w:pPr>
            <w:r w:rsidRPr="0017690B">
              <w:rPr>
                <w:rFonts w:ascii="Times New Roman" w:hAnsi="Times New Roman" w:cs="Times New Roman"/>
                <w:sz w:val="28"/>
                <w:szCs w:val="28"/>
              </w:rPr>
              <w:t>3</w:t>
            </w:r>
          </w:p>
        </w:tc>
        <w:tc>
          <w:tcPr>
            <w:tcW w:w="7655" w:type="dxa"/>
            <w:shd w:val="clear" w:color="auto" w:fill="auto"/>
          </w:tcPr>
          <w:p w:rsidR="00F43C18" w:rsidRPr="0017690B" w:rsidRDefault="00F43C18">
            <w:pPr>
              <w:rPr>
                <w:rFonts w:ascii="Times New Roman" w:hAnsi="Times New Roman" w:cs="Times New Roman"/>
              </w:rPr>
            </w:pPr>
            <w:r w:rsidRPr="0017690B">
              <w:rPr>
                <w:rFonts w:ascii="Times New Roman" w:hAnsi="Times New Roman" w:cs="Times New Roman"/>
                <w:sz w:val="28"/>
                <w:szCs w:val="28"/>
              </w:rPr>
              <w:t>Критерии оценки………………………………………………..</w:t>
            </w:r>
          </w:p>
        </w:tc>
        <w:tc>
          <w:tcPr>
            <w:tcW w:w="1559" w:type="dxa"/>
            <w:shd w:val="clear" w:color="auto" w:fill="auto"/>
          </w:tcPr>
          <w:p w:rsidR="00F43C18" w:rsidRPr="0017690B" w:rsidRDefault="007353A7">
            <w:pPr>
              <w:rPr>
                <w:rFonts w:ascii="Times New Roman" w:hAnsi="Times New Roman" w:cs="Times New Roman"/>
              </w:rPr>
            </w:pPr>
            <w:r>
              <w:rPr>
                <w:rFonts w:ascii="Times New Roman" w:hAnsi="Times New Roman" w:cs="Times New Roman"/>
              </w:rPr>
              <w:t xml:space="preserve">          14</w:t>
            </w:r>
          </w:p>
        </w:tc>
      </w:tr>
      <w:tr w:rsidR="003313AE" w:rsidRPr="0017690B" w:rsidTr="00074A40">
        <w:tc>
          <w:tcPr>
            <w:tcW w:w="817" w:type="dxa"/>
            <w:shd w:val="clear" w:color="auto" w:fill="auto"/>
          </w:tcPr>
          <w:p w:rsidR="003313AE" w:rsidRPr="0017690B" w:rsidRDefault="003313AE" w:rsidP="00074A40">
            <w:pPr>
              <w:jc w:val="center"/>
              <w:rPr>
                <w:rFonts w:ascii="Times New Roman" w:hAnsi="Times New Roman" w:cs="Times New Roman"/>
                <w:sz w:val="28"/>
                <w:szCs w:val="28"/>
              </w:rPr>
            </w:pPr>
            <w:r w:rsidRPr="0017690B">
              <w:rPr>
                <w:rFonts w:ascii="Times New Roman" w:hAnsi="Times New Roman" w:cs="Times New Roman"/>
                <w:sz w:val="28"/>
                <w:szCs w:val="28"/>
              </w:rPr>
              <w:t>4</w:t>
            </w:r>
          </w:p>
        </w:tc>
        <w:tc>
          <w:tcPr>
            <w:tcW w:w="7655" w:type="dxa"/>
            <w:shd w:val="clear" w:color="auto" w:fill="auto"/>
          </w:tcPr>
          <w:p w:rsidR="003313AE" w:rsidRPr="0017690B" w:rsidRDefault="00F43C18" w:rsidP="00074A40">
            <w:pPr>
              <w:rPr>
                <w:rFonts w:ascii="Times New Roman" w:hAnsi="Times New Roman" w:cs="Times New Roman"/>
                <w:sz w:val="28"/>
                <w:szCs w:val="28"/>
              </w:rPr>
            </w:pPr>
            <w:r w:rsidRPr="0017690B">
              <w:rPr>
                <w:rFonts w:ascii="Times New Roman" w:hAnsi="Times New Roman" w:cs="Times New Roman"/>
                <w:sz w:val="28"/>
                <w:szCs w:val="28"/>
              </w:rPr>
              <w:t>Информационное обеспечение практики………………………</w:t>
            </w:r>
          </w:p>
        </w:tc>
        <w:tc>
          <w:tcPr>
            <w:tcW w:w="1559" w:type="dxa"/>
            <w:shd w:val="clear" w:color="auto" w:fill="auto"/>
          </w:tcPr>
          <w:p w:rsidR="003313AE" w:rsidRPr="0017690B" w:rsidRDefault="007353A7" w:rsidP="00074A40">
            <w:pPr>
              <w:jc w:val="center"/>
              <w:rPr>
                <w:rFonts w:ascii="Times New Roman" w:hAnsi="Times New Roman" w:cs="Times New Roman"/>
                <w:sz w:val="28"/>
                <w:szCs w:val="28"/>
              </w:rPr>
            </w:pPr>
            <w:r>
              <w:rPr>
                <w:rFonts w:ascii="Times New Roman" w:hAnsi="Times New Roman" w:cs="Times New Roman"/>
                <w:sz w:val="28"/>
                <w:szCs w:val="28"/>
              </w:rPr>
              <w:t>23</w:t>
            </w:r>
          </w:p>
        </w:tc>
      </w:tr>
      <w:tr w:rsidR="003313AE" w:rsidRPr="0017690B" w:rsidTr="001A7A6F">
        <w:trPr>
          <w:trHeight w:val="899"/>
        </w:trPr>
        <w:tc>
          <w:tcPr>
            <w:tcW w:w="817" w:type="dxa"/>
            <w:shd w:val="clear" w:color="auto" w:fill="auto"/>
          </w:tcPr>
          <w:p w:rsidR="003313AE" w:rsidRPr="0017690B" w:rsidRDefault="003313AE" w:rsidP="001A7A6F">
            <w:pPr>
              <w:spacing w:after="0"/>
              <w:jc w:val="center"/>
              <w:rPr>
                <w:rFonts w:ascii="Times New Roman" w:hAnsi="Times New Roman" w:cs="Times New Roman"/>
                <w:sz w:val="28"/>
                <w:szCs w:val="28"/>
              </w:rPr>
            </w:pPr>
            <w:r w:rsidRPr="0017690B">
              <w:rPr>
                <w:rFonts w:ascii="Times New Roman" w:hAnsi="Times New Roman" w:cs="Times New Roman"/>
                <w:sz w:val="28"/>
                <w:szCs w:val="28"/>
              </w:rPr>
              <w:t>5</w:t>
            </w:r>
          </w:p>
        </w:tc>
        <w:tc>
          <w:tcPr>
            <w:tcW w:w="7655" w:type="dxa"/>
            <w:shd w:val="clear" w:color="auto" w:fill="auto"/>
          </w:tcPr>
          <w:p w:rsidR="003313AE" w:rsidRPr="0017690B" w:rsidRDefault="00F43C18" w:rsidP="001A7A6F">
            <w:pPr>
              <w:pStyle w:val="21"/>
              <w:shd w:val="clear" w:color="auto" w:fill="auto"/>
              <w:spacing w:before="0" w:after="0" w:line="240" w:lineRule="auto"/>
              <w:ind w:firstLine="0"/>
            </w:pPr>
            <w:r w:rsidRPr="0017690B">
              <w:t>Методические указания по прохождению практики…………..</w:t>
            </w:r>
          </w:p>
        </w:tc>
        <w:tc>
          <w:tcPr>
            <w:tcW w:w="1559" w:type="dxa"/>
            <w:shd w:val="clear" w:color="auto" w:fill="auto"/>
          </w:tcPr>
          <w:p w:rsidR="003313AE" w:rsidRPr="0017690B" w:rsidRDefault="007353A7" w:rsidP="001A7A6F">
            <w:pPr>
              <w:spacing w:after="0"/>
              <w:jc w:val="center"/>
              <w:rPr>
                <w:rFonts w:ascii="Times New Roman" w:hAnsi="Times New Roman" w:cs="Times New Roman"/>
                <w:sz w:val="28"/>
                <w:szCs w:val="28"/>
              </w:rPr>
            </w:pPr>
            <w:r>
              <w:rPr>
                <w:rFonts w:ascii="Times New Roman" w:hAnsi="Times New Roman" w:cs="Times New Roman"/>
                <w:sz w:val="28"/>
                <w:szCs w:val="28"/>
              </w:rPr>
              <w:t>29</w:t>
            </w:r>
          </w:p>
          <w:p w:rsidR="001A7A6F" w:rsidRPr="0017690B" w:rsidRDefault="001A7A6F" w:rsidP="001A7A6F">
            <w:pPr>
              <w:spacing w:after="0"/>
              <w:jc w:val="center"/>
              <w:rPr>
                <w:rFonts w:ascii="Times New Roman" w:hAnsi="Times New Roman" w:cs="Times New Roman"/>
                <w:sz w:val="28"/>
                <w:szCs w:val="28"/>
              </w:rPr>
            </w:pPr>
          </w:p>
        </w:tc>
      </w:tr>
    </w:tbl>
    <w:p w:rsidR="00A26560" w:rsidRPr="0017690B" w:rsidRDefault="001B6335" w:rsidP="003313AE">
      <w:pPr>
        <w:rPr>
          <w:rFonts w:ascii="Times New Roman" w:hAnsi="Times New Roman" w:cs="Times New Roman"/>
          <w:sz w:val="28"/>
          <w:szCs w:val="28"/>
        </w:rPr>
      </w:pPr>
      <w:r w:rsidRPr="0017690B">
        <w:rPr>
          <w:rFonts w:ascii="Times New Roman" w:hAnsi="Times New Roman" w:cs="Times New Roman"/>
          <w:sz w:val="28"/>
          <w:szCs w:val="28"/>
        </w:rPr>
        <w:t xml:space="preserve">   </w:t>
      </w:r>
      <w:r w:rsidR="005645C8" w:rsidRPr="0017690B">
        <w:rPr>
          <w:rFonts w:ascii="Times New Roman" w:hAnsi="Times New Roman" w:cs="Times New Roman"/>
          <w:sz w:val="28"/>
          <w:szCs w:val="28"/>
        </w:rPr>
        <w:t>6</w:t>
      </w:r>
      <w:r w:rsidRPr="0017690B">
        <w:rPr>
          <w:rFonts w:ascii="Times New Roman" w:hAnsi="Times New Roman" w:cs="Times New Roman"/>
          <w:sz w:val="28"/>
          <w:szCs w:val="28"/>
        </w:rPr>
        <w:t xml:space="preserve">      Приложения………………………………………………………</w:t>
      </w:r>
      <w:r w:rsidR="007353A7">
        <w:rPr>
          <w:rFonts w:ascii="Times New Roman" w:hAnsi="Times New Roman" w:cs="Times New Roman"/>
          <w:sz w:val="28"/>
          <w:szCs w:val="28"/>
        </w:rPr>
        <w:t xml:space="preserve">            41</w:t>
      </w: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814BB0" w:rsidRPr="0017690B" w:rsidRDefault="00814BB0" w:rsidP="003313AE">
      <w:pPr>
        <w:rPr>
          <w:rFonts w:ascii="Times New Roman" w:hAnsi="Times New Roman" w:cs="Times New Roman"/>
          <w:b/>
          <w:sz w:val="28"/>
          <w:szCs w:val="28"/>
        </w:rPr>
      </w:pPr>
    </w:p>
    <w:p w:rsidR="003313AE" w:rsidRPr="0017690B" w:rsidRDefault="003313AE" w:rsidP="003313AE">
      <w:pPr>
        <w:rPr>
          <w:rFonts w:ascii="Times New Roman" w:hAnsi="Times New Roman" w:cs="Times New Roman"/>
          <w:b/>
          <w:sz w:val="28"/>
          <w:szCs w:val="28"/>
        </w:rPr>
      </w:pPr>
    </w:p>
    <w:p w:rsidR="005645C8" w:rsidRPr="0017690B" w:rsidRDefault="005645C8" w:rsidP="003313AE">
      <w:pPr>
        <w:rPr>
          <w:rFonts w:ascii="Times New Roman" w:hAnsi="Times New Roman" w:cs="Times New Roman"/>
          <w:b/>
          <w:sz w:val="28"/>
          <w:szCs w:val="28"/>
        </w:rPr>
      </w:pPr>
    </w:p>
    <w:p w:rsidR="005645C8" w:rsidRPr="0017690B" w:rsidRDefault="005645C8" w:rsidP="003313AE">
      <w:pPr>
        <w:rPr>
          <w:rFonts w:ascii="Times New Roman" w:hAnsi="Times New Roman" w:cs="Times New Roman"/>
          <w:b/>
          <w:sz w:val="28"/>
          <w:szCs w:val="28"/>
        </w:rPr>
      </w:pPr>
    </w:p>
    <w:p w:rsidR="003313AE" w:rsidRPr="0017690B" w:rsidRDefault="003313AE"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rPr>
      </w:pPr>
    </w:p>
    <w:p w:rsidR="00E12241" w:rsidRPr="0017690B" w:rsidRDefault="00E12241" w:rsidP="007A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aps/>
          <w:sz w:val="24"/>
          <w:szCs w:val="24"/>
        </w:rPr>
      </w:pPr>
    </w:p>
    <w:p w:rsidR="003313AE" w:rsidRPr="0017690B" w:rsidRDefault="003313AE" w:rsidP="00016868">
      <w:pPr>
        <w:ind w:left="709"/>
        <w:jc w:val="center"/>
        <w:rPr>
          <w:rFonts w:ascii="Times New Roman" w:hAnsi="Times New Roman" w:cs="Times New Roman"/>
          <w:sz w:val="28"/>
          <w:szCs w:val="28"/>
        </w:rPr>
      </w:pPr>
      <w:r w:rsidRPr="0017690B">
        <w:rPr>
          <w:rFonts w:ascii="Times New Roman" w:hAnsi="Times New Roman" w:cs="Times New Roman"/>
          <w:b/>
          <w:bCs/>
          <w:sz w:val="28"/>
          <w:szCs w:val="28"/>
        </w:rPr>
        <w:t>1. ПАСПОРТ РАБОЧЕЙ ПРОГРАММЫ ПРАКТИКИ</w:t>
      </w:r>
    </w:p>
    <w:p w:rsidR="003313AE" w:rsidRPr="0017690B" w:rsidRDefault="003313AE" w:rsidP="00016868">
      <w:pPr>
        <w:ind w:left="709"/>
        <w:jc w:val="center"/>
        <w:rPr>
          <w:rFonts w:ascii="Times New Roman" w:hAnsi="Times New Roman" w:cs="Times New Roman"/>
          <w:sz w:val="28"/>
          <w:szCs w:val="28"/>
        </w:rPr>
      </w:pPr>
      <w:r w:rsidRPr="0017690B">
        <w:rPr>
          <w:rFonts w:ascii="Times New Roman" w:hAnsi="Times New Roman" w:cs="Times New Roman"/>
          <w:b/>
          <w:bCs/>
          <w:sz w:val="28"/>
          <w:szCs w:val="28"/>
        </w:rPr>
        <w:t>1.1. Область применения программы</w:t>
      </w:r>
    </w:p>
    <w:p w:rsidR="006324AD" w:rsidRPr="0017690B" w:rsidRDefault="006324AD" w:rsidP="00206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ascii="Times New Roman" w:hAnsi="Times New Roman" w:cs="Times New Roman"/>
          <w:bCs/>
          <w:iCs/>
          <w:sz w:val="28"/>
          <w:szCs w:val="28"/>
        </w:rPr>
      </w:pPr>
      <w:bookmarkStart w:id="1" w:name="105231"/>
      <w:bookmarkEnd w:id="1"/>
      <w:r w:rsidRPr="0017690B">
        <w:rPr>
          <w:rFonts w:ascii="Times New Roman" w:hAnsi="Times New Roman" w:cs="Times New Roman"/>
          <w:sz w:val="28"/>
          <w:szCs w:val="28"/>
        </w:rPr>
        <w:t xml:space="preserve">Рабочая программа производственной (преддипломной) практики является частью основной профессиональной образовательной программы </w:t>
      </w:r>
      <w:r w:rsidRPr="0017690B">
        <w:rPr>
          <w:rFonts w:ascii="Times New Roman" w:eastAsia="Calibri" w:hAnsi="Times New Roman" w:cs="Times New Roman"/>
          <w:sz w:val="28"/>
          <w:szCs w:val="28"/>
        </w:rPr>
        <w:t xml:space="preserve">в соответствии с ФГОС  СПО по специальности </w:t>
      </w:r>
      <w:r w:rsidRPr="0017690B">
        <w:rPr>
          <w:rFonts w:ascii="Times New Roman" w:hAnsi="Times New Roman" w:cs="Times New Roman"/>
          <w:bCs/>
          <w:iCs/>
          <w:sz w:val="28"/>
          <w:szCs w:val="28"/>
        </w:rPr>
        <w:t>38.02.04 Коммерция (по отраслям)</w:t>
      </w:r>
      <w:r w:rsidRPr="0017690B">
        <w:rPr>
          <w:rFonts w:ascii="Times New Roman" w:eastAsia="Calibri" w:hAnsi="Times New Roman" w:cs="Times New Roman"/>
          <w:color w:val="000000"/>
          <w:sz w:val="28"/>
          <w:szCs w:val="28"/>
        </w:rPr>
        <w:t>.</w:t>
      </w:r>
    </w:p>
    <w:p w:rsidR="006324AD" w:rsidRPr="0017690B" w:rsidRDefault="006324AD" w:rsidP="0020692A">
      <w:pPr>
        <w:spacing w:line="360" w:lineRule="auto"/>
        <w:ind w:firstLine="709"/>
        <w:jc w:val="both"/>
        <w:rPr>
          <w:rFonts w:ascii="Times New Roman" w:hAnsi="Times New Roman" w:cs="Times New Roman"/>
          <w:color w:val="000000"/>
          <w:sz w:val="28"/>
          <w:szCs w:val="28"/>
          <w:shd w:val="clear" w:color="auto" w:fill="FFFFFF"/>
        </w:rPr>
      </w:pPr>
      <w:r w:rsidRPr="0017690B">
        <w:rPr>
          <w:rFonts w:ascii="Times New Roman" w:hAnsi="Times New Roman" w:cs="Times New Roman"/>
          <w:color w:val="000000"/>
          <w:sz w:val="28"/>
          <w:szCs w:val="28"/>
          <w:shd w:val="clear" w:color="auto" w:fill="FFFFFF"/>
        </w:rPr>
        <w:t xml:space="preserve">Производственная (преддипломная) практика специальности является составной частью </w:t>
      </w:r>
      <w:r w:rsidR="0020692A">
        <w:rPr>
          <w:rFonts w:ascii="Times New Roman" w:hAnsi="Times New Roman" w:cs="Times New Roman"/>
          <w:color w:val="000000"/>
          <w:sz w:val="28"/>
          <w:szCs w:val="28"/>
          <w:shd w:val="clear" w:color="auto" w:fill="FFFFFF"/>
        </w:rPr>
        <w:t xml:space="preserve"> учебного </w:t>
      </w:r>
      <w:r w:rsidRPr="0017690B">
        <w:rPr>
          <w:rFonts w:ascii="Times New Roman" w:hAnsi="Times New Roman" w:cs="Times New Roman"/>
          <w:color w:val="000000"/>
          <w:sz w:val="28"/>
          <w:szCs w:val="28"/>
          <w:shd w:val="clear" w:color="auto" w:fill="FFFFFF"/>
        </w:rPr>
        <w:t>процесса подготовки специалистов</w:t>
      </w:r>
      <w:r w:rsidR="0020692A">
        <w:rPr>
          <w:rFonts w:ascii="Times New Roman" w:hAnsi="Times New Roman" w:cs="Times New Roman"/>
          <w:color w:val="000000"/>
          <w:sz w:val="28"/>
          <w:szCs w:val="28"/>
          <w:shd w:val="clear" w:color="auto" w:fill="FFFFFF"/>
        </w:rPr>
        <w:t xml:space="preserve"> среднего звена</w:t>
      </w:r>
      <w:r w:rsidRPr="0017690B">
        <w:rPr>
          <w:rFonts w:ascii="Times New Roman" w:hAnsi="Times New Roman" w:cs="Times New Roman"/>
          <w:color w:val="000000"/>
          <w:sz w:val="28"/>
          <w:szCs w:val="28"/>
          <w:shd w:val="clear" w:color="auto" w:fill="FFFFFF"/>
        </w:rPr>
        <w:t>, ориентированного на развитие интеграционных тенденций в области теории и практики обучения.</w:t>
      </w:r>
    </w:p>
    <w:p w:rsidR="00583285" w:rsidRPr="0017690B" w:rsidRDefault="00583285" w:rsidP="00016868">
      <w:pPr>
        <w:tabs>
          <w:tab w:val="left" w:pos="-1701"/>
        </w:tabs>
        <w:ind w:left="567"/>
        <w:jc w:val="center"/>
        <w:rPr>
          <w:rFonts w:ascii="Times New Roman" w:hAnsi="Times New Roman" w:cs="Times New Roman"/>
          <w:b/>
          <w:sz w:val="28"/>
          <w:szCs w:val="28"/>
        </w:rPr>
      </w:pPr>
    </w:p>
    <w:p w:rsidR="003313AE" w:rsidRPr="0017690B" w:rsidRDefault="003313AE" w:rsidP="00016868">
      <w:pPr>
        <w:tabs>
          <w:tab w:val="left" w:pos="-1701"/>
        </w:tabs>
        <w:ind w:left="567"/>
        <w:jc w:val="center"/>
        <w:rPr>
          <w:rFonts w:ascii="Times New Roman" w:hAnsi="Times New Roman" w:cs="Times New Roman"/>
          <w:b/>
          <w:bCs/>
          <w:sz w:val="28"/>
          <w:szCs w:val="28"/>
        </w:rPr>
      </w:pPr>
      <w:r w:rsidRPr="0017690B">
        <w:rPr>
          <w:rFonts w:ascii="Times New Roman" w:hAnsi="Times New Roman" w:cs="Times New Roman"/>
          <w:b/>
          <w:sz w:val="28"/>
          <w:szCs w:val="28"/>
        </w:rPr>
        <w:t>1.2.</w:t>
      </w:r>
      <w:r w:rsidRPr="0017690B">
        <w:rPr>
          <w:rFonts w:ascii="Times New Roman" w:hAnsi="Times New Roman" w:cs="Times New Roman"/>
          <w:b/>
          <w:bCs/>
          <w:sz w:val="20"/>
          <w:szCs w:val="20"/>
        </w:rPr>
        <w:t xml:space="preserve"> </w:t>
      </w:r>
      <w:r w:rsidRPr="0017690B">
        <w:rPr>
          <w:rFonts w:ascii="Times New Roman" w:hAnsi="Times New Roman" w:cs="Times New Roman"/>
          <w:b/>
          <w:bCs/>
          <w:sz w:val="28"/>
          <w:szCs w:val="28"/>
        </w:rPr>
        <w:t>Цели практики</w:t>
      </w:r>
    </w:p>
    <w:p w:rsidR="00F433B8" w:rsidRPr="0017690B" w:rsidRDefault="001019BA" w:rsidP="0020692A">
      <w:pPr>
        <w:autoSpaceDE w:val="0"/>
        <w:autoSpaceDN w:val="0"/>
        <w:adjustRightInd w:val="0"/>
        <w:spacing w:line="360" w:lineRule="auto"/>
        <w:ind w:firstLine="720"/>
        <w:jc w:val="both"/>
        <w:rPr>
          <w:rFonts w:ascii="Times New Roman" w:hAnsi="Times New Roman" w:cs="Times New Roman"/>
          <w:sz w:val="28"/>
        </w:rPr>
      </w:pPr>
      <w:r w:rsidRPr="001019BA">
        <w:rPr>
          <w:rFonts w:ascii="Times New Roman" w:hAnsi="Times New Roman"/>
          <w:sz w:val="28"/>
          <w:szCs w:val="28"/>
        </w:rPr>
        <w:t>Преддипломная практика направлена на</w:t>
      </w:r>
      <w:r w:rsidRPr="00A14E26">
        <w:rPr>
          <w:rFonts w:ascii="Times New Roman" w:hAnsi="Times New Roman"/>
          <w:sz w:val="20"/>
          <w:szCs w:val="20"/>
        </w:rPr>
        <w:t xml:space="preserve"> </w:t>
      </w:r>
      <w:r w:rsidR="00C321A0" w:rsidRPr="0017690B">
        <w:rPr>
          <w:rFonts w:ascii="Times New Roman" w:hAnsi="Times New Roman" w:cs="Times New Roman"/>
          <w:sz w:val="28"/>
        </w:rPr>
        <w:t>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016868" w:rsidRDefault="00016868" w:rsidP="00016868">
      <w:pPr>
        <w:jc w:val="center"/>
        <w:rPr>
          <w:rFonts w:ascii="Times New Roman" w:hAnsi="Times New Roman" w:cs="Times New Roman"/>
          <w:b/>
          <w:bCs/>
          <w:sz w:val="28"/>
          <w:szCs w:val="28"/>
        </w:rPr>
      </w:pPr>
      <w:r w:rsidRPr="0017690B">
        <w:rPr>
          <w:rFonts w:ascii="Times New Roman" w:hAnsi="Times New Roman" w:cs="Times New Roman"/>
          <w:b/>
          <w:sz w:val="28"/>
          <w:szCs w:val="28"/>
        </w:rPr>
        <w:t xml:space="preserve">1.3. </w:t>
      </w:r>
      <w:r w:rsidRPr="0017690B">
        <w:rPr>
          <w:rFonts w:ascii="Times New Roman" w:hAnsi="Times New Roman" w:cs="Times New Roman"/>
          <w:b/>
          <w:bCs/>
          <w:sz w:val="28"/>
          <w:szCs w:val="28"/>
        </w:rPr>
        <w:t>Требования к результатам практики</w:t>
      </w:r>
    </w:p>
    <w:p w:rsidR="00F433B8" w:rsidRPr="003F4C1C" w:rsidRDefault="00F433B8" w:rsidP="00F433B8">
      <w:pPr>
        <w:spacing w:after="0" w:line="240" w:lineRule="auto"/>
        <w:ind w:firstLine="567"/>
        <w:jc w:val="both"/>
        <w:rPr>
          <w:rFonts w:ascii="Times New Roman" w:hAnsi="Times New Roman"/>
          <w:sz w:val="28"/>
          <w:szCs w:val="28"/>
        </w:rPr>
      </w:pPr>
      <w:r w:rsidRPr="003F4C1C">
        <w:rPr>
          <w:rFonts w:ascii="Times New Roman" w:hAnsi="Times New Roman"/>
          <w:sz w:val="28"/>
          <w:szCs w:val="28"/>
        </w:rPr>
        <w:t>Результатом освоения программы преддипломной практики является:</w:t>
      </w:r>
    </w:p>
    <w:p w:rsidR="003F4C1C" w:rsidRDefault="003F4C1C" w:rsidP="00F433B8">
      <w:pPr>
        <w:spacing w:after="0" w:line="240" w:lineRule="auto"/>
        <w:rPr>
          <w:rFonts w:ascii="Times New Roman" w:hAnsi="Times New Roman"/>
          <w:b/>
          <w:sz w:val="28"/>
          <w:szCs w:val="28"/>
        </w:rPr>
      </w:pPr>
    </w:p>
    <w:p w:rsidR="00F433B8" w:rsidRPr="0020692A" w:rsidRDefault="0020692A" w:rsidP="00F433B8">
      <w:pPr>
        <w:spacing w:after="0" w:line="240" w:lineRule="auto"/>
        <w:rPr>
          <w:rFonts w:ascii="Times New Roman" w:hAnsi="Times New Roman"/>
          <w:b/>
          <w:sz w:val="28"/>
          <w:szCs w:val="28"/>
        </w:rPr>
      </w:pPr>
      <w:r>
        <w:rPr>
          <w:rFonts w:ascii="Times New Roman" w:hAnsi="Times New Roman"/>
          <w:b/>
          <w:sz w:val="28"/>
          <w:szCs w:val="28"/>
        </w:rPr>
        <w:t xml:space="preserve">- </w:t>
      </w:r>
      <w:r w:rsidR="00F433B8" w:rsidRPr="0020692A">
        <w:rPr>
          <w:rFonts w:ascii="Times New Roman" w:hAnsi="Times New Roman"/>
          <w:b/>
          <w:sz w:val="28"/>
          <w:szCs w:val="28"/>
        </w:rPr>
        <w:t>углубление первоначального практического опыта обучающегося</w:t>
      </w:r>
      <w:r>
        <w:rPr>
          <w:rFonts w:ascii="Times New Roman" w:hAnsi="Times New Roman"/>
          <w:b/>
          <w:sz w:val="28"/>
          <w:szCs w:val="28"/>
        </w:rPr>
        <w:t xml:space="preserve"> по</w:t>
      </w:r>
      <w:r w:rsidR="00F433B8" w:rsidRPr="0020692A">
        <w:rPr>
          <w:rFonts w:ascii="Times New Roman" w:hAnsi="Times New Roman"/>
          <w:b/>
          <w:sz w:val="28"/>
          <w:szCs w:val="28"/>
        </w:rPr>
        <w:t>:</w:t>
      </w:r>
    </w:p>
    <w:p w:rsidR="003F4C1C" w:rsidRPr="003F4C1C" w:rsidRDefault="003F4C1C" w:rsidP="00F433B8">
      <w:pPr>
        <w:spacing w:after="0" w:line="240" w:lineRule="auto"/>
        <w:rPr>
          <w:rFonts w:ascii="Times New Roman" w:hAnsi="Times New Roman"/>
          <w:b/>
          <w:sz w:val="28"/>
          <w:szCs w:val="28"/>
        </w:rPr>
      </w:pPr>
    </w:p>
    <w:p w:rsidR="001D7EFC" w:rsidRPr="0017690B" w:rsidRDefault="00F433B8" w:rsidP="0020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0692A">
        <w:rPr>
          <w:rFonts w:ascii="Times New Roman" w:hAnsi="Times New Roman"/>
          <w:sz w:val="24"/>
          <w:szCs w:val="24"/>
        </w:rPr>
        <w:t xml:space="preserve">  </w:t>
      </w:r>
      <w:r w:rsidRPr="004C28F4">
        <w:rPr>
          <w:rFonts w:ascii="Times New Roman" w:hAnsi="Times New Roman"/>
          <w:i/>
          <w:sz w:val="20"/>
          <w:szCs w:val="20"/>
        </w:rPr>
        <w:t xml:space="preserve">   </w:t>
      </w:r>
      <w:r w:rsidR="001D7EFC" w:rsidRPr="0017690B">
        <w:rPr>
          <w:rFonts w:ascii="Times New Roman" w:hAnsi="Times New Roman" w:cs="Times New Roman"/>
          <w:b/>
          <w:bCs/>
          <w:sz w:val="28"/>
          <w:szCs w:val="28"/>
        </w:rPr>
        <w:t>ПМ 01. Организация и управление торгово-сбытовой деятельностью</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приемки товаров по количеству и качеству;</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составления договоров;</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установления коммерческих связей;</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соблюдения правил торговли;</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выполнения технологических операций по подготовке товаров к продаже, их выкладке и реализации;</w:t>
      </w:r>
    </w:p>
    <w:p w:rsidR="003F4C1C" w:rsidRDefault="003F4C1C" w:rsidP="00C26051">
      <w:pPr>
        <w:numPr>
          <w:ilvl w:val="0"/>
          <w:numId w:val="8"/>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эксплуатации оборудования в соответствии с назначением и соблюдение правил охраны труда.</w:t>
      </w:r>
    </w:p>
    <w:p w:rsidR="003F4C1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4"/>
        </w:rPr>
      </w:pPr>
      <w:r w:rsidRPr="0017690B">
        <w:rPr>
          <w:rFonts w:ascii="Times New Roman" w:hAnsi="Times New Roman" w:cs="Times New Roman"/>
          <w:b/>
          <w:bCs/>
          <w:sz w:val="28"/>
          <w:szCs w:val="24"/>
        </w:rPr>
        <w:t>ПМ 02. Организация и проведение экономическ</w:t>
      </w:r>
      <w:r>
        <w:rPr>
          <w:rFonts w:ascii="Times New Roman" w:hAnsi="Times New Roman" w:cs="Times New Roman"/>
          <w:b/>
          <w:bCs/>
          <w:sz w:val="28"/>
          <w:szCs w:val="24"/>
        </w:rPr>
        <w:t>ой и маркетинговой деятельности</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оформления финансовых документов и отчетов;</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проведения денежных расчетов;</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расчета основных налогов;</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анализа показателей финансово-хозяйственной деятельности торговой организации;</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выявления потребностей (спроса) на товары;</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реализации маркетинговых мероприятий в соответствии с конъюнктурой рынка;</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участия в проведении рекламных акций и кампаний, других маркетинговых коммуникаций;</w:t>
      </w:r>
    </w:p>
    <w:p w:rsidR="003F4C1C" w:rsidRPr="003F4C1C" w:rsidRDefault="003F4C1C" w:rsidP="00C26051">
      <w:pPr>
        <w:pStyle w:val="a7"/>
        <w:widowControl w:val="0"/>
        <w:numPr>
          <w:ilvl w:val="0"/>
          <w:numId w:val="9"/>
        </w:numPr>
        <w:autoSpaceDE w:val="0"/>
        <w:autoSpaceDN w:val="0"/>
        <w:adjustRightInd w:val="0"/>
        <w:spacing w:after="0" w:line="360" w:lineRule="auto"/>
        <w:jc w:val="both"/>
        <w:rPr>
          <w:rFonts w:ascii="Times New Roman" w:eastAsia="Arial Unicode MS" w:hAnsi="Times New Roman" w:cs="Times New Roman"/>
          <w:sz w:val="28"/>
          <w:szCs w:val="28"/>
        </w:rPr>
      </w:pPr>
      <w:r w:rsidRPr="003F4C1C">
        <w:rPr>
          <w:rFonts w:ascii="Times New Roman" w:eastAsia="Arial Unicode MS" w:hAnsi="Times New Roman" w:cs="Times New Roman"/>
          <w:sz w:val="28"/>
          <w:szCs w:val="28"/>
        </w:rPr>
        <w:t>анализа маркетинговой среды организации;</w:t>
      </w:r>
    </w:p>
    <w:p w:rsidR="003F4C1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4"/>
        </w:rPr>
      </w:pPr>
    </w:p>
    <w:p w:rsidR="003F4C1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4"/>
        </w:rPr>
      </w:pPr>
      <w:r w:rsidRPr="0017690B">
        <w:rPr>
          <w:rFonts w:ascii="Times New Roman" w:hAnsi="Times New Roman" w:cs="Times New Roman"/>
          <w:b/>
          <w:bCs/>
          <w:sz w:val="28"/>
          <w:szCs w:val="24"/>
        </w:rPr>
        <w:t>ПМ 03. Управление ассортиментом, оценка качества и об</w:t>
      </w:r>
      <w:r>
        <w:rPr>
          <w:rFonts w:ascii="Times New Roman" w:hAnsi="Times New Roman" w:cs="Times New Roman"/>
          <w:b/>
          <w:bCs/>
          <w:sz w:val="28"/>
          <w:szCs w:val="24"/>
        </w:rPr>
        <w:t>еспечение сохраняемости товаров</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определения  показателей ассортимента;</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распознавания товаров по ассортиментной принадлежности;</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оценки качества товаров в соответствии с установленными требованиями;</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установления градаций качества;</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расшифровки маркировки;</w:t>
      </w:r>
    </w:p>
    <w:p w:rsidR="003F4C1C" w:rsidRPr="001D7EF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lastRenderedPageBreak/>
        <w:t>- контроля режима и сроков хранения товаров;</w:t>
      </w:r>
    </w:p>
    <w:p w:rsidR="00F433B8" w:rsidRPr="003F4C1C" w:rsidRDefault="003F4C1C"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rFonts w:ascii="Times New Roman" w:hAnsi="Times New Roman" w:cs="Times New Roman"/>
          <w:sz w:val="28"/>
          <w:szCs w:val="28"/>
        </w:rPr>
      </w:pPr>
      <w:r w:rsidRPr="001D7EFC">
        <w:rPr>
          <w:rFonts w:ascii="Times New Roman" w:hAnsi="Times New Roman" w:cs="Times New Roman"/>
          <w:sz w:val="28"/>
          <w:szCs w:val="28"/>
        </w:rPr>
        <w:t>- соблюдения санитарно-эпидемиологических требований к товарам, упаковке, условиям и срокам х</w:t>
      </w:r>
      <w:r>
        <w:rPr>
          <w:rFonts w:ascii="Times New Roman" w:hAnsi="Times New Roman" w:cs="Times New Roman"/>
          <w:sz w:val="28"/>
          <w:szCs w:val="28"/>
        </w:rPr>
        <w:t>ранения.</w:t>
      </w:r>
    </w:p>
    <w:p w:rsidR="00F433B8" w:rsidRDefault="0020692A" w:rsidP="00F433B8">
      <w:pPr>
        <w:spacing w:after="0" w:line="240" w:lineRule="auto"/>
        <w:rPr>
          <w:rFonts w:ascii="Times New Roman" w:hAnsi="Times New Roman"/>
          <w:b/>
          <w:sz w:val="28"/>
          <w:szCs w:val="28"/>
        </w:rPr>
      </w:pPr>
      <w:r>
        <w:rPr>
          <w:rFonts w:ascii="Times New Roman" w:hAnsi="Times New Roman"/>
          <w:b/>
          <w:sz w:val="28"/>
          <w:szCs w:val="28"/>
        </w:rPr>
        <w:t xml:space="preserve">- </w:t>
      </w:r>
      <w:r w:rsidR="00F433B8" w:rsidRPr="003F4C1C">
        <w:rPr>
          <w:rFonts w:ascii="Times New Roman" w:hAnsi="Times New Roman"/>
          <w:b/>
          <w:sz w:val="28"/>
          <w:szCs w:val="28"/>
        </w:rPr>
        <w:t>развитие общих компетенций:</w:t>
      </w:r>
    </w:p>
    <w:p w:rsidR="003F4C1C" w:rsidRPr="003F4C1C" w:rsidRDefault="003F4C1C" w:rsidP="00F433B8">
      <w:pPr>
        <w:spacing w:after="0" w:line="240" w:lineRule="auto"/>
        <w:rPr>
          <w:rFonts w:ascii="Times New Roman" w:hAnsi="Times New Roman"/>
          <w:b/>
          <w:bCs/>
          <w:sz w:val="28"/>
          <w:szCs w:val="28"/>
        </w:rPr>
      </w:pP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CA61F3" w:rsidRPr="0017690B"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A61F3" w:rsidRPr="0017690B" w:rsidRDefault="00CA61F3" w:rsidP="000A26C9">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 xml:space="preserve">ОК 10. Логически верно, аргументированно и ясно излагать устную и письменную речь. </w:t>
      </w:r>
    </w:p>
    <w:p w:rsidR="00CA61F3" w:rsidRDefault="00CA61F3" w:rsidP="00CA61F3">
      <w:pPr>
        <w:pStyle w:val="ConsPlusNormal"/>
        <w:spacing w:line="276" w:lineRule="auto"/>
        <w:ind w:firstLine="540"/>
        <w:jc w:val="both"/>
        <w:rPr>
          <w:rFonts w:ascii="Times New Roman" w:hAnsi="Times New Roman" w:cs="Times New Roman"/>
          <w:sz w:val="28"/>
          <w:szCs w:val="28"/>
        </w:rPr>
      </w:pPr>
      <w:r w:rsidRPr="0017690B">
        <w:rPr>
          <w:rFonts w:ascii="Times New Roman" w:hAnsi="Times New Roman" w:cs="Times New Roman"/>
          <w:sz w:val="28"/>
          <w:szCs w:val="28"/>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3F4C1C" w:rsidRPr="0017690B" w:rsidRDefault="003F4C1C" w:rsidP="00CA61F3">
      <w:pPr>
        <w:pStyle w:val="ConsPlusNormal"/>
        <w:spacing w:line="276" w:lineRule="auto"/>
        <w:ind w:firstLine="540"/>
        <w:jc w:val="both"/>
        <w:rPr>
          <w:rFonts w:ascii="Times New Roman" w:hAnsi="Times New Roman" w:cs="Times New Roman"/>
          <w:sz w:val="28"/>
          <w:szCs w:val="28"/>
        </w:rPr>
      </w:pPr>
    </w:p>
    <w:p w:rsidR="00F433B8" w:rsidRPr="003F4C1C" w:rsidRDefault="0020692A" w:rsidP="00F433B8">
      <w:pPr>
        <w:spacing w:after="0" w:line="240" w:lineRule="auto"/>
        <w:rPr>
          <w:rFonts w:ascii="Times New Roman" w:hAnsi="Times New Roman"/>
          <w:b/>
          <w:bCs/>
          <w:sz w:val="28"/>
          <w:szCs w:val="28"/>
        </w:rPr>
      </w:pPr>
      <w:r>
        <w:rPr>
          <w:rFonts w:ascii="Times New Roman" w:hAnsi="Times New Roman"/>
          <w:b/>
          <w:sz w:val="28"/>
          <w:szCs w:val="28"/>
        </w:rPr>
        <w:t xml:space="preserve">- </w:t>
      </w:r>
      <w:r w:rsidR="00F433B8" w:rsidRPr="003F4C1C">
        <w:rPr>
          <w:rFonts w:ascii="Times New Roman" w:hAnsi="Times New Roman"/>
          <w:b/>
          <w:sz w:val="28"/>
          <w:szCs w:val="28"/>
        </w:rPr>
        <w:t>развитие профессиональных компетенций:</w:t>
      </w:r>
    </w:p>
    <w:p w:rsidR="00CA61F3" w:rsidRPr="0017690B" w:rsidRDefault="00CA61F3" w:rsidP="00016868">
      <w:pPr>
        <w:jc w:val="both"/>
        <w:rPr>
          <w:rFonts w:ascii="Times New Roman" w:hAnsi="Times New Roman" w:cs="Times New Roman"/>
          <w:sz w:val="28"/>
          <w:szCs w:val="28"/>
        </w:rPr>
      </w:pPr>
    </w:p>
    <w:p w:rsidR="001D7EFC" w:rsidRPr="003F4C1C" w:rsidRDefault="00CA61F3" w:rsidP="003F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8"/>
        </w:rPr>
      </w:pPr>
      <w:r w:rsidRPr="0017690B">
        <w:rPr>
          <w:rFonts w:ascii="Times New Roman" w:hAnsi="Times New Roman" w:cs="Times New Roman"/>
          <w:b/>
          <w:bCs/>
          <w:sz w:val="28"/>
          <w:szCs w:val="28"/>
        </w:rPr>
        <w:t>ПМ 01. Организация и управление торгово-сбытовой деятельностью</w:t>
      </w:r>
    </w:p>
    <w:p w:rsidR="00CA61F3" w:rsidRPr="0017690B" w:rsidRDefault="00CA61F3" w:rsidP="00CA61F3">
      <w:pPr>
        <w:contextualSpacing/>
        <w:jc w:val="both"/>
        <w:rPr>
          <w:rFonts w:ascii="Times New Roman" w:eastAsia="Calibri" w:hAnsi="Times New Roman" w:cs="Times New Roman"/>
          <w:b/>
          <w:sz w:val="28"/>
          <w:szCs w:val="28"/>
          <w:lang w:eastAsia="en-US"/>
        </w:rPr>
      </w:pP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lastRenderedPageBreak/>
        <w:t xml:space="preserve">ПК 1.2. На своем участке работы управлять товарными запасами и потоками, организовывать работу на складе, размещать товарные запасы на хранение. </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1.3. Принимать товары по количеству и качеству.</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1.4. Идентифицировать вид, класс и тип организаций розничной и оптовой торговли.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1.5. Оказывать основные и дополнительные услуги оптовой и розничной торговли.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1.6. Участвовать в работе по подготовке организации к добровольной сертификации услуг.</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1.7. Применять в коммерческой деятельности методы, средства и приемы менеджмента, делового и управленческого общения.</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1.10. Эксплуатировать торгово-технологическое оборудование.</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4"/>
        </w:rPr>
      </w:pPr>
      <w:r w:rsidRPr="0017690B">
        <w:rPr>
          <w:rFonts w:ascii="Times New Roman" w:hAnsi="Times New Roman" w:cs="Times New Roman"/>
          <w:b/>
          <w:bCs/>
          <w:sz w:val="28"/>
          <w:szCs w:val="24"/>
        </w:rPr>
        <w:t>ПМ 02. Организация и проведение экономической и маркетинговой деятельности.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 xml:space="preserve">ПК 2.2. Оформлять, проверять правильность составления, обеспечивать хранение организационно-распорядительных, </w:t>
      </w:r>
      <w:r w:rsidRPr="0017690B">
        <w:rPr>
          <w:rFonts w:ascii="Times New Roman" w:hAnsi="Times New Roman" w:cs="Times New Roman"/>
          <w:sz w:val="28"/>
          <w:szCs w:val="24"/>
        </w:rPr>
        <w:lastRenderedPageBreak/>
        <w:t xml:space="preserve">товаросопроводительных и иных необходимых документов с использованием автоматизированных систем. </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2.4. Определять основные экономические показатели работы организации, цены, заработную плату.</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2.6. Обосновывать целесообразность использования и применять маркетинговые коммуникации.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2.7. Участвовать в проведении маркетинговых исследований рынка, разработке и реализации маркетинговых решений.</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CA61F3" w:rsidRPr="0017690B" w:rsidRDefault="00CA61F3" w:rsidP="00101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w:t>
      </w:r>
      <w:r w:rsidR="001019BA">
        <w:rPr>
          <w:rFonts w:ascii="Times New Roman" w:hAnsi="Times New Roman" w:cs="Times New Roman"/>
          <w:sz w:val="28"/>
          <w:szCs w:val="24"/>
        </w:rPr>
        <w:t xml:space="preserve"> финансовые документы и отчеты.</w:t>
      </w:r>
    </w:p>
    <w:p w:rsidR="00CA61F3" w:rsidRPr="001019BA" w:rsidRDefault="00CA61F3" w:rsidP="00101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4"/>
        </w:rPr>
      </w:pPr>
      <w:r w:rsidRPr="0017690B">
        <w:rPr>
          <w:rFonts w:ascii="Times New Roman" w:hAnsi="Times New Roman" w:cs="Times New Roman"/>
          <w:b/>
          <w:bCs/>
          <w:sz w:val="28"/>
          <w:szCs w:val="24"/>
        </w:rPr>
        <w:t>ПМ 03. Управление ассортиментом, оценка качества и обе</w:t>
      </w:r>
      <w:r w:rsidR="001019BA">
        <w:rPr>
          <w:rFonts w:ascii="Times New Roman" w:hAnsi="Times New Roman" w:cs="Times New Roman"/>
          <w:b/>
          <w:bCs/>
          <w:sz w:val="28"/>
          <w:szCs w:val="24"/>
        </w:rPr>
        <w:t>спечение сохраняемости товаров.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3.2. Рассчитывать товарные потери и реализовывать мероприятия по их предупреждению или списанию.</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3.3. Оценивать и расшифровывать маркировку в соответствии с установленными требованиями.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lastRenderedPageBreak/>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3.7. Производить измерения товаров и других объектов, переводить внесистемные единицы измерений в системные.</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4"/>
        </w:rPr>
      </w:pPr>
      <w:r w:rsidRPr="0017690B">
        <w:rPr>
          <w:rFonts w:ascii="Times New Roman" w:hAnsi="Times New Roman" w:cs="Times New Roman"/>
          <w:sz w:val="28"/>
          <w:szCs w:val="24"/>
        </w:rPr>
        <w:t>ПК 3.8. Работать с документами по подтверждению соответствия, принимать участие в мероприятиях по контролю.</w:t>
      </w:r>
    </w:p>
    <w:p w:rsidR="00CA61F3" w:rsidRPr="0017690B" w:rsidRDefault="00CA61F3" w:rsidP="00CA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24"/>
        </w:rPr>
      </w:pPr>
    </w:p>
    <w:p w:rsidR="00016868" w:rsidRPr="0017690B" w:rsidRDefault="00016868" w:rsidP="003F4C1C">
      <w:pPr>
        <w:jc w:val="center"/>
        <w:rPr>
          <w:rFonts w:ascii="Times New Roman" w:hAnsi="Times New Roman" w:cs="Times New Roman"/>
          <w:b/>
          <w:bCs/>
          <w:sz w:val="28"/>
          <w:szCs w:val="28"/>
        </w:rPr>
      </w:pPr>
      <w:r w:rsidRPr="0017690B">
        <w:rPr>
          <w:rFonts w:ascii="Times New Roman" w:hAnsi="Times New Roman" w:cs="Times New Roman"/>
          <w:b/>
          <w:bCs/>
          <w:sz w:val="28"/>
          <w:szCs w:val="28"/>
        </w:rPr>
        <w:t>1.4 Формы контроля</w:t>
      </w:r>
    </w:p>
    <w:p w:rsidR="00016868" w:rsidRPr="0017690B" w:rsidRDefault="00016868" w:rsidP="00E26EFB">
      <w:pPr>
        <w:ind w:firstLine="567"/>
        <w:jc w:val="both"/>
        <w:rPr>
          <w:rFonts w:ascii="Times New Roman" w:hAnsi="Times New Roman" w:cs="Times New Roman"/>
          <w:i/>
          <w:sz w:val="28"/>
          <w:szCs w:val="28"/>
        </w:rPr>
      </w:pPr>
      <w:r w:rsidRPr="0017690B">
        <w:rPr>
          <w:rFonts w:ascii="Times New Roman" w:hAnsi="Times New Roman" w:cs="Times New Roman"/>
          <w:bCs/>
          <w:sz w:val="28"/>
          <w:szCs w:val="28"/>
        </w:rPr>
        <w:t xml:space="preserve">По </w:t>
      </w:r>
      <w:r w:rsidR="0099134E" w:rsidRPr="0017690B">
        <w:rPr>
          <w:rFonts w:ascii="Times New Roman" w:hAnsi="Times New Roman" w:cs="Times New Roman"/>
          <w:bCs/>
          <w:sz w:val="28"/>
          <w:szCs w:val="28"/>
        </w:rPr>
        <w:t>производствен</w:t>
      </w:r>
      <w:r w:rsidR="00F82A77" w:rsidRPr="0017690B">
        <w:rPr>
          <w:rFonts w:ascii="Times New Roman" w:hAnsi="Times New Roman" w:cs="Times New Roman"/>
          <w:bCs/>
          <w:sz w:val="28"/>
          <w:szCs w:val="28"/>
        </w:rPr>
        <w:t>ной</w:t>
      </w:r>
      <w:r w:rsidR="00F433B8">
        <w:rPr>
          <w:rFonts w:ascii="Times New Roman" w:hAnsi="Times New Roman" w:cs="Times New Roman"/>
          <w:bCs/>
          <w:sz w:val="28"/>
          <w:szCs w:val="28"/>
        </w:rPr>
        <w:t xml:space="preserve"> (преддипломной)</w:t>
      </w:r>
      <w:r w:rsidRPr="0017690B">
        <w:rPr>
          <w:rFonts w:ascii="Times New Roman" w:hAnsi="Times New Roman" w:cs="Times New Roman"/>
          <w:bCs/>
          <w:sz w:val="28"/>
          <w:szCs w:val="28"/>
        </w:rPr>
        <w:t xml:space="preserve"> практике предусмотрен </w:t>
      </w:r>
      <w:r w:rsidR="00F82A77" w:rsidRPr="0017690B">
        <w:rPr>
          <w:rFonts w:ascii="Times New Roman" w:hAnsi="Times New Roman" w:cs="Times New Roman"/>
          <w:bCs/>
          <w:sz w:val="28"/>
          <w:szCs w:val="28"/>
        </w:rPr>
        <w:t xml:space="preserve">контроль в форме дифференцированного зачета </w:t>
      </w:r>
      <w:r w:rsidR="00F82A77" w:rsidRPr="0017690B">
        <w:rPr>
          <w:rFonts w:ascii="Times New Roman" w:hAnsi="Times New Roman" w:cs="Times New Roman"/>
          <w:sz w:val="28"/>
          <w:szCs w:val="28"/>
        </w:rPr>
        <w:t>при условии</w:t>
      </w:r>
      <w:r w:rsidR="00F82A77" w:rsidRPr="0017690B">
        <w:rPr>
          <w:rFonts w:ascii="Times New Roman" w:hAnsi="Times New Roman" w:cs="Times New Roman"/>
          <w:i/>
          <w:sz w:val="28"/>
          <w:szCs w:val="28"/>
        </w:rPr>
        <w:t xml:space="preserve"> </w:t>
      </w:r>
      <w:r w:rsidRPr="0017690B">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26EFB" w:rsidRPr="0017690B">
        <w:rPr>
          <w:rFonts w:ascii="Times New Roman" w:hAnsi="Times New Roman" w:cs="Times New Roman"/>
          <w:sz w:val="28"/>
          <w:szCs w:val="28"/>
        </w:rPr>
        <w:t xml:space="preserve"> и профессиональных</w:t>
      </w:r>
      <w:r w:rsidRPr="0017690B">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17690B">
        <w:rPr>
          <w:rFonts w:ascii="Times New Roman" w:hAnsi="Times New Roman" w:cs="Times New Roman"/>
          <w:bCs/>
          <w:sz w:val="28"/>
          <w:szCs w:val="28"/>
        </w:rPr>
        <w:t>.</w:t>
      </w:r>
      <w:r w:rsidRPr="0017690B">
        <w:rPr>
          <w:rFonts w:ascii="Times New Roman" w:hAnsi="Times New Roman" w:cs="Times New Roman"/>
          <w:bCs/>
          <w:sz w:val="24"/>
        </w:rPr>
        <w:tab/>
      </w:r>
      <w:r w:rsidRPr="0017690B">
        <w:rPr>
          <w:rFonts w:ascii="Times New Roman" w:hAnsi="Times New Roman" w:cs="Times New Roman"/>
          <w:bCs/>
          <w:sz w:val="24"/>
        </w:rPr>
        <w:tab/>
      </w:r>
      <w:r w:rsidRPr="0017690B">
        <w:rPr>
          <w:rFonts w:ascii="Times New Roman" w:hAnsi="Times New Roman" w:cs="Times New Roman"/>
          <w:sz w:val="24"/>
        </w:rPr>
        <w:t xml:space="preserve">             </w:t>
      </w:r>
    </w:p>
    <w:p w:rsidR="00016868" w:rsidRPr="0017690B" w:rsidRDefault="00016868" w:rsidP="00E26EFB">
      <w:pPr>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Результаты прохождения </w:t>
      </w:r>
      <w:r w:rsidR="0020692A">
        <w:rPr>
          <w:rFonts w:ascii="Times New Roman" w:hAnsi="Times New Roman" w:cs="Times New Roman"/>
          <w:sz w:val="28"/>
          <w:szCs w:val="28"/>
        </w:rPr>
        <w:t xml:space="preserve"> преддипломной </w:t>
      </w:r>
      <w:r w:rsidRPr="0017690B">
        <w:rPr>
          <w:rFonts w:ascii="Times New Roman" w:hAnsi="Times New Roman" w:cs="Times New Roman"/>
          <w:sz w:val="28"/>
          <w:szCs w:val="28"/>
        </w:rPr>
        <w:t xml:space="preserve">практики обучающимися, учитываются при </w:t>
      </w:r>
      <w:r w:rsidR="0020692A">
        <w:rPr>
          <w:rFonts w:ascii="Times New Roman" w:hAnsi="Times New Roman" w:cs="Times New Roman"/>
          <w:sz w:val="28"/>
          <w:szCs w:val="28"/>
        </w:rPr>
        <w:t xml:space="preserve"> государственной </w:t>
      </w:r>
      <w:r w:rsidRPr="0017690B">
        <w:rPr>
          <w:rFonts w:ascii="Times New Roman" w:hAnsi="Times New Roman" w:cs="Times New Roman"/>
          <w:sz w:val="28"/>
          <w:szCs w:val="28"/>
        </w:rPr>
        <w:t>итоговой аттестации.</w:t>
      </w:r>
    </w:p>
    <w:p w:rsidR="00016868" w:rsidRPr="0017690B" w:rsidRDefault="00016868" w:rsidP="00016868">
      <w:pPr>
        <w:jc w:val="center"/>
        <w:rPr>
          <w:rFonts w:ascii="Times New Roman" w:hAnsi="Times New Roman" w:cs="Times New Roman"/>
          <w:b/>
          <w:bCs/>
          <w:sz w:val="28"/>
          <w:szCs w:val="28"/>
        </w:rPr>
      </w:pPr>
      <w:r w:rsidRPr="0017690B">
        <w:rPr>
          <w:rFonts w:ascii="Times New Roman" w:hAnsi="Times New Roman" w:cs="Times New Roman"/>
          <w:b/>
          <w:bCs/>
          <w:sz w:val="28"/>
          <w:szCs w:val="28"/>
        </w:rPr>
        <w:t>1.5 Количество часов на освоение программы практики</w:t>
      </w:r>
    </w:p>
    <w:p w:rsidR="00016868" w:rsidRPr="0017690B" w:rsidRDefault="0099134E" w:rsidP="00016868">
      <w:pPr>
        <w:jc w:val="both"/>
        <w:rPr>
          <w:rFonts w:ascii="Times New Roman" w:hAnsi="Times New Roman" w:cs="Times New Roman"/>
          <w:bCs/>
          <w:sz w:val="28"/>
          <w:szCs w:val="28"/>
        </w:rPr>
      </w:pPr>
      <w:r w:rsidRPr="0017690B">
        <w:rPr>
          <w:rFonts w:ascii="Times New Roman" w:hAnsi="Times New Roman" w:cs="Times New Roman"/>
          <w:bCs/>
          <w:sz w:val="28"/>
          <w:szCs w:val="28"/>
        </w:rPr>
        <w:t>Производствен</w:t>
      </w:r>
      <w:r w:rsidR="00F82A77" w:rsidRPr="0017690B">
        <w:rPr>
          <w:rFonts w:ascii="Times New Roman" w:hAnsi="Times New Roman" w:cs="Times New Roman"/>
          <w:bCs/>
          <w:sz w:val="28"/>
          <w:szCs w:val="28"/>
        </w:rPr>
        <w:t xml:space="preserve">ная </w:t>
      </w:r>
      <w:r w:rsidR="00016868" w:rsidRPr="0017690B">
        <w:rPr>
          <w:rFonts w:ascii="Times New Roman" w:hAnsi="Times New Roman" w:cs="Times New Roman"/>
          <w:bCs/>
          <w:sz w:val="28"/>
          <w:szCs w:val="28"/>
        </w:rPr>
        <w:t>практика ра</w:t>
      </w:r>
      <w:r w:rsidR="00F82A77" w:rsidRPr="0017690B">
        <w:rPr>
          <w:rFonts w:ascii="Times New Roman" w:hAnsi="Times New Roman" w:cs="Times New Roman"/>
          <w:bCs/>
          <w:sz w:val="28"/>
          <w:szCs w:val="28"/>
        </w:rPr>
        <w:t xml:space="preserve">ссчитана на </w:t>
      </w:r>
      <w:r w:rsidR="00726FFB" w:rsidRPr="0017690B">
        <w:rPr>
          <w:rFonts w:ascii="Times New Roman" w:hAnsi="Times New Roman" w:cs="Times New Roman"/>
          <w:bCs/>
          <w:sz w:val="28"/>
          <w:szCs w:val="28"/>
        </w:rPr>
        <w:t>144</w:t>
      </w:r>
      <w:r w:rsidR="00016868" w:rsidRPr="0017690B">
        <w:rPr>
          <w:rFonts w:ascii="Times New Roman" w:hAnsi="Times New Roman" w:cs="Times New Roman"/>
          <w:bCs/>
          <w:sz w:val="28"/>
          <w:szCs w:val="28"/>
        </w:rPr>
        <w:t xml:space="preserve"> час</w:t>
      </w:r>
      <w:r w:rsidR="00726FFB" w:rsidRPr="0017690B">
        <w:rPr>
          <w:rFonts w:ascii="Times New Roman" w:hAnsi="Times New Roman" w:cs="Times New Roman"/>
          <w:bCs/>
          <w:sz w:val="28"/>
          <w:szCs w:val="28"/>
        </w:rPr>
        <w:t>а</w:t>
      </w:r>
      <w:r w:rsidR="00016868" w:rsidRPr="0017690B">
        <w:rPr>
          <w:rFonts w:ascii="Times New Roman" w:hAnsi="Times New Roman" w:cs="Times New Roman"/>
          <w:bCs/>
          <w:sz w:val="28"/>
          <w:szCs w:val="28"/>
        </w:rPr>
        <w:t xml:space="preserve"> (</w:t>
      </w:r>
      <w:r w:rsidR="00726FFB" w:rsidRPr="0017690B">
        <w:rPr>
          <w:rFonts w:ascii="Times New Roman" w:hAnsi="Times New Roman" w:cs="Times New Roman"/>
          <w:bCs/>
          <w:sz w:val="28"/>
          <w:szCs w:val="28"/>
        </w:rPr>
        <w:t>4недели</w:t>
      </w:r>
      <w:r w:rsidR="00016868" w:rsidRPr="0017690B">
        <w:rPr>
          <w:rFonts w:ascii="Times New Roman" w:hAnsi="Times New Roman" w:cs="Times New Roman"/>
          <w:bCs/>
          <w:sz w:val="28"/>
          <w:szCs w:val="28"/>
        </w:rPr>
        <w:t>).</w:t>
      </w:r>
    </w:p>
    <w:p w:rsidR="00B72C5E" w:rsidRDefault="00B72C5E" w:rsidP="004B02A8">
      <w:pPr>
        <w:jc w:val="center"/>
        <w:rPr>
          <w:rFonts w:ascii="Times New Roman" w:hAnsi="Times New Roman" w:cs="Times New Roman"/>
          <w:b/>
          <w:sz w:val="28"/>
          <w:szCs w:val="28"/>
        </w:rPr>
      </w:pPr>
    </w:p>
    <w:p w:rsidR="00B72C5E" w:rsidRDefault="00B72C5E" w:rsidP="004B02A8">
      <w:pPr>
        <w:jc w:val="center"/>
        <w:rPr>
          <w:rFonts w:ascii="Times New Roman" w:hAnsi="Times New Roman" w:cs="Times New Roman"/>
          <w:b/>
          <w:sz w:val="28"/>
          <w:szCs w:val="28"/>
        </w:rPr>
      </w:pPr>
    </w:p>
    <w:p w:rsidR="0035442A" w:rsidRPr="0017690B" w:rsidRDefault="00016868" w:rsidP="004B02A8">
      <w:pPr>
        <w:jc w:val="center"/>
        <w:rPr>
          <w:rFonts w:ascii="Times New Roman" w:hAnsi="Times New Roman" w:cs="Times New Roman"/>
          <w:color w:val="000000"/>
          <w:lang w:bidi="ru-RU"/>
        </w:rPr>
      </w:pPr>
      <w:r w:rsidRPr="0017690B">
        <w:rPr>
          <w:rFonts w:ascii="Times New Roman" w:hAnsi="Times New Roman" w:cs="Times New Roman"/>
          <w:b/>
          <w:sz w:val="28"/>
          <w:szCs w:val="28"/>
        </w:rPr>
        <w:lastRenderedPageBreak/>
        <w:t>1.6 Условия организации практики</w:t>
      </w:r>
    </w:p>
    <w:p w:rsidR="000A26C9" w:rsidRPr="0017690B" w:rsidRDefault="006324AD" w:rsidP="003F4C1C">
      <w:pPr>
        <w:autoSpaceDE w:val="0"/>
        <w:autoSpaceDN w:val="0"/>
        <w:adjustRightInd w:val="0"/>
        <w:spacing w:line="360" w:lineRule="auto"/>
        <w:ind w:firstLine="720"/>
        <w:jc w:val="both"/>
        <w:rPr>
          <w:rFonts w:ascii="Times New Roman" w:hAnsi="Times New Roman" w:cs="Times New Roman"/>
          <w:color w:val="000000"/>
          <w:sz w:val="28"/>
          <w:szCs w:val="28"/>
          <w:shd w:val="clear" w:color="auto" w:fill="FFFFFF"/>
        </w:rPr>
      </w:pPr>
      <w:r w:rsidRPr="0017690B">
        <w:rPr>
          <w:rFonts w:ascii="Times New Roman" w:hAnsi="Times New Roman" w:cs="Times New Roman"/>
          <w:color w:val="000000"/>
          <w:sz w:val="28"/>
          <w:szCs w:val="28"/>
        </w:rPr>
        <w:t xml:space="preserve">Производственная (преддипломная) </w:t>
      </w:r>
      <w:r w:rsidRPr="0017690B">
        <w:rPr>
          <w:rFonts w:ascii="Times New Roman" w:hAnsi="Times New Roman" w:cs="Times New Roman"/>
          <w:color w:val="000000"/>
          <w:sz w:val="28"/>
          <w:szCs w:val="28"/>
          <w:shd w:val="clear" w:color="auto" w:fill="FFFFFF"/>
        </w:rPr>
        <w:t xml:space="preserve">практика по специальности </w:t>
      </w:r>
      <w:r w:rsidRPr="0017690B">
        <w:rPr>
          <w:rFonts w:ascii="Times New Roman" w:hAnsi="Times New Roman" w:cs="Times New Roman"/>
          <w:bCs/>
          <w:iCs/>
          <w:sz w:val="28"/>
          <w:szCs w:val="28"/>
        </w:rPr>
        <w:t xml:space="preserve">38.02.04 Коммерция (по отраслям) </w:t>
      </w:r>
      <w:r w:rsidRPr="0017690B">
        <w:rPr>
          <w:rFonts w:ascii="Times New Roman" w:hAnsi="Times New Roman" w:cs="Times New Roman"/>
          <w:color w:val="000000"/>
          <w:sz w:val="28"/>
          <w:szCs w:val="28"/>
          <w:shd w:val="clear" w:color="auto" w:fill="FFFFFF"/>
        </w:rPr>
        <w:t>проводится</w:t>
      </w:r>
      <w:r w:rsidRPr="0017690B">
        <w:rPr>
          <w:rStyle w:val="apple-converted-space"/>
          <w:rFonts w:ascii="Times New Roman" w:hAnsi="Times New Roman" w:cs="Times New Roman"/>
          <w:color w:val="000000"/>
          <w:sz w:val="28"/>
          <w:szCs w:val="28"/>
          <w:shd w:val="clear" w:color="auto" w:fill="FFFFFF"/>
        </w:rPr>
        <w:t> </w:t>
      </w:r>
      <w:r w:rsidRPr="0017690B">
        <w:rPr>
          <w:rFonts w:ascii="Times New Roman" w:hAnsi="Times New Roman" w:cs="Times New Roman"/>
          <w:color w:val="000000"/>
          <w:sz w:val="28"/>
          <w:szCs w:val="28"/>
          <w:shd w:val="clear" w:color="auto" w:fill="FFFFFF"/>
        </w:rPr>
        <w:t>на</w:t>
      </w:r>
      <w:r w:rsidRPr="0017690B">
        <w:rPr>
          <w:rStyle w:val="apple-converted-space"/>
          <w:rFonts w:ascii="Times New Roman" w:hAnsi="Times New Roman" w:cs="Times New Roman"/>
          <w:color w:val="000000"/>
          <w:sz w:val="28"/>
          <w:szCs w:val="28"/>
          <w:shd w:val="clear" w:color="auto" w:fill="FFFFFF"/>
        </w:rPr>
        <w:t> </w:t>
      </w:r>
      <w:r w:rsidRPr="0017690B">
        <w:rPr>
          <w:rFonts w:ascii="Times New Roman" w:hAnsi="Times New Roman" w:cs="Times New Roman"/>
          <w:color w:val="000000"/>
          <w:sz w:val="28"/>
          <w:szCs w:val="28"/>
          <w:shd w:val="clear" w:color="auto" w:fill="FFFFFF"/>
        </w:rPr>
        <w:t xml:space="preserve">завершающем этапе подготовки после освоения программы теоретического и практического обучения и сдачи студентам всех </w:t>
      </w:r>
      <w:r w:rsidR="0020692A">
        <w:rPr>
          <w:rFonts w:ascii="Times New Roman" w:hAnsi="Times New Roman" w:cs="Times New Roman"/>
          <w:color w:val="000000"/>
          <w:sz w:val="28"/>
          <w:szCs w:val="28"/>
          <w:shd w:val="clear" w:color="auto" w:fill="FFFFFF"/>
        </w:rPr>
        <w:t>видов промежуточной аттестации.</w:t>
      </w:r>
    </w:p>
    <w:p w:rsidR="00726FFB" w:rsidRPr="0017690B" w:rsidRDefault="000A26C9" w:rsidP="003F4C1C">
      <w:pPr>
        <w:autoSpaceDE w:val="0"/>
        <w:autoSpaceDN w:val="0"/>
        <w:adjustRightInd w:val="0"/>
        <w:spacing w:line="360" w:lineRule="auto"/>
        <w:ind w:firstLine="720"/>
        <w:jc w:val="both"/>
        <w:rPr>
          <w:rFonts w:ascii="Times New Roman" w:hAnsi="Times New Roman" w:cs="Times New Roman"/>
          <w:sz w:val="28"/>
        </w:rPr>
      </w:pPr>
      <w:r w:rsidRPr="0017690B">
        <w:rPr>
          <w:rFonts w:ascii="Times New Roman" w:hAnsi="Times New Roman" w:cs="Times New Roman"/>
          <w:sz w:val="28"/>
        </w:rPr>
        <w:t xml:space="preserve">Эффективность </w:t>
      </w:r>
      <w:bookmarkStart w:id="2" w:name="OCRUncertain092"/>
      <w:r w:rsidRPr="0017690B">
        <w:rPr>
          <w:rFonts w:ascii="Times New Roman" w:hAnsi="Times New Roman" w:cs="Times New Roman"/>
          <w:sz w:val="28"/>
        </w:rPr>
        <w:t>производственной практики</w:t>
      </w:r>
      <w:r w:rsidR="0020692A">
        <w:rPr>
          <w:rFonts w:ascii="Times New Roman" w:hAnsi="Times New Roman" w:cs="Times New Roman"/>
          <w:sz w:val="28"/>
        </w:rPr>
        <w:t>,</w:t>
      </w:r>
      <w:r w:rsidRPr="0017690B">
        <w:rPr>
          <w:rFonts w:ascii="Times New Roman" w:hAnsi="Times New Roman" w:cs="Times New Roman"/>
          <w:sz w:val="28"/>
        </w:rPr>
        <w:t xml:space="preserve"> как</w:t>
      </w:r>
      <w:bookmarkEnd w:id="2"/>
      <w:r w:rsidRPr="0017690B">
        <w:rPr>
          <w:rFonts w:ascii="Times New Roman" w:hAnsi="Times New Roman" w:cs="Times New Roman"/>
          <w:sz w:val="28"/>
        </w:rPr>
        <w:t xml:space="preserve"> вида учебной деятельности</w:t>
      </w:r>
      <w:r w:rsidR="0020692A">
        <w:rPr>
          <w:rFonts w:ascii="Times New Roman" w:hAnsi="Times New Roman" w:cs="Times New Roman"/>
          <w:sz w:val="28"/>
        </w:rPr>
        <w:t>,</w:t>
      </w:r>
      <w:r w:rsidRPr="0017690B">
        <w:rPr>
          <w:rFonts w:ascii="Times New Roman" w:hAnsi="Times New Roman" w:cs="Times New Roman"/>
          <w:sz w:val="28"/>
        </w:rPr>
        <w:t xml:space="preserve"> определяется ее вкладом в формирование профессиональных способностей студентов, свойственных будущей деятельности менеджера по продажам. Непосредственные наблюдения, осуществляемые студентами, и регистрация параметров деятельности предприятия, выполненных в период прохождения практики, позволяют создать информаци</w:t>
      </w:r>
      <w:bookmarkStart w:id="3" w:name="OCRUncertain097"/>
      <w:bookmarkEnd w:id="3"/>
      <w:r w:rsidRPr="0017690B">
        <w:rPr>
          <w:rFonts w:ascii="Times New Roman" w:hAnsi="Times New Roman" w:cs="Times New Roman"/>
          <w:sz w:val="28"/>
        </w:rPr>
        <w:t xml:space="preserve">онную базу для </w:t>
      </w:r>
      <w:r w:rsidR="0020692A">
        <w:rPr>
          <w:rFonts w:ascii="Times New Roman" w:hAnsi="Times New Roman" w:cs="Times New Roman"/>
          <w:sz w:val="28"/>
        </w:rPr>
        <w:t xml:space="preserve">осуществления </w:t>
      </w:r>
      <w:r w:rsidRPr="0017690B">
        <w:rPr>
          <w:rFonts w:ascii="Times New Roman" w:hAnsi="Times New Roman" w:cs="Times New Roman"/>
          <w:sz w:val="28"/>
        </w:rPr>
        <w:t>индивидуальных и самостоятельных работ, а также дипломного проектирования</w:t>
      </w:r>
      <w:bookmarkStart w:id="4" w:name="OCRUncertain098"/>
      <w:r w:rsidRPr="0017690B">
        <w:rPr>
          <w:rFonts w:ascii="Times New Roman" w:hAnsi="Times New Roman" w:cs="Times New Roman"/>
          <w:sz w:val="28"/>
        </w:rPr>
        <w:t>.</w:t>
      </w:r>
      <w:bookmarkEnd w:id="4"/>
      <w:r w:rsidR="0017690B" w:rsidRPr="0017690B">
        <w:rPr>
          <w:rFonts w:ascii="Times New Roman" w:hAnsi="Times New Roman" w:cs="Times New Roman"/>
          <w:sz w:val="28"/>
        </w:rPr>
        <w:t xml:space="preserve"> </w:t>
      </w:r>
      <w:r w:rsidRPr="0017690B">
        <w:rPr>
          <w:rFonts w:ascii="Times New Roman" w:hAnsi="Times New Roman" w:cs="Times New Roman"/>
          <w:sz w:val="28"/>
        </w:rPr>
        <w:t xml:space="preserve">Поэтому практика, как вид учебной деятельности, строится в форме самостоятельного выполнения </w:t>
      </w:r>
      <w:bookmarkStart w:id="5" w:name="OCRUncertain100"/>
      <w:r w:rsidRPr="0017690B">
        <w:rPr>
          <w:rFonts w:ascii="Times New Roman" w:hAnsi="Times New Roman" w:cs="Times New Roman"/>
          <w:sz w:val="28"/>
        </w:rPr>
        <w:t>студентом определенных</w:t>
      </w:r>
      <w:bookmarkEnd w:id="5"/>
      <w:r w:rsidRPr="0017690B">
        <w:rPr>
          <w:rFonts w:ascii="Times New Roman" w:hAnsi="Times New Roman" w:cs="Times New Roman"/>
          <w:sz w:val="28"/>
        </w:rPr>
        <w:t xml:space="preserve"> программой реальных задач предприятия в условиях рыночной экономики.</w:t>
      </w:r>
    </w:p>
    <w:p w:rsidR="00FC2A80" w:rsidRPr="0017690B" w:rsidRDefault="0066456E" w:rsidP="003F4C1C">
      <w:pPr>
        <w:autoSpaceDE w:val="0"/>
        <w:autoSpaceDN w:val="0"/>
        <w:adjustRightInd w:val="0"/>
        <w:spacing w:line="360" w:lineRule="auto"/>
        <w:ind w:firstLine="709"/>
        <w:jc w:val="both"/>
        <w:rPr>
          <w:rFonts w:ascii="Times New Roman" w:eastAsia="Times New Roman" w:hAnsi="Times New Roman" w:cs="Times New Roman"/>
          <w:bCs/>
          <w:sz w:val="28"/>
          <w:szCs w:val="28"/>
        </w:rPr>
      </w:pPr>
      <w:r w:rsidRPr="0017690B">
        <w:rPr>
          <w:rFonts w:ascii="Times New Roman" w:hAnsi="Times New Roman" w:cs="Times New Roman"/>
          <w:sz w:val="28"/>
          <w:szCs w:val="28"/>
        </w:rPr>
        <w:t>Реализация рабочей программы производственной практики предполагает проведение производст</w:t>
      </w:r>
      <w:r w:rsidR="006B6671" w:rsidRPr="0017690B">
        <w:rPr>
          <w:rFonts w:ascii="Times New Roman" w:hAnsi="Times New Roman" w:cs="Times New Roman"/>
          <w:sz w:val="28"/>
          <w:szCs w:val="28"/>
        </w:rPr>
        <w:t>венной практики на предприятиях (</w:t>
      </w:r>
      <w:r w:rsidRPr="0017690B">
        <w:rPr>
          <w:rFonts w:ascii="Times New Roman" w:hAnsi="Times New Roman" w:cs="Times New Roman"/>
          <w:sz w:val="28"/>
          <w:szCs w:val="28"/>
        </w:rPr>
        <w:t>организациях</w:t>
      </w:r>
      <w:r w:rsidR="006B6671" w:rsidRPr="0017690B">
        <w:rPr>
          <w:rFonts w:ascii="Times New Roman" w:hAnsi="Times New Roman" w:cs="Times New Roman"/>
          <w:sz w:val="28"/>
          <w:szCs w:val="28"/>
        </w:rPr>
        <w:t>)</w:t>
      </w:r>
      <w:r w:rsidRPr="0017690B">
        <w:rPr>
          <w:rFonts w:ascii="Times New Roman" w:hAnsi="Times New Roman" w:cs="Times New Roman"/>
          <w:sz w:val="28"/>
          <w:szCs w:val="28"/>
        </w:rPr>
        <w:t xml:space="preserve"> на основе</w:t>
      </w:r>
      <w:r w:rsidR="00FC2A80" w:rsidRPr="0017690B">
        <w:rPr>
          <w:rFonts w:ascii="Times New Roman" w:hAnsi="Times New Roman" w:cs="Times New Roman"/>
          <w:sz w:val="28"/>
          <w:szCs w:val="28"/>
        </w:rPr>
        <w:t xml:space="preserve"> договоров о </w:t>
      </w:r>
      <w:r w:rsidRPr="0017690B">
        <w:rPr>
          <w:rFonts w:ascii="Times New Roman" w:hAnsi="Times New Roman" w:cs="Times New Roman"/>
          <w:sz w:val="28"/>
          <w:szCs w:val="28"/>
        </w:rPr>
        <w:t xml:space="preserve"> </w:t>
      </w:r>
      <w:r w:rsidR="00FC2A80" w:rsidRPr="0017690B">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p>
    <w:p w:rsidR="0066456E" w:rsidRPr="0017690B" w:rsidRDefault="00FC2A80" w:rsidP="0066456E">
      <w:pPr>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 xml:space="preserve">Основные базы </w:t>
      </w:r>
      <w:r w:rsidR="0066456E" w:rsidRPr="0017690B">
        <w:rPr>
          <w:rFonts w:ascii="Times New Roman" w:hAnsi="Times New Roman" w:cs="Times New Roman"/>
          <w:sz w:val="28"/>
          <w:szCs w:val="28"/>
        </w:rPr>
        <w:t xml:space="preserve"> производственной практики: торговые сети «Магнит», «СЕЛЬПО», «Пятерочка», «Лента»</w:t>
      </w:r>
      <w:r w:rsidR="00994CDB">
        <w:rPr>
          <w:rFonts w:ascii="Times New Roman" w:hAnsi="Times New Roman" w:cs="Times New Roman"/>
          <w:sz w:val="28"/>
          <w:szCs w:val="28"/>
        </w:rPr>
        <w:t>.</w:t>
      </w:r>
    </w:p>
    <w:p w:rsidR="0066456E" w:rsidRPr="0017690B" w:rsidRDefault="00FC2A80" w:rsidP="0066456E">
      <w:pPr>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 xml:space="preserve">Сроки </w:t>
      </w:r>
      <w:r w:rsidR="0066456E" w:rsidRPr="0017690B">
        <w:rPr>
          <w:rFonts w:ascii="Times New Roman" w:hAnsi="Times New Roman" w:cs="Times New Roman"/>
          <w:sz w:val="28"/>
          <w:szCs w:val="28"/>
        </w:rPr>
        <w:t xml:space="preserve">практики определяется графиком учебного процесса. </w:t>
      </w:r>
    </w:p>
    <w:p w:rsidR="00FC5EDA" w:rsidRPr="0017690B" w:rsidRDefault="00FC5EDA" w:rsidP="00FC5EDA">
      <w:pPr>
        <w:ind w:firstLine="567"/>
        <w:contextualSpacing/>
        <w:jc w:val="both"/>
        <w:rPr>
          <w:rFonts w:ascii="Times New Roman" w:eastAsia="Calibri" w:hAnsi="Times New Roman" w:cs="Times New Roman"/>
          <w:sz w:val="28"/>
          <w:szCs w:val="28"/>
          <w:lang w:eastAsia="en-US"/>
        </w:rPr>
      </w:pPr>
      <w:r w:rsidRPr="0017690B">
        <w:rPr>
          <w:rFonts w:ascii="Times New Roman" w:eastAsia="Calibri" w:hAnsi="Times New Roman" w:cs="Times New Roman"/>
          <w:sz w:val="28"/>
          <w:szCs w:val="28"/>
          <w:lang w:eastAsia="en-US"/>
        </w:rPr>
        <w:t>Для обеспечения самостоятельной работы обучающихся им предоставляются:</w:t>
      </w:r>
    </w:p>
    <w:p w:rsidR="00FC5EDA" w:rsidRPr="0017690B" w:rsidRDefault="00FC5EDA" w:rsidP="00FC5EDA">
      <w:pPr>
        <w:ind w:firstLine="567"/>
        <w:contextualSpacing/>
        <w:jc w:val="both"/>
        <w:rPr>
          <w:rFonts w:ascii="Times New Roman" w:eastAsia="Calibri" w:hAnsi="Times New Roman" w:cs="Times New Roman"/>
          <w:sz w:val="28"/>
          <w:szCs w:val="28"/>
          <w:lang w:eastAsia="en-US"/>
        </w:rPr>
      </w:pPr>
      <w:r w:rsidRPr="0017690B">
        <w:rPr>
          <w:rFonts w:ascii="Times New Roman" w:eastAsia="Calibri" w:hAnsi="Times New Roman" w:cs="Times New Roman"/>
          <w:sz w:val="28"/>
          <w:szCs w:val="28"/>
          <w:lang w:eastAsia="en-US"/>
        </w:rPr>
        <w:t>- методические рекомендации по прохождению производственной (преддипломной) практики;</w:t>
      </w:r>
    </w:p>
    <w:p w:rsidR="00FC5EDA" w:rsidRPr="0017690B" w:rsidRDefault="00FC5EDA" w:rsidP="00FC5EDA">
      <w:pPr>
        <w:ind w:firstLine="567"/>
        <w:contextualSpacing/>
        <w:jc w:val="both"/>
        <w:rPr>
          <w:rFonts w:ascii="Times New Roman" w:eastAsia="Calibri" w:hAnsi="Times New Roman" w:cs="Times New Roman"/>
          <w:sz w:val="28"/>
          <w:szCs w:val="28"/>
          <w:lang w:eastAsia="en-US"/>
        </w:rPr>
      </w:pPr>
      <w:r w:rsidRPr="0017690B">
        <w:rPr>
          <w:rFonts w:ascii="Times New Roman" w:eastAsia="Calibri" w:hAnsi="Times New Roman" w:cs="Times New Roman"/>
          <w:sz w:val="28"/>
          <w:szCs w:val="28"/>
          <w:lang w:eastAsia="en-US"/>
        </w:rPr>
        <w:lastRenderedPageBreak/>
        <w:t>- методические рекомендации по выполнению выпускной квалификационной работы.</w:t>
      </w:r>
    </w:p>
    <w:p w:rsidR="0066456E" w:rsidRPr="0017690B" w:rsidRDefault="00FC2A80" w:rsidP="0066456E">
      <w:pPr>
        <w:spacing w:after="0" w:line="360" w:lineRule="auto"/>
        <w:ind w:firstLine="709"/>
        <w:jc w:val="both"/>
        <w:rPr>
          <w:rFonts w:ascii="Times New Roman" w:hAnsi="Times New Roman" w:cs="Times New Roman"/>
          <w:i/>
          <w:sz w:val="28"/>
          <w:szCs w:val="28"/>
        </w:rPr>
      </w:pPr>
      <w:r w:rsidRPr="0017690B">
        <w:rPr>
          <w:rFonts w:ascii="Times New Roman" w:hAnsi="Times New Roman" w:cs="Times New Roman"/>
          <w:sz w:val="28"/>
          <w:szCs w:val="28"/>
        </w:rPr>
        <w:t xml:space="preserve"> Д</w:t>
      </w:r>
      <w:r w:rsidR="0066456E" w:rsidRPr="0017690B">
        <w:rPr>
          <w:rFonts w:ascii="Times New Roman" w:hAnsi="Times New Roman" w:cs="Times New Roman"/>
          <w:sz w:val="28"/>
          <w:szCs w:val="28"/>
        </w:rPr>
        <w:t>окументация</w:t>
      </w:r>
      <w:r w:rsidRPr="0017690B">
        <w:rPr>
          <w:rFonts w:ascii="Times New Roman" w:hAnsi="Times New Roman" w:cs="Times New Roman"/>
          <w:sz w:val="28"/>
          <w:szCs w:val="28"/>
        </w:rPr>
        <w:t xml:space="preserve"> по организации производственной практики</w:t>
      </w:r>
      <w:r w:rsidR="0066456E" w:rsidRPr="0017690B">
        <w:rPr>
          <w:rFonts w:ascii="Times New Roman" w:hAnsi="Times New Roman" w:cs="Times New Roman"/>
          <w:i/>
          <w:sz w:val="28"/>
          <w:szCs w:val="28"/>
        </w:rPr>
        <w:t>:</w:t>
      </w:r>
    </w:p>
    <w:p w:rsidR="0066456E" w:rsidRPr="0017690B" w:rsidRDefault="0066456E"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1.</w:t>
      </w:r>
      <w:r w:rsidRPr="0017690B">
        <w:rPr>
          <w:rFonts w:ascii="Times New Roman" w:hAnsi="Times New Roman" w:cs="Times New Roman"/>
          <w:sz w:val="28"/>
          <w:szCs w:val="28"/>
        </w:rPr>
        <w:tab/>
      </w:r>
      <w:r w:rsidR="00FC2A80" w:rsidRPr="0017690B">
        <w:rPr>
          <w:rFonts w:ascii="Times New Roman" w:hAnsi="Times New Roman" w:cs="Times New Roman"/>
          <w:sz w:val="28"/>
          <w:szCs w:val="28"/>
        </w:rPr>
        <w:t xml:space="preserve">Договоры о  </w:t>
      </w:r>
      <w:r w:rsidR="00FC2A80" w:rsidRPr="0017690B">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r w:rsidR="00FC2A80" w:rsidRPr="0017690B">
        <w:rPr>
          <w:rFonts w:ascii="Times New Roman" w:hAnsi="Times New Roman" w:cs="Times New Roman"/>
          <w:sz w:val="28"/>
          <w:szCs w:val="28"/>
        </w:rPr>
        <w:t>.</w:t>
      </w:r>
    </w:p>
    <w:p w:rsidR="0066456E" w:rsidRPr="0017690B" w:rsidRDefault="0066456E"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2.</w:t>
      </w:r>
      <w:r w:rsidRPr="0017690B">
        <w:rPr>
          <w:rFonts w:ascii="Times New Roman" w:hAnsi="Times New Roman" w:cs="Times New Roman"/>
          <w:sz w:val="28"/>
          <w:szCs w:val="28"/>
        </w:rPr>
        <w:tab/>
        <w:t xml:space="preserve">Приказы о распределении </w:t>
      </w:r>
      <w:r w:rsidR="00BB77B4" w:rsidRPr="0017690B">
        <w:rPr>
          <w:rFonts w:ascii="Times New Roman" w:hAnsi="Times New Roman" w:cs="Times New Roman"/>
          <w:sz w:val="28"/>
          <w:szCs w:val="28"/>
        </w:rPr>
        <w:t>обучающихся</w:t>
      </w:r>
      <w:r w:rsidRPr="0017690B">
        <w:rPr>
          <w:rFonts w:ascii="Times New Roman" w:hAnsi="Times New Roman" w:cs="Times New Roman"/>
          <w:sz w:val="28"/>
          <w:szCs w:val="28"/>
        </w:rPr>
        <w:t xml:space="preserve"> по </w:t>
      </w:r>
      <w:r w:rsidR="00FC2A80" w:rsidRPr="0017690B">
        <w:rPr>
          <w:rFonts w:ascii="Times New Roman" w:hAnsi="Times New Roman" w:cs="Times New Roman"/>
          <w:sz w:val="28"/>
          <w:szCs w:val="28"/>
        </w:rPr>
        <w:t xml:space="preserve">базам </w:t>
      </w:r>
      <w:r w:rsidRPr="0017690B">
        <w:rPr>
          <w:rFonts w:ascii="Times New Roman" w:hAnsi="Times New Roman" w:cs="Times New Roman"/>
          <w:sz w:val="28"/>
          <w:szCs w:val="28"/>
        </w:rPr>
        <w:t>практики.</w:t>
      </w:r>
    </w:p>
    <w:p w:rsidR="00E64B8F" w:rsidRPr="0017690B" w:rsidRDefault="00E64B8F"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 xml:space="preserve">3. Аттестационный лист по производственной </w:t>
      </w:r>
      <w:r w:rsidR="00726FFB" w:rsidRPr="0017690B">
        <w:rPr>
          <w:rFonts w:ascii="Times New Roman" w:hAnsi="Times New Roman" w:cs="Times New Roman"/>
          <w:sz w:val="28"/>
          <w:szCs w:val="28"/>
        </w:rPr>
        <w:t xml:space="preserve">(преддипломной) </w:t>
      </w:r>
      <w:r w:rsidRPr="0017690B">
        <w:rPr>
          <w:rFonts w:ascii="Times New Roman" w:hAnsi="Times New Roman" w:cs="Times New Roman"/>
          <w:sz w:val="28"/>
          <w:szCs w:val="28"/>
        </w:rPr>
        <w:t>практике.</w:t>
      </w:r>
    </w:p>
    <w:p w:rsidR="0066456E" w:rsidRPr="0017690B" w:rsidRDefault="00E64B8F"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4</w:t>
      </w:r>
      <w:r w:rsidR="0066456E" w:rsidRPr="0017690B">
        <w:rPr>
          <w:rFonts w:ascii="Times New Roman" w:hAnsi="Times New Roman" w:cs="Times New Roman"/>
          <w:sz w:val="28"/>
          <w:szCs w:val="28"/>
        </w:rPr>
        <w:t>.Характеристики и отзывы с места прохождения практики.</w:t>
      </w:r>
    </w:p>
    <w:p w:rsidR="00E64B8F" w:rsidRPr="0017690B" w:rsidRDefault="00E64B8F"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5.Дневник производственной</w:t>
      </w:r>
      <w:r w:rsidR="00726FFB" w:rsidRPr="0017690B">
        <w:rPr>
          <w:rFonts w:ascii="Times New Roman" w:hAnsi="Times New Roman" w:cs="Times New Roman"/>
          <w:sz w:val="28"/>
          <w:szCs w:val="28"/>
        </w:rPr>
        <w:t xml:space="preserve"> (преддипломной) </w:t>
      </w:r>
      <w:r w:rsidRPr="0017690B">
        <w:rPr>
          <w:rFonts w:ascii="Times New Roman" w:hAnsi="Times New Roman" w:cs="Times New Roman"/>
          <w:sz w:val="28"/>
          <w:szCs w:val="28"/>
        </w:rPr>
        <w:t xml:space="preserve"> практики</w:t>
      </w:r>
    </w:p>
    <w:p w:rsidR="0066456E" w:rsidRPr="0017690B" w:rsidRDefault="0066456E" w:rsidP="0066456E">
      <w:pPr>
        <w:tabs>
          <w:tab w:val="left" w:pos="993"/>
        </w:tabs>
        <w:spacing w:after="0" w:line="360" w:lineRule="auto"/>
        <w:ind w:firstLine="709"/>
        <w:jc w:val="both"/>
        <w:rPr>
          <w:rFonts w:ascii="Times New Roman" w:hAnsi="Times New Roman" w:cs="Times New Roman"/>
          <w:sz w:val="28"/>
          <w:szCs w:val="28"/>
        </w:rPr>
      </w:pPr>
      <w:r w:rsidRPr="0017690B">
        <w:rPr>
          <w:rFonts w:ascii="Times New Roman" w:hAnsi="Times New Roman" w:cs="Times New Roman"/>
          <w:sz w:val="28"/>
          <w:szCs w:val="28"/>
        </w:rPr>
        <w:t>4</w:t>
      </w:r>
      <w:r w:rsidR="00FC2A80" w:rsidRPr="0017690B">
        <w:rPr>
          <w:rFonts w:ascii="Times New Roman" w:hAnsi="Times New Roman" w:cs="Times New Roman"/>
          <w:sz w:val="28"/>
          <w:szCs w:val="28"/>
        </w:rPr>
        <w:t>.</w:t>
      </w:r>
      <w:r w:rsidR="00FC2A80" w:rsidRPr="0017690B">
        <w:rPr>
          <w:rFonts w:ascii="Times New Roman" w:hAnsi="Times New Roman" w:cs="Times New Roman"/>
          <w:sz w:val="28"/>
          <w:szCs w:val="28"/>
        </w:rPr>
        <w:tab/>
        <w:t>Отчет</w:t>
      </w:r>
      <w:r w:rsidRPr="0017690B">
        <w:rPr>
          <w:rFonts w:ascii="Times New Roman" w:hAnsi="Times New Roman" w:cs="Times New Roman"/>
          <w:sz w:val="28"/>
          <w:szCs w:val="28"/>
        </w:rPr>
        <w:t xml:space="preserve"> о производственной</w:t>
      </w:r>
      <w:r w:rsidR="00726FFB" w:rsidRPr="0017690B">
        <w:rPr>
          <w:rFonts w:ascii="Times New Roman" w:hAnsi="Times New Roman" w:cs="Times New Roman"/>
          <w:sz w:val="28"/>
          <w:szCs w:val="28"/>
        </w:rPr>
        <w:t xml:space="preserve"> (преддипломной) </w:t>
      </w:r>
      <w:r w:rsidRPr="0017690B">
        <w:rPr>
          <w:rFonts w:ascii="Times New Roman" w:hAnsi="Times New Roman" w:cs="Times New Roman"/>
          <w:sz w:val="28"/>
          <w:szCs w:val="28"/>
        </w:rPr>
        <w:t xml:space="preserve"> практике.</w:t>
      </w:r>
    </w:p>
    <w:p w:rsidR="00FC5EDA" w:rsidRPr="0017690B" w:rsidRDefault="0066456E" w:rsidP="003F4C1C">
      <w:pPr>
        <w:spacing w:line="360" w:lineRule="auto"/>
        <w:ind w:firstLine="567"/>
        <w:contextualSpacing/>
        <w:jc w:val="both"/>
        <w:rPr>
          <w:rFonts w:ascii="Times New Roman" w:eastAsia="Calibri" w:hAnsi="Times New Roman" w:cs="Times New Roman"/>
          <w:sz w:val="28"/>
          <w:szCs w:val="28"/>
          <w:lang w:eastAsia="en-US"/>
        </w:rPr>
      </w:pPr>
      <w:r w:rsidRPr="0017690B">
        <w:rPr>
          <w:rFonts w:ascii="Times New Roman" w:hAnsi="Times New Roman" w:cs="Times New Roman"/>
          <w:sz w:val="28"/>
          <w:szCs w:val="28"/>
        </w:rPr>
        <w:t xml:space="preserve">Во время производственной практики обучающиеся самостоятельно выполняют работы в соответствии с </w:t>
      </w:r>
      <w:r w:rsidR="00FC2A80" w:rsidRPr="0017690B">
        <w:rPr>
          <w:rFonts w:ascii="Times New Roman" w:hAnsi="Times New Roman" w:cs="Times New Roman"/>
          <w:sz w:val="28"/>
          <w:szCs w:val="28"/>
        </w:rPr>
        <w:t xml:space="preserve">программой практики </w:t>
      </w:r>
      <w:r w:rsidR="00750967" w:rsidRPr="0017690B">
        <w:rPr>
          <w:rFonts w:ascii="Times New Roman" w:hAnsi="Times New Roman" w:cs="Times New Roman"/>
          <w:sz w:val="28"/>
          <w:szCs w:val="28"/>
        </w:rPr>
        <w:t>и индивидуальными заданиями</w:t>
      </w:r>
      <w:r w:rsidRPr="0017690B">
        <w:rPr>
          <w:rFonts w:ascii="Times New Roman" w:hAnsi="Times New Roman" w:cs="Times New Roman"/>
          <w:sz w:val="28"/>
          <w:szCs w:val="28"/>
        </w:rPr>
        <w:t>.</w:t>
      </w:r>
      <w:r w:rsidR="00FC5EDA" w:rsidRPr="0017690B">
        <w:rPr>
          <w:rFonts w:ascii="Times New Roman" w:hAnsi="Times New Roman" w:cs="Times New Roman"/>
          <w:sz w:val="28"/>
          <w:szCs w:val="28"/>
        </w:rPr>
        <w:t xml:space="preserve"> </w:t>
      </w:r>
      <w:r w:rsidR="00FC5EDA" w:rsidRPr="0017690B">
        <w:rPr>
          <w:rFonts w:ascii="Times New Roman" w:eastAsia="Calibri" w:hAnsi="Times New Roman" w:cs="Times New Roman"/>
          <w:sz w:val="28"/>
          <w:szCs w:val="28"/>
          <w:lang w:eastAsia="en-US"/>
        </w:rPr>
        <w:t>Продолжительность рабочего дня студента во время практики определяется графиком работы учреждения.</w:t>
      </w:r>
    </w:p>
    <w:p w:rsidR="00FC5EDA" w:rsidRPr="0017690B" w:rsidRDefault="00FC5EDA" w:rsidP="003F4C1C">
      <w:pPr>
        <w:spacing w:line="360" w:lineRule="auto"/>
        <w:ind w:firstLine="720"/>
        <w:jc w:val="both"/>
        <w:rPr>
          <w:rFonts w:ascii="Times New Roman" w:hAnsi="Times New Roman" w:cs="Times New Roman"/>
          <w:sz w:val="28"/>
          <w:szCs w:val="28"/>
        </w:rPr>
      </w:pPr>
      <w:r w:rsidRPr="0017690B">
        <w:rPr>
          <w:rFonts w:ascii="Times New Roman" w:hAnsi="Times New Roman" w:cs="Times New Roman"/>
          <w:sz w:val="28"/>
          <w:szCs w:val="28"/>
        </w:rPr>
        <w:t>Руководители практики от учебного заведения принимают участие в распределении студентов по местам практики, оказывают студентам методическую помощь, проводят групповые и индивидуальные консультации, осуществляют контроль за правильностью использования студентов в период практики и выполнением программы практики, за работой практикантов.</w:t>
      </w:r>
    </w:p>
    <w:p w:rsidR="0017690B" w:rsidRPr="003F4C1C" w:rsidRDefault="00FC5EDA" w:rsidP="003F4C1C">
      <w:pPr>
        <w:autoSpaceDE w:val="0"/>
        <w:autoSpaceDN w:val="0"/>
        <w:adjustRightInd w:val="0"/>
        <w:spacing w:line="360" w:lineRule="auto"/>
        <w:ind w:firstLine="720"/>
        <w:jc w:val="both"/>
        <w:rPr>
          <w:rFonts w:ascii="Times New Roman" w:hAnsi="Times New Roman" w:cs="Times New Roman"/>
          <w:sz w:val="28"/>
          <w:szCs w:val="28"/>
        </w:rPr>
      </w:pPr>
      <w:r w:rsidRPr="0017690B">
        <w:rPr>
          <w:rFonts w:ascii="Times New Roman" w:hAnsi="Times New Roman" w:cs="Times New Roman"/>
          <w:sz w:val="28"/>
          <w:szCs w:val="28"/>
        </w:rPr>
        <w:t>Руководителя практики от предприятия осуществляет постоянный контроль над производственной работой практикантов, оказывает помощь в правильном выполнении всех заданий на данном рабочем месте, знакомит с методами работы и консультирует по производственным вопросам</w:t>
      </w:r>
      <w:r w:rsidR="003F4C1C">
        <w:rPr>
          <w:rFonts w:ascii="Times New Roman" w:hAnsi="Times New Roman" w:cs="Times New Roman"/>
          <w:sz w:val="28"/>
          <w:szCs w:val="28"/>
        </w:rPr>
        <w:t>.</w:t>
      </w:r>
    </w:p>
    <w:p w:rsidR="0017690B" w:rsidRDefault="0017690B" w:rsidP="00E64B8F">
      <w:pPr>
        <w:rPr>
          <w:rFonts w:ascii="Times New Roman" w:hAnsi="Times New Roman" w:cs="Times New Roman"/>
          <w:b/>
          <w:sz w:val="28"/>
          <w:szCs w:val="28"/>
        </w:rPr>
      </w:pPr>
    </w:p>
    <w:p w:rsidR="0020692A" w:rsidRDefault="0020692A" w:rsidP="00E64B8F">
      <w:pPr>
        <w:rPr>
          <w:rFonts w:ascii="Times New Roman" w:hAnsi="Times New Roman" w:cs="Times New Roman"/>
          <w:b/>
          <w:sz w:val="28"/>
          <w:szCs w:val="28"/>
        </w:rPr>
      </w:pPr>
    </w:p>
    <w:p w:rsidR="001019BA" w:rsidRPr="0017690B" w:rsidRDefault="001019BA" w:rsidP="00E64B8F">
      <w:pPr>
        <w:rPr>
          <w:rFonts w:ascii="Times New Roman" w:hAnsi="Times New Roman" w:cs="Times New Roman"/>
          <w:b/>
          <w:sz w:val="28"/>
          <w:szCs w:val="28"/>
        </w:rPr>
      </w:pPr>
    </w:p>
    <w:p w:rsidR="00B82872" w:rsidRPr="0017690B" w:rsidRDefault="00B82872" w:rsidP="00B82872">
      <w:pPr>
        <w:jc w:val="center"/>
        <w:rPr>
          <w:rFonts w:ascii="Times New Roman" w:hAnsi="Times New Roman" w:cs="Times New Roman"/>
          <w:b/>
          <w:bCs/>
          <w:caps/>
          <w:sz w:val="20"/>
          <w:szCs w:val="20"/>
        </w:rPr>
      </w:pPr>
      <w:r w:rsidRPr="0017690B">
        <w:rPr>
          <w:rFonts w:ascii="Times New Roman" w:hAnsi="Times New Roman" w:cs="Times New Roman"/>
          <w:b/>
          <w:sz w:val="28"/>
          <w:szCs w:val="28"/>
        </w:rPr>
        <w:lastRenderedPageBreak/>
        <w:t>2</w:t>
      </w:r>
      <w:r w:rsidR="00E64B8F" w:rsidRPr="0017690B">
        <w:rPr>
          <w:rFonts w:ascii="Times New Roman" w:hAnsi="Times New Roman" w:cs="Times New Roman"/>
          <w:b/>
          <w:sz w:val="28"/>
          <w:szCs w:val="28"/>
        </w:rPr>
        <w:t xml:space="preserve">. </w:t>
      </w:r>
      <w:r w:rsidRPr="0017690B">
        <w:rPr>
          <w:rFonts w:ascii="Times New Roman" w:hAnsi="Times New Roman" w:cs="Times New Roman"/>
          <w:b/>
          <w:sz w:val="28"/>
          <w:szCs w:val="28"/>
        </w:rPr>
        <w:t xml:space="preserve"> План и содержание практики</w:t>
      </w:r>
    </w:p>
    <w:p w:rsidR="00B82872" w:rsidRPr="0017690B" w:rsidRDefault="00B82872" w:rsidP="00B82872">
      <w:pPr>
        <w:spacing w:after="0" w:line="240" w:lineRule="auto"/>
        <w:ind w:firstLine="709"/>
        <w:jc w:val="both"/>
        <w:rPr>
          <w:rFonts w:ascii="Times New Roman" w:hAnsi="Times New Roman" w:cs="Times New Roman"/>
          <w:b/>
          <w:sz w:val="24"/>
          <w:szCs w:val="24"/>
        </w:rPr>
      </w:pPr>
    </w:p>
    <w:tbl>
      <w:tblPr>
        <w:tblStyle w:val="a3"/>
        <w:tblW w:w="10490" w:type="dxa"/>
        <w:tblInd w:w="-601" w:type="dxa"/>
        <w:tblLayout w:type="fixed"/>
        <w:tblLook w:val="04A0" w:firstRow="1" w:lastRow="0" w:firstColumn="1" w:lastColumn="0" w:noHBand="0" w:noVBand="1"/>
      </w:tblPr>
      <w:tblGrid>
        <w:gridCol w:w="3261"/>
        <w:gridCol w:w="6095"/>
        <w:gridCol w:w="1134"/>
      </w:tblGrid>
      <w:tr w:rsidR="00DB0D95" w:rsidRPr="0017690B" w:rsidTr="00032EC3">
        <w:tc>
          <w:tcPr>
            <w:tcW w:w="3261" w:type="dxa"/>
          </w:tcPr>
          <w:p w:rsidR="00DB0D95" w:rsidRPr="0017690B" w:rsidRDefault="00DB0D95" w:rsidP="00635344">
            <w:pPr>
              <w:jc w:val="center"/>
              <w:rPr>
                <w:rFonts w:ascii="Times New Roman" w:hAnsi="Times New Roman" w:cs="Times New Roman"/>
                <w:b/>
              </w:rPr>
            </w:pPr>
            <w:r w:rsidRPr="0017690B">
              <w:rPr>
                <w:rFonts w:ascii="Times New Roman" w:hAnsi="Times New Roman" w:cs="Times New Roman"/>
                <w:b/>
              </w:rPr>
              <w:t>Наименование тем, видов деятельности</w:t>
            </w:r>
          </w:p>
        </w:tc>
        <w:tc>
          <w:tcPr>
            <w:tcW w:w="6095" w:type="dxa"/>
          </w:tcPr>
          <w:p w:rsidR="00DB0D95" w:rsidRPr="0017690B" w:rsidRDefault="00DB0D95" w:rsidP="00635344">
            <w:pPr>
              <w:jc w:val="center"/>
              <w:rPr>
                <w:rFonts w:ascii="Times New Roman" w:hAnsi="Times New Roman" w:cs="Times New Roman"/>
                <w:b/>
              </w:rPr>
            </w:pPr>
            <w:r w:rsidRPr="0017690B">
              <w:rPr>
                <w:rFonts w:ascii="Times New Roman" w:hAnsi="Times New Roman" w:cs="Times New Roman"/>
                <w:b/>
              </w:rPr>
              <w:t>Содержание  преддипломной практики</w:t>
            </w:r>
          </w:p>
        </w:tc>
        <w:tc>
          <w:tcPr>
            <w:tcW w:w="1134" w:type="dxa"/>
          </w:tcPr>
          <w:p w:rsidR="00DB0D95" w:rsidRPr="0017690B" w:rsidRDefault="00DB0D95" w:rsidP="00635344">
            <w:pPr>
              <w:jc w:val="center"/>
              <w:rPr>
                <w:rFonts w:ascii="Times New Roman" w:hAnsi="Times New Roman" w:cs="Times New Roman"/>
                <w:b/>
              </w:rPr>
            </w:pPr>
            <w:r w:rsidRPr="0017690B">
              <w:rPr>
                <w:rFonts w:ascii="Times New Roman" w:hAnsi="Times New Roman" w:cs="Times New Roman"/>
                <w:b/>
              </w:rPr>
              <w:t>Объём часов</w:t>
            </w:r>
          </w:p>
        </w:tc>
      </w:tr>
      <w:tr w:rsidR="0017690B" w:rsidRPr="0017690B" w:rsidTr="00032EC3">
        <w:tc>
          <w:tcPr>
            <w:tcW w:w="3261" w:type="dxa"/>
          </w:tcPr>
          <w:p w:rsidR="0017690B" w:rsidRPr="0017690B" w:rsidRDefault="00DB0D95" w:rsidP="00635344">
            <w:pPr>
              <w:jc w:val="center"/>
              <w:rPr>
                <w:rFonts w:ascii="Times New Roman" w:hAnsi="Times New Roman" w:cs="Times New Roman"/>
                <w:b/>
              </w:rPr>
            </w:pPr>
            <w:r w:rsidRPr="00DF656B">
              <w:rPr>
                <w:rFonts w:ascii="Times New Roman" w:hAnsi="Times New Roman"/>
                <w:b/>
                <w:bCs/>
                <w:color w:val="000000"/>
              </w:rPr>
              <w:t>Вводное занятие</w:t>
            </w:r>
          </w:p>
        </w:tc>
        <w:tc>
          <w:tcPr>
            <w:tcW w:w="6095" w:type="dxa"/>
          </w:tcPr>
          <w:p w:rsidR="0017690B" w:rsidRPr="0017690B" w:rsidRDefault="00DB0D95" w:rsidP="00635344">
            <w:pPr>
              <w:jc w:val="center"/>
              <w:rPr>
                <w:rFonts w:ascii="Times New Roman" w:hAnsi="Times New Roman" w:cs="Times New Roman"/>
                <w:b/>
              </w:rPr>
            </w:pPr>
            <w:r w:rsidRPr="00DF656B">
              <w:rPr>
                <w:rFonts w:ascii="Times New Roman" w:hAnsi="Times New Roman"/>
                <w:color w:val="000000"/>
              </w:rPr>
              <w:t>Организационное собрание. Вводный инструктаж. Выдача индивидуального задания. Пояснения к сбору документации</w:t>
            </w:r>
          </w:p>
        </w:tc>
        <w:tc>
          <w:tcPr>
            <w:tcW w:w="1134" w:type="dxa"/>
          </w:tcPr>
          <w:p w:rsidR="0017690B" w:rsidRPr="00DB0D95" w:rsidRDefault="00DB0D95" w:rsidP="00635344">
            <w:pPr>
              <w:jc w:val="center"/>
              <w:rPr>
                <w:rFonts w:ascii="Times New Roman" w:hAnsi="Times New Roman" w:cs="Times New Roman"/>
              </w:rPr>
            </w:pPr>
            <w:r w:rsidRPr="00DB0D95">
              <w:rPr>
                <w:rFonts w:ascii="Times New Roman" w:hAnsi="Times New Roman" w:cs="Times New Roman"/>
              </w:rPr>
              <w:t>6</w:t>
            </w:r>
          </w:p>
        </w:tc>
      </w:tr>
      <w:tr w:rsidR="0017690B" w:rsidRPr="0017690B" w:rsidTr="00032EC3">
        <w:tc>
          <w:tcPr>
            <w:tcW w:w="3261" w:type="dxa"/>
            <w:vMerge w:val="restart"/>
          </w:tcPr>
          <w:p w:rsidR="00A4656A" w:rsidRPr="00A4656A" w:rsidRDefault="00A4656A" w:rsidP="00A4656A">
            <w:pPr>
              <w:rPr>
                <w:rFonts w:ascii="Times New Roman" w:hAnsi="Times New Roman"/>
                <w:color w:val="000000"/>
              </w:rPr>
            </w:pPr>
            <w:r w:rsidRPr="00A4656A">
              <w:rPr>
                <w:rFonts w:ascii="Times New Roman" w:hAnsi="Times New Roman"/>
                <w:bCs/>
                <w:color w:val="000000"/>
              </w:rPr>
              <w:t>Тема 1.</w:t>
            </w:r>
          </w:p>
          <w:p w:rsidR="00A4656A" w:rsidRPr="00A4656A" w:rsidRDefault="00A4656A" w:rsidP="00A4656A">
            <w:pPr>
              <w:rPr>
                <w:rFonts w:ascii="Times New Roman" w:hAnsi="Times New Roman"/>
                <w:color w:val="000000"/>
              </w:rPr>
            </w:pPr>
            <w:r w:rsidRPr="00A4656A">
              <w:rPr>
                <w:rFonts w:ascii="Times New Roman" w:hAnsi="Times New Roman"/>
                <w:bCs/>
                <w:color w:val="000000"/>
              </w:rPr>
              <w:t>Организационно-экономическая</w:t>
            </w:r>
          </w:p>
          <w:p w:rsidR="00A4656A" w:rsidRPr="00A4656A" w:rsidRDefault="00A4656A" w:rsidP="00A4656A">
            <w:pPr>
              <w:rPr>
                <w:rFonts w:ascii="Times New Roman" w:hAnsi="Times New Roman"/>
                <w:color w:val="000000"/>
              </w:rPr>
            </w:pPr>
            <w:r w:rsidRPr="00A4656A">
              <w:rPr>
                <w:rFonts w:ascii="Times New Roman" w:hAnsi="Times New Roman"/>
                <w:bCs/>
                <w:color w:val="000000"/>
              </w:rPr>
              <w:t>характеристика</w:t>
            </w:r>
          </w:p>
          <w:p w:rsidR="0017690B" w:rsidRPr="0017690B" w:rsidRDefault="00A4656A" w:rsidP="00A4656A">
            <w:pPr>
              <w:rPr>
                <w:rFonts w:ascii="Times New Roman" w:hAnsi="Times New Roman" w:cs="Times New Roman"/>
              </w:rPr>
            </w:pPr>
            <w:r w:rsidRPr="00A4656A">
              <w:rPr>
                <w:rFonts w:ascii="Times New Roman" w:hAnsi="Times New Roman"/>
                <w:bCs/>
                <w:color w:val="000000"/>
              </w:rPr>
              <w:t>торгового предприятия</w:t>
            </w:r>
            <w:r w:rsidRPr="0017690B">
              <w:rPr>
                <w:rFonts w:ascii="Times New Roman" w:hAnsi="Times New Roman" w:cs="Times New Roman"/>
              </w:rPr>
              <w:t xml:space="preserve"> </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Инструктаж по охране труда и технике безопасности.</w:t>
            </w:r>
          </w:p>
          <w:p w:rsidR="0017690B" w:rsidRPr="0017690B" w:rsidRDefault="0017690B" w:rsidP="00635344">
            <w:pPr>
              <w:rPr>
                <w:rFonts w:ascii="Times New Roman" w:hAnsi="Times New Roman" w:cs="Times New Roman"/>
              </w:rPr>
            </w:pPr>
            <w:r w:rsidRPr="0017690B">
              <w:rPr>
                <w:rFonts w:ascii="Times New Roman" w:hAnsi="Times New Roman" w:cs="Times New Roman"/>
              </w:rPr>
              <w:t>Ознакомление с уставом (положением)  организации, его функциями и задачами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Изучение организационной структуры управления, должностных инструкций работников</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Default="0017690B" w:rsidP="00635344">
            <w:pPr>
              <w:rPr>
                <w:rFonts w:ascii="Times New Roman" w:hAnsi="Times New Roman" w:cs="Times New Roman"/>
              </w:rPr>
            </w:pPr>
            <w:r w:rsidRPr="0017690B">
              <w:rPr>
                <w:rFonts w:ascii="Times New Roman" w:hAnsi="Times New Roman" w:cs="Times New Roman"/>
              </w:rPr>
              <w:t>Составление характеристики организации</w:t>
            </w:r>
          </w:p>
          <w:p w:rsidR="00B12262" w:rsidRPr="0017690B" w:rsidRDefault="00B12262" w:rsidP="00635344">
            <w:pPr>
              <w:rPr>
                <w:rFonts w:ascii="Times New Roman" w:hAnsi="Times New Roman" w:cs="Times New Roman"/>
              </w:rPr>
            </w:pP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Тема 2. Анализ показателей финансово-хозяйственной деятельности организации</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Изучение основных технико-экономических показателей деятельности организации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Расчет анализа показателей экономической эффективности сбытовой политики.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Анализ динамики основных показателей деятельности организации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Тема 3.Организация и анализ маркетинговой деятельности  организации</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18</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Оценка эффективности используемых методов определения потребности в товарах</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Участие в проведение рекламных</w:t>
            </w:r>
            <w:r w:rsidR="00A4656A">
              <w:rPr>
                <w:rFonts w:ascii="Times New Roman" w:hAnsi="Times New Roman" w:cs="Times New Roman"/>
              </w:rPr>
              <w:t xml:space="preserve"> </w:t>
            </w:r>
            <w:r w:rsidRPr="0017690B">
              <w:rPr>
                <w:rFonts w:ascii="Times New Roman" w:hAnsi="Times New Roman" w:cs="Times New Roman"/>
              </w:rPr>
              <w:t>акциях  и компаниях</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Анализ маркетинговой среды организации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val="restart"/>
          </w:tcPr>
          <w:p w:rsidR="00A4656A" w:rsidRPr="00A4656A" w:rsidRDefault="00A4656A" w:rsidP="00A4656A">
            <w:pPr>
              <w:ind w:left="152"/>
              <w:rPr>
                <w:rFonts w:ascii="Times New Roman" w:hAnsi="Times New Roman"/>
                <w:color w:val="000000"/>
              </w:rPr>
            </w:pPr>
            <w:r w:rsidRPr="00A4656A">
              <w:rPr>
                <w:rFonts w:ascii="Times New Roman" w:hAnsi="Times New Roman"/>
                <w:bCs/>
                <w:color w:val="000000"/>
              </w:rPr>
              <w:t>Тема 4. Организация</w:t>
            </w:r>
          </w:p>
          <w:p w:rsidR="00A4656A" w:rsidRPr="00A4656A" w:rsidRDefault="00A4656A" w:rsidP="00A4656A">
            <w:pPr>
              <w:ind w:left="152"/>
              <w:rPr>
                <w:rFonts w:ascii="Times New Roman" w:hAnsi="Times New Roman"/>
                <w:color w:val="000000"/>
              </w:rPr>
            </w:pPr>
            <w:r w:rsidRPr="00A4656A">
              <w:rPr>
                <w:rFonts w:ascii="Times New Roman" w:hAnsi="Times New Roman"/>
                <w:bCs/>
                <w:color w:val="000000"/>
              </w:rPr>
              <w:t>коммерческих и</w:t>
            </w:r>
          </w:p>
          <w:p w:rsidR="00A4656A" w:rsidRPr="00A4656A" w:rsidRDefault="00A4656A" w:rsidP="00A4656A">
            <w:pPr>
              <w:ind w:left="152"/>
              <w:rPr>
                <w:rFonts w:ascii="Times New Roman" w:hAnsi="Times New Roman"/>
                <w:color w:val="000000"/>
              </w:rPr>
            </w:pPr>
            <w:r w:rsidRPr="00A4656A">
              <w:rPr>
                <w:rFonts w:ascii="Times New Roman" w:hAnsi="Times New Roman"/>
                <w:bCs/>
                <w:color w:val="000000"/>
              </w:rPr>
              <w:t>хозяйственных связей, порядок ведения</w:t>
            </w:r>
          </w:p>
          <w:p w:rsidR="0017690B" w:rsidRPr="0017690B" w:rsidRDefault="00A4656A" w:rsidP="00A4656A">
            <w:pPr>
              <w:rPr>
                <w:rFonts w:ascii="Times New Roman" w:hAnsi="Times New Roman" w:cs="Times New Roman"/>
              </w:rPr>
            </w:pPr>
            <w:r w:rsidRPr="00A4656A">
              <w:rPr>
                <w:rFonts w:ascii="Times New Roman" w:hAnsi="Times New Roman"/>
                <w:bCs/>
                <w:color w:val="000000"/>
              </w:rPr>
              <w:t>договорной работы на предприятии.</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18</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Изучить основных поставщиков товаров, предлагаемый ими ассортимент, их долю в общем объёме поставок, определить критерии выбора поставщиков.</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Оценить состояние  договорной работы, проанализировать содержание одного из договоров поставки и дать ему критическую оценку</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Составление  договора поставки.</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Тема 5.Управление ассортиментом товаров в организации</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DB0D95">
            <w:pPr>
              <w:jc w:val="center"/>
              <w:rPr>
                <w:rFonts w:ascii="Times New Roman" w:hAnsi="Times New Roman" w:cs="Times New Roman"/>
              </w:rPr>
            </w:pPr>
            <w:r w:rsidRPr="0017690B">
              <w:rPr>
                <w:rFonts w:ascii="Times New Roman" w:hAnsi="Times New Roman" w:cs="Times New Roman"/>
              </w:rPr>
              <w:t>1</w:t>
            </w:r>
            <w:r w:rsidR="00DB0D95">
              <w:rPr>
                <w:rFonts w:ascii="Times New Roman" w:hAnsi="Times New Roman" w:cs="Times New Roman"/>
              </w:rPr>
              <w:t>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Изучить работу по формированию ассортимента</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Ознакомиться с ассортиментом и проанализировать его структуру, оценить полноту и стабильность.</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Анализ товарных запасов</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Тема 6. Оценка качества и обеспечение сохраняемости товаров</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p>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Оценка качества товаров в соответствии с установленными требованиями, расшифровка маркировки на товаре</w:t>
            </w: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Контроль режима и сроков хранения товаров, соблюдение санитарно-эпидемиологических норм в организации</w:t>
            </w:r>
          </w:p>
          <w:p w:rsidR="0017690B" w:rsidRPr="0017690B" w:rsidRDefault="0017690B" w:rsidP="00635344">
            <w:pPr>
              <w:rPr>
                <w:rFonts w:ascii="Times New Roman" w:hAnsi="Times New Roman" w:cs="Times New Roman"/>
              </w:rPr>
            </w:pPr>
          </w:p>
        </w:tc>
        <w:tc>
          <w:tcPr>
            <w:tcW w:w="1134" w:type="dxa"/>
            <w:vMerge/>
          </w:tcPr>
          <w:p w:rsidR="0017690B" w:rsidRPr="0017690B" w:rsidRDefault="0017690B" w:rsidP="00635344">
            <w:pP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Тема 7. Техническое оснащение и   эксплуатация оборудования</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12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Определение вида и количества оборудования. Эксплуатация  весоизмерительного оборудования и соблюдение правил охраны труда в организации</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Эксплуатация  контрольно-кассового  оборудования.</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val="restart"/>
          </w:tcPr>
          <w:p w:rsidR="0017690B" w:rsidRPr="0017690B" w:rsidRDefault="0017690B" w:rsidP="00635344">
            <w:pPr>
              <w:rPr>
                <w:rFonts w:ascii="Times New Roman" w:hAnsi="Times New Roman" w:cs="Times New Roman"/>
              </w:rPr>
            </w:pPr>
            <w:r w:rsidRPr="0017690B">
              <w:rPr>
                <w:rFonts w:ascii="Times New Roman" w:hAnsi="Times New Roman" w:cs="Times New Roman"/>
              </w:rPr>
              <w:t xml:space="preserve">Тема 8.Организация сбытовой деятельности </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17690B" w:rsidP="00DB0D95">
            <w:pPr>
              <w:jc w:val="center"/>
              <w:rPr>
                <w:rFonts w:ascii="Times New Roman" w:hAnsi="Times New Roman" w:cs="Times New Roman"/>
              </w:rPr>
            </w:pPr>
            <w:r w:rsidRPr="0017690B">
              <w:rPr>
                <w:rFonts w:ascii="Times New Roman" w:hAnsi="Times New Roman" w:cs="Times New Roman"/>
              </w:rPr>
              <w:t>1</w:t>
            </w:r>
            <w:r w:rsidR="00DB0D95">
              <w:rPr>
                <w:rFonts w:ascii="Times New Roman" w:hAnsi="Times New Roman" w:cs="Times New Roman"/>
              </w:rPr>
              <w:t>2</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 xml:space="preserve">Выполнение технологических операций по подготовке </w:t>
            </w:r>
            <w:r w:rsidRPr="0017690B">
              <w:rPr>
                <w:rFonts w:ascii="Times New Roman" w:hAnsi="Times New Roman" w:cs="Times New Roman"/>
              </w:rPr>
              <w:lastRenderedPageBreak/>
              <w:t>товаров к продаже, их выкладке и реализации</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Ознакомление с методами продажи товаров, видами дополнительных услуг, оказываемых покупателям и изучение средств рекламы и методов стимулирования продажи товаров</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val="restart"/>
          </w:tcPr>
          <w:p w:rsidR="0017690B" w:rsidRPr="00C26051" w:rsidRDefault="00032EC3" w:rsidP="00032EC3">
            <w:pPr>
              <w:rPr>
                <w:rFonts w:ascii="Times New Roman" w:hAnsi="Times New Roman"/>
                <w:b/>
                <w:bCs/>
                <w:color w:val="000000"/>
              </w:rPr>
            </w:pPr>
            <w:r w:rsidRPr="00C26051">
              <w:rPr>
                <w:rFonts w:ascii="Times New Roman" w:hAnsi="Times New Roman"/>
                <w:b/>
                <w:bCs/>
                <w:color w:val="000000"/>
              </w:rPr>
              <w:t>Индивидуальное задание (тема ВКР студента)</w:t>
            </w:r>
          </w:p>
          <w:p w:rsidR="00C26051" w:rsidRPr="00C26051" w:rsidRDefault="00C26051" w:rsidP="00C26051">
            <w:pPr>
              <w:rPr>
                <w:rFonts w:ascii="Times New Roman" w:hAnsi="Times New Roman"/>
                <w:b/>
                <w:color w:val="000000"/>
              </w:rPr>
            </w:pPr>
            <w:r w:rsidRPr="00C26051">
              <w:rPr>
                <w:rFonts w:ascii="Times New Roman" w:hAnsi="Times New Roman"/>
                <w:b/>
                <w:bCs/>
                <w:color w:val="000000"/>
              </w:rPr>
              <w:t>Оформление</w:t>
            </w:r>
          </w:p>
          <w:p w:rsidR="00C26051" w:rsidRPr="0017690B" w:rsidRDefault="00C26051" w:rsidP="00C26051">
            <w:pPr>
              <w:rPr>
                <w:rFonts w:ascii="Times New Roman" w:hAnsi="Times New Roman" w:cs="Times New Roman"/>
              </w:rPr>
            </w:pPr>
            <w:r w:rsidRPr="00C26051">
              <w:rPr>
                <w:rFonts w:ascii="Times New Roman" w:hAnsi="Times New Roman"/>
                <w:b/>
                <w:bCs/>
                <w:color w:val="000000"/>
              </w:rPr>
              <w:t>дневника, отчета по практике</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Содержание</w:t>
            </w:r>
          </w:p>
        </w:tc>
        <w:tc>
          <w:tcPr>
            <w:tcW w:w="1134" w:type="dxa"/>
            <w:vMerge w:val="restart"/>
          </w:tcPr>
          <w:p w:rsidR="0017690B" w:rsidRPr="0017690B" w:rsidRDefault="00032EC3" w:rsidP="00635344">
            <w:pPr>
              <w:jc w:val="center"/>
              <w:rPr>
                <w:rFonts w:ascii="Times New Roman" w:hAnsi="Times New Roman" w:cs="Times New Roman"/>
              </w:rPr>
            </w:pPr>
            <w:r>
              <w:rPr>
                <w:rFonts w:ascii="Times New Roman" w:hAnsi="Times New Roman" w:cs="Times New Roman"/>
              </w:rPr>
              <w:t>24</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Сбор и обобщение исходной информации для выполнения дипломной работы</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 xml:space="preserve">Оформление  </w:t>
            </w:r>
            <w:r w:rsidR="00C26051">
              <w:rPr>
                <w:rFonts w:ascii="Times New Roman" w:hAnsi="Times New Roman" w:cs="Times New Roman"/>
              </w:rPr>
              <w:t xml:space="preserve">дневника, </w:t>
            </w:r>
            <w:r w:rsidRPr="0017690B">
              <w:rPr>
                <w:rFonts w:ascii="Times New Roman" w:hAnsi="Times New Roman" w:cs="Times New Roman"/>
              </w:rPr>
              <w:t>отчёта по преддипломной  практике</w:t>
            </w:r>
          </w:p>
        </w:tc>
        <w:tc>
          <w:tcPr>
            <w:tcW w:w="1134" w:type="dxa"/>
            <w:vMerge/>
          </w:tcPr>
          <w:p w:rsidR="0017690B" w:rsidRPr="0017690B" w:rsidRDefault="0017690B" w:rsidP="00635344">
            <w:pPr>
              <w:jc w:val="center"/>
              <w:rPr>
                <w:rFonts w:ascii="Times New Roman" w:hAnsi="Times New Roman" w:cs="Times New Roman"/>
              </w:rPr>
            </w:pPr>
          </w:p>
        </w:tc>
      </w:tr>
      <w:tr w:rsidR="0017690B" w:rsidRPr="0017690B" w:rsidTr="00032EC3">
        <w:tc>
          <w:tcPr>
            <w:tcW w:w="3261" w:type="dxa"/>
            <w:vMerge w:val="restart"/>
          </w:tcPr>
          <w:p w:rsidR="0017690B" w:rsidRPr="00C26051" w:rsidRDefault="0017690B" w:rsidP="00635344">
            <w:pPr>
              <w:rPr>
                <w:rFonts w:ascii="Times New Roman" w:hAnsi="Times New Roman" w:cs="Times New Roman"/>
                <w:b/>
              </w:rPr>
            </w:pPr>
            <w:r w:rsidRPr="00C26051">
              <w:rPr>
                <w:rFonts w:ascii="Times New Roman" w:hAnsi="Times New Roman" w:cs="Times New Roman"/>
                <w:b/>
              </w:rPr>
              <w:t>Итоговая аттестация</w:t>
            </w:r>
          </w:p>
        </w:tc>
        <w:tc>
          <w:tcPr>
            <w:tcW w:w="6095" w:type="dxa"/>
          </w:tcPr>
          <w:p w:rsidR="0017690B" w:rsidRPr="0017690B" w:rsidRDefault="0017690B" w:rsidP="00635344">
            <w:pPr>
              <w:rPr>
                <w:rFonts w:ascii="Times New Roman" w:hAnsi="Times New Roman" w:cs="Times New Roman"/>
              </w:rPr>
            </w:pPr>
            <w:r w:rsidRPr="0017690B">
              <w:rPr>
                <w:rFonts w:ascii="Times New Roman" w:hAnsi="Times New Roman" w:cs="Times New Roman"/>
              </w:rPr>
              <w:t>Проведение дифференцированного зачёта</w:t>
            </w:r>
          </w:p>
        </w:tc>
        <w:tc>
          <w:tcPr>
            <w:tcW w:w="1134" w:type="dxa"/>
          </w:tcPr>
          <w:p w:rsidR="0017690B" w:rsidRPr="0017690B" w:rsidRDefault="0017690B" w:rsidP="00635344">
            <w:pPr>
              <w:jc w:val="center"/>
              <w:rPr>
                <w:rFonts w:ascii="Times New Roman" w:hAnsi="Times New Roman" w:cs="Times New Roman"/>
              </w:rPr>
            </w:pPr>
            <w:r w:rsidRPr="0017690B">
              <w:rPr>
                <w:rFonts w:ascii="Times New Roman" w:hAnsi="Times New Roman" w:cs="Times New Roman"/>
              </w:rPr>
              <w:t>6</w:t>
            </w:r>
          </w:p>
        </w:tc>
      </w:tr>
      <w:tr w:rsidR="0017690B" w:rsidRPr="0017690B" w:rsidTr="00032EC3">
        <w:tc>
          <w:tcPr>
            <w:tcW w:w="3261" w:type="dxa"/>
            <w:vMerge/>
          </w:tcPr>
          <w:p w:rsidR="0017690B" w:rsidRPr="0017690B" w:rsidRDefault="0017690B" w:rsidP="00635344">
            <w:pPr>
              <w:rPr>
                <w:rFonts w:ascii="Times New Roman" w:hAnsi="Times New Roman" w:cs="Times New Roman"/>
              </w:rPr>
            </w:pPr>
          </w:p>
        </w:tc>
        <w:tc>
          <w:tcPr>
            <w:tcW w:w="6095" w:type="dxa"/>
          </w:tcPr>
          <w:p w:rsidR="0017690B" w:rsidRPr="0017690B" w:rsidRDefault="0017690B" w:rsidP="00635344">
            <w:pPr>
              <w:jc w:val="both"/>
              <w:rPr>
                <w:rFonts w:ascii="Times New Roman" w:hAnsi="Times New Roman" w:cs="Times New Roman"/>
              </w:rPr>
            </w:pPr>
            <w:r w:rsidRPr="0017690B">
              <w:rPr>
                <w:rFonts w:ascii="Times New Roman" w:hAnsi="Times New Roman" w:cs="Times New Roman"/>
              </w:rPr>
              <w:t xml:space="preserve">                                                                               Итого часов</w:t>
            </w:r>
          </w:p>
        </w:tc>
        <w:tc>
          <w:tcPr>
            <w:tcW w:w="1134" w:type="dxa"/>
          </w:tcPr>
          <w:p w:rsidR="00032EC3" w:rsidRDefault="0017690B" w:rsidP="00635344">
            <w:pPr>
              <w:rPr>
                <w:rFonts w:ascii="Times New Roman" w:hAnsi="Times New Roman" w:cs="Times New Roman"/>
              </w:rPr>
            </w:pPr>
            <w:r w:rsidRPr="0017690B">
              <w:rPr>
                <w:rFonts w:ascii="Times New Roman" w:hAnsi="Times New Roman" w:cs="Times New Roman"/>
              </w:rPr>
              <w:t>144</w:t>
            </w:r>
          </w:p>
          <w:p w:rsidR="0017690B" w:rsidRPr="0017690B" w:rsidRDefault="0017690B" w:rsidP="00635344">
            <w:pPr>
              <w:rPr>
                <w:rFonts w:ascii="Times New Roman" w:hAnsi="Times New Roman" w:cs="Times New Roman"/>
              </w:rPr>
            </w:pPr>
            <w:r w:rsidRPr="0017690B">
              <w:rPr>
                <w:rFonts w:ascii="Times New Roman" w:hAnsi="Times New Roman" w:cs="Times New Roman"/>
              </w:rPr>
              <w:t>(4недели)</w:t>
            </w:r>
          </w:p>
        </w:tc>
      </w:tr>
    </w:tbl>
    <w:p w:rsidR="00B82872" w:rsidRPr="0017690B" w:rsidRDefault="00B82872" w:rsidP="00B82872">
      <w:pPr>
        <w:spacing w:after="0" w:line="240" w:lineRule="auto"/>
        <w:jc w:val="both"/>
        <w:rPr>
          <w:rFonts w:ascii="Times New Roman" w:hAnsi="Times New Roman" w:cs="Times New Roman"/>
          <w:b/>
          <w:sz w:val="24"/>
          <w:szCs w:val="24"/>
        </w:rPr>
      </w:pPr>
    </w:p>
    <w:p w:rsidR="00B82872" w:rsidRPr="0017690B" w:rsidRDefault="00B82872" w:rsidP="00B828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rPr>
      </w:pPr>
    </w:p>
    <w:p w:rsidR="00BC0995" w:rsidRPr="0017690B" w:rsidRDefault="00BC0995" w:rsidP="0099134E">
      <w:pP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38532E" w:rsidRDefault="0038532E"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Default="003F4C1C" w:rsidP="00907D34">
      <w:pPr>
        <w:rPr>
          <w:rFonts w:ascii="Times New Roman" w:hAnsi="Times New Roman" w:cs="Times New Roman"/>
          <w:b/>
          <w:sz w:val="28"/>
          <w:szCs w:val="28"/>
        </w:rPr>
      </w:pPr>
    </w:p>
    <w:p w:rsidR="003F4C1C" w:rsidRPr="0017690B" w:rsidRDefault="003F4C1C" w:rsidP="00907D34">
      <w:pPr>
        <w:rPr>
          <w:rFonts w:ascii="Times New Roman" w:hAnsi="Times New Roman" w:cs="Times New Roman"/>
          <w:b/>
          <w:sz w:val="28"/>
          <w:szCs w:val="28"/>
        </w:rPr>
      </w:pPr>
    </w:p>
    <w:p w:rsidR="00016868" w:rsidRPr="0017690B" w:rsidRDefault="00016868" w:rsidP="00016868">
      <w:pPr>
        <w:jc w:val="center"/>
        <w:rPr>
          <w:rFonts w:ascii="Times New Roman" w:hAnsi="Times New Roman" w:cs="Times New Roman"/>
          <w:bCs/>
          <w:sz w:val="28"/>
          <w:szCs w:val="28"/>
        </w:rPr>
      </w:pPr>
      <w:r w:rsidRPr="0017690B">
        <w:rPr>
          <w:rFonts w:ascii="Times New Roman" w:hAnsi="Times New Roman" w:cs="Times New Roman"/>
          <w:b/>
          <w:sz w:val="28"/>
          <w:szCs w:val="28"/>
        </w:rPr>
        <w:t>3. Критерии оценки</w:t>
      </w:r>
    </w:p>
    <w:p w:rsidR="00016868" w:rsidRPr="0017690B" w:rsidRDefault="00FC2A80" w:rsidP="009022F4">
      <w:pPr>
        <w:ind w:firstLine="708"/>
        <w:jc w:val="both"/>
        <w:rPr>
          <w:rFonts w:ascii="Times New Roman" w:hAnsi="Times New Roman" w:cs="Times New Roman"/>
          <w:bCs/>
          <w:sz w:val="28"/>
          <w:szCs w:val="28"/>
        </w:rPr>
      </w:pPr>
      <w:r w:rsidRPr="0017690B">
        <w:rPr>
          <w:rFonts w:ascii="Times New Roman" w:hAnsi="Times New Roman" w:cs="Times New Roman"/>
          <w:sz w:val="28"/>
          <w:szCs w:val="28"/>
        </w:rPr>
        <w:t>По  результатам</w:t>
      </w:r>
      <w:r w:rsidR="00074A40" w:rsidRPr="0017690B">
        <w:rPr>
          <w:rFonts w:ascii="Times New Roman" w:hAnsi="Times New Roman" w:cs="Times New Roman"/>
          <w:sz w:val="28"/>
          <w:szCs w:val="28"/>
        </w:rPr>
        <w:t xml:space="preserve"> </w:t>
      </w:r>
      <w:r w:rsidRPr="0017690B">
        <w:rPr>
          <w:rFonts w:ascii="Times New Roman" w:hAnsi="Times New Roman" w:cs="Times New Roman"/>
          <w:sz w:val="28"/>
          <w:szCs w:val="28"/>
        </w:rPr>
        <w:t xml:space="preserve">прохождения </w:t>
      </w:r>
      <w:r w:rsidR="0099134E" w:rsidRPr="0017690B">
        <w:rPr>
          <w:rFonts w:ascii="Times New Roman" w:hAnsi="Times New Roman" w:cs="Times New Roman"/>
          <w:sz w:val="28"/>
          <w:szCs w:val="28"/>
        </w:rPr>
        <w:t>производствен</w:t>
      </w:r>
      <w:r w:rsidR="00074A40" w:rsidRPr="0017690B">
        <w:rPr>
          <w:rFonts w:ascii="Times New Roman" w:hAnsi="Times New Roman" w:cs="Times New Roman"/>
          <w:sz w:val="28"/>
          <w:szCs w:val="28"/>
        </w:rPr>
        <w:t>ной</w:t>
      </w:r>
      <w:r w:rsidR="003F4C1C">
        <w:rPr>
          <w:rFonts w:ascii="Times New Roman" w:hAnsi="Times New Roman" w:cs="Times New Roman"/>
          <w:sz w:val="28"/>
          <w:szCs w:val="28"/>
        </w:rPr>
        <w:t xml:space="preserve"> </w:t>
      </w:r>
      <w:r w:rsidR="00CB5403">
        <w:rPr>
          <w:rFonts w:ascii="Times New Roman" w:hAnsi="Times New Roman" w:cs="Times New Roman"/>
          <w:sz w:val="28"/>
          <w:szCs w:val="28"/>
        </w:rPr>
        <w:t>(преддипломной)</w:t>
      </w:r>
      <w:r w:rsidR="00074A40" w:rsidRPr="0017690B">
        <w:rPr>
          <w:rFonts w:ascii="Times New Roman" w:hAnsi="Times New Roman" w:cs="Times New Roman"/>
          <w:sz w:val="28"/>
          <w:szCs w:val="28"/>
        </w:rPr>
        <w:t xml:space="preserve"> практики обучающиеся проходят промежуточную аттестацию в форме дифференцированного зачета</w:t>
      </w:r>
      <w:r w:rsidR="009022F4" w:rsidRPr="0017690B">
        <w:rPr>
          <w:rFonts w:ascii="Times New Roman" w:hAnsi="Times New Roman" w:cs="Times New Roman"/>
          <w:sz w:val="28"/>
          <w:szCs w:val="28"/>
        </w:rPr>
        <w:t>.</w:t>
      </w:r>
    </w:p>
    <w:p w:rsidR="00016868" w:rsidRPr="0017690B" w:rsidRDefault="00016868" w:rsidP="009022F4">
      <w:pPr>
        <w:ind w:firstLine="708"/>
        <w:jc w:val="both"/>
        <w:rPr>
          <w:rFonts w:ascii="Times New Roman" w:hAnsi="Times New Roman" w:cs="Times New Roman"/>
          <w:bCs/>
          <w:sz w:val="28"/>
          <w:szCs w:val="28"/>
        </w:rPr>
      </w:pPr>
      <w:r w:rsidRPr="0017690B">
        <w:rPr>
          <w:rFonts w:ascii="Times New Roman" w:hAnsi="Times New Roman" w:cs="Times New Roman"/>
          <w:bCs/>
          <w:sz w:val="28"/>
          <w:szCs w:val="28"/>
        </w:rPr>
        <w:t xml:space="preserve">Требования к дифференцированному зачету по </w:t>
      </w:r>
      <w:r w:rsidR="0099134E" w:rsidRPr="0017690B">
        <w:rPr>
          <w:rFonts w:ascii="Times New Roman" w:hAnsi="Times New Roman" w:cs="Times New Roman"/>
          <w:bCs/>
          <w:sz w:val="28"/>
          <w:szCs w:val="28"/>
        </w:rPr>
        <w:t>производствен</w:t>
      </w:r>
      <w:r w:rsidRPr="0017690B">
        <w:rPr>
          <w:rFonts w:ascii="Times New Roman" w:hAnsi="Times New Roman" w:cs="Times New Roman"/>
          <w:bCs/>
          <w:sz w:val="28"/>
          <w:szCs w:val="28"/>
        </w:rPr>
        <w:t xml:space="preserve">ной практике: дифференцированный зачет по </w:t>
      </w:r>
      <w:r w:rsidR="0099134E" w:rsidRPr="0017690B">
        <w:rPr>
          <w:rFonts w:ascii="Times New Roman" w:hAnsi="Times New Roman" w:cs="Times New Roman"/>
          <w:bCs/>
          <w:sz w:val="28"/>
          <w:szCs w:val="28"/>
        </w:rPr>
        <w:t>производствен</w:t>
      </w:r>
      <w:r w:rsidRPr="0017690B">
        <w:rPr>
          <w:rFonts w:ascii="Times New Roman" w:hAnsi="Times New Roman" w:cs="Times New Roman"/>
          <w:bCs/>
          <w:sz w:val="28"/>
          <w:szCs w:val="28"/>
        </w:rPr>
        <w:t xml:space="preserve">ной практике выставляется с учетом результатов выполнения заданий и их отражения в </w:t>
      </w:r>
      <w:r w:rsidR="009022F4" w:rsidRPr="0017690B">
        <w:rPr>
          <w:rFonts w:ascii="Times New Roman" w:hAnsi="Times New Roman" w:cs="Times New Roman"/>
          <w:bCs/>
          <w:sz w:val="28"/>
          <w:szCs w:val="28"/>
        </w:rPr>
        <w:t>отчете</w:t>
      </w:r>
      <w:r w:rsidRPr="0017690B">
        <w:rPr>
          <w:rFonts w:ascii="Times New Roman" w:hAnsi="Times New Roman" w:cs="Times New Roman"/>
          <w:bCs/>
          <w:sz w:val="28"/>
          <w:szCs w:val="28"/>
        </w:rPr>
        <w:t xml:space="preserve"> по </w:t>
      </w:r>
      <w:r w:rsidR="0099134E" w:rsidRPr="0017690B">
        <w:rPr>
          <w:rFonts w:ascii="Times New Roman" w:hAnsi="Times New Roman" w:cs="Times New Roman"/>
          <w:bCs/>
          <w:sz w:val="28"/>
          <w:szCs w:val="28"/>
        </w:rPr>
        <w:t>производствен</w:t>
      </w:r>
      <w:r w:rsidRPr="0017690B">
        <w:rPr>
          <w:rFonts w:ascii="Times New Roman" w:hAnsi="Times New Roman" w:cs="Times New Roman"/>
          <w:bCs/>
          <w:sz w:val="28"/>
          <w:szCs w:val="28"/>
        </w:rPr>
        <w:t xml:space="preserve">ной практике </w:t>
      </w:r>
      <w:r w:rsidR="007866E5" w:rsidRPr="0017690B">
        <w:rPr>
          <w:rFonts w:ascii="Times New Roman" w:hAnsi="Times New Roman" w:cs="Times New Roman"/>
          <w:bCs/>
          <w:sz w:val="28"/>
          <w:szCs w:val="28"/>
        </w:rPr>
        <w:t>,защиты отчета.</w:t>
      </w:r>
    </w:p>
    <w:p w:rsidR="00BB71C6" w:rsidRPr="0017690B" w:rsidRDefault="00BB71C6" w:rsidP="0046716F">
      <w:pPr>
        <w:ind w:firstLine="708"/>
        <w:rPr>
          <w:rFonts w:ascii="Times New Roman" w:hAnsi="Times New Roman" w:cs="Times New Roman"/>
          <w:sz w:val="28"/>
          <w:szCs w:val="28"/>
        </w:rPr>
      </w:pPr>
      <w:r w:rsidRPr="0017690B">
        <w:rPr>
          <w:rFonts w:ascii="Times New Roman" w:hAnsi="Times New Roman" w:cs="Times New Roman"/>
          <w:sz w:val="28"/>
          <w:szCs w:val="28"/>
        </w:rPr>
        <w:t>Дифференцированный зачет (с оценкой) по производственной практике выставляется на основании следующих критериев:</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 xml:space="preserve">1. систематичность работы </w:t>
      </w:r>
      <w:r w:rsidR="0046716F" w:rsidRPr="0017690B">
        <w:rPr>
          <w:rFonts w:ascii="Times New Roman" w:hAnsi="Times New Roman" w:cs="Times New Roman"/>
          <w:sz w:val="28"/>
          <w:szCs w:val="28"/>
        </w:rPr>
        <w:t>обучающегося</w:t>
      </w:r>
      <w:r w:rsidRPr="0017690B">
        <w:rPr>
          <w:rFonts w:ascii="Times New Roman" w:hAnsi="Times New Roman" w:cs="Times New Roman"/>
          <w:sz w:val="28"/>
          <w:szCs w:val="28"/>
        </w:rPr>
        <w:t xml:space="preserve"> в период практики, как на базе практики, так и с руководителем</w:t>
      </w:r>
      <w:r w:rsidR="00B63C4F" w:rsidRPr="0017690B">
        <w:rPr>
          <w:rFonts w:ascii="Times New Roman" w:hAnsi="Times New Roman" w:cs="Times New Roman"/>
          <w:sz w:val="28"/>
          <w:szCs w:val="28"/>
        </w:rPr>
        <w:t>;</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 xml:space="preserve">2. степень включенности </w:t>
      </w:r>
      <w:r w:rsidR="0046716F" w:rsidRPr="0017690B">
        <w:rPr>
          <w:rFonts w:ascii="Times New Roman" w:hAnsi="Times New Roman" w:cs="Times New Roman"/>
          <w:sz w:val="28"/>
          <w:szCs w:val="28"/>
        </w:rPr>
        <w:t>обучающегося</w:t>
      </w:r>
      <w:r w:rsidRPr="0017690B">
        <w:rPr>
          <w:rFonts w:ascii="Times New Roman" w:hAnsi="Times New Roman" w:cs="Times New Roman"/>
          <w:sz w:val="28"/>
          <w:szCs w:val="28"/>
        </w:rPr>
        <w:t xml:space="preserve"> в деятельность </w:t>
      </w:r>
      <w:r w:rsidR="007866E5" w:rsidRPr="0017690B">
        <w:rPr>
          <w:rFonts w:ascii="Times New Roman" w:hAnsi="Times New Roman" w:cs="Times New Roman"/>
          <w:sz w:val="28"/>
          <w:szCs w:val="28"/>
        </w:rPr>
        <w:t>коммерческой</w:t>
      </w:r>
      <w:r w:rsidRPr="0017690B">
        <w:rPr>
          <w:rFonts w:ascii="Times New Roman" w:hAnsi="Times New Roman" w:cs="Times New Roman"/>
          <w:sz w:val="28"/>
          <w:szCs w:val="28"/>
        </w:rPr>
        <w:t xml:space="preserve"> службы базы практики, ответственность, активность, инициативность при выполнении заданий</w:t>
      </w:r>
      <w:r w:rsidR="00B63C4F" w:rsidRPr="0017690B">
        <w:rPr>
          <w:rFonts w:ascii="Times New Roman" w:hAnsi="Times New Roman" w:cs="Times New Roman"/>
          <w:sz w:val="28"/>
          <w:szCs w:val="28"/>
        </w:rPr>
        <w:t>;</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3. адекватное оперирование и применение на практике имеющихся теоретических знаний;</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4. самостоятельность проведения основных форм и видов практической деятельности, предусмотренных программой практики;</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5. качество и профессионализм выполнения заданий</w:t>
      </w:r>
      <w:r w:rsidR="0046716F" w:rsidRPr="0017690B">
        <w:rPr>
          <w:rFonts w:ascii="Times New Roman" w:hAnsi="Times New Roman" w:cs="Times New Roman"/>
          <w:sz w:val="28"/>
          <w:szCs w:val="28"/>
        </w:rPr>
        <w:t>;</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6. содержание и качество оформляемой отчетной документации</w:t>
      </w:r>
      <w:r w:rsidR="0046716F" w:rsidRPr="0017690B">
        <w:rPr>
          <w:rFonts w:ascii="Times New Roman" w:hAnsi="Times New Roman" w:cs="Times New Roman"/>
          <w:sz w:val="28"/>
          <w:szCs w:val="28"/>
        </w:rPr>
        <w:t>;</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7. своевременность представляемой отчетной документации</w:t>
      </w:r>
      <w:r w:rsidR="0046716F" w:rsidRPr="0017690B">
        <w:rPr>
          <w:rFonts w:ascii="Times New Roman" w:hAnsi="Times New Roman" w:cs="Times New Roman"/>
          <w:sz w:val="28"/>
          <w:szCs w:val="28"/>
        </w:rPr>
        <w:t>;</w:t>
      </w:r>
    </w:p>
    <w:p w:rsidR="00BB71C6" w:rsidRPr="0017690B" w:rsidRDefault="00BB71C6" w:rsidP="0046716F">
      <w:pPr>
        <w:jc w:val="both"/>
        <w:rPr>
          <w:rFonts w:ascii="Times New Roman" w:hAnsi="Times New Roman" w:cs="Times New Roman"/>
          <w:sz w:val="28"/>
          <w:szCs w:val="28"/>
        </w:rPr>
      </w:pPr>
      <w:r w:rsidRPr="0017690B">
        <w:rPr>
          <w:rFonts w:ascii="Times New Roman" w:hAnsi="Times New Roman" w:cs="Times New Roman"/>
          <w:sz w:val="28"/>
          <w:szCs w:val="28"/>
        </w:rPr>
        <w:t>8. положительный отзыв руководителя практики о</w:t>
      </w:r>
      <w:r w:rsidR="0046716F" w:rsidRPr="0017690B">
        <w:rPr>
          <w:rFonts w:ascii="Times New Roman" w:hAnsi="Times New Roman" w:cs="Times New Roman"/>
          <w:sz w:val="28"/>
          <w:szCs w:val="28"/>
        </w:rPr>
        <w:t>б</w:t>
      </w:r>
      <w:r w:rsidRPr="0017690B">
        <w:rPr>
          <w:rFonts w:ascii="Times New Roman" w:hAnsi="Times New Roman" w:cs="Times New Roman"/>
          <w:sz w:val="28"/>
          <w:szCs w:val="28"/>
        </w:rPr>
        <w:t xml:space="preserve"> </w:t>
      </w:r>
      <w:r w:rsidR="0046716F" w:rsidRPr="0017690B">
        <w:rPr>
          <w:rFonts w:ascii="Times New Roman" w:hAnsi="Times New Roman" w:cs="Times New Roman"/>
          <w:sz w:val="28"/>
          <w:szCs w:val="28"/>
        </w:rPr>
        <w:t>обучающемся</w:t>
      </w:r>
      <w:r w:rsidRPr="0017690B">
        <w:rPr>
          <w:rFonts w:ascii="Times New Roman" w:hAnsi="Times New Roman" w:cs="Times New Roman"/>
          <w:sz w:val="28"/>
          <w:szCs w:val="28"/>
        </w:rPr>
        <w:t>.</w:t>
      </w:r>
    </w:p>
    <w:p w:rsidR="00BB71C6" w:rsidRPr="0017690B" w:rsidRDefault="00BB71C6" w:rsidP="0046716F">
      <w:pPr>
        <w:ind w:firstLine="708"/>
        <w:jc w:val="both"/>
        <w:rPr>
          <w:rFonts w:ascii="Times New Roman" w:hAnsi="Times New Roman" w:cs="Times New Roman"/>
          <w:sz w:val="28"/>
          <w:szCs w:val="28"/>
        </w:rPr>
      </w:pPr>
      <w:r w:rsidRPr="0017690B">
        <w:rPr>
          <w:rFonts w:ascii="Times New Roman" w:hAnsi="Times New Roman" w:cs="Times New Roman"/>
          <w:sz w:val="28"/>
          <w:szCs w:val="28"/>
        </w:rPr>
        <w:t>Оценка «отлично»</w:t>
      </w:r>
      <w:r w:rsidR="00DB0660" w:rsidRPr="0017690B">
        <w:rPr>
          <w:rFonts w:ascii="Times New Roman" w:hAnsi="Times New Roman" w:cs="Times New Roman"/>
          <w:sz w:val="28"/>
          <w:szCs w:val="28"/>
        </w:rPr>
        <w:t xml:space="preserve"> </w:t>
      </w:r>
      <w:r w:rsidRPr="0017690B">
        <w:rPr>
          <w:rFonts w:ascii="Times New Roman" w:hAnsi="Times New Roman" w:cs="Times New Roman"/>
          <w:sz w:val="28"/>
          <w:szCs w:val="28"/>
        </w:rPr>
        <w:t>выставляется при выполнении всех вышеперечисленных критериев.</w:t>
      </w:r>
    </w:p>
    <w:p w:rsidR="0038532E" w:rsidRPr="0017690B" w:rsidRDefault="00BB71C6" w:rsidP="001019BA">
      <w:pPr>
        <w:spacing w:line="360" w:lineRule="auto"/>
        <w:ind w:firstLine="708"/>
        <w:jc w:val="both"/>
        <w:rPr>
          <w:rFonts w:ascii="Times New Roman" w:hAnsi="Times New Roman" w:cs="Times New Roman"/>
          <w:sz w:val="28"/>
          <w:szCs w:val="28"/>
        </w:rPr>
      </w:pPr>
      <w:r w:rsidRPr="0017690B">
        <w:rPr>
          <w:rFonts w:ascii="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w:t>
      </w:r>
      <w:r w:rsidR="00DB0660" w:rsidRPr="0017690B">
        <w:rPr>
          <w:rFonts w:ascii="Times New Roman" w:hAnsi="Times New Roman" w:cs="Times New Roman"/>
          <w:sz w:val="28"/>
          <w:szCs w:val="28"/>
        </w:rPr>
        <w:t>1 день</w:t>
      </w:r>
      <w:r w:rsidRPr="0017690B">
        <w:rPr>
          <w:rFonts w:ascii="Times New Roman" w:hAnsi="Times New Roman" w:cs="Times New Roman"/>
          <w:sz w:val="28"/>
          <w:szCs w:val="28"/>
        </w:rPr>
        <w:t xml:space="preserve"> и/или при </w:t>
      </w:r>
      <w:r w:rsidRPr="0017690B">
        <w:rPr>
          <w:rFonts w:ascii="Times New Roman" w:hAnsi="Times New Roman" w:cs="Times New Roman"/>
          <w:sz w:val="28"/>
          <w:szCs w:val="28"/>
        </w:rPr>
        <w:lastRenderedPageBreak/>
        <w:t xml:space="preserve">небрежном оформлении документации (с сохранением профессионального уровня выполнения видов работ, предусмотренной практикой). </w:t>
      </w:r>
    </w:p>
    <w:p w:rsidR="00BB71C6" w:rsidRPr="0017690B" w:rsidRDefault="00BB71C6" w:rsidP="001019BA">
      <w:pPr>
        <w:spacing w:line="360" w:lineRule="auto"/>
        <w:ind w:firstLine="708"/>
        <w:jc w:val="both"/>
        <w:rPr>
          <w:rFonts w:ascii="Times New Roman" w:hAnsi="Times New Roman" w:cs="Times New Roman"/>
          <w:sz w:val="28"/>
          <w:szCs w:val="28"/>
        </w:rPr>
      </w:pPr>
      <w:r w:rsidRPr="0017690B">
        <w:rPr>
          <w:rFonts w:ascii="Times New Roman" w:hAnsi="Times New Roman" w:cs="Times New Roman"/>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BB71C6" w:rsidRPr="0017690B" w:rsidRDefault="00BB71C6" w:rsidP="001019BA">
      <w:pPr>
        <w:spacing w:line="360" w:lineRule="auto"/>
        <w:ind w:firstLine="708"/>
        <w:jc w:val="both"/>
        <w:rPr>
          <w:rFonts w:ascii="Times New Roman" w:hAnsi="Times New Roman" w:cs="Times New Roman"/>
          <w:sz w:val="28"/>
          <w:szCs w:val="28"/>
        </w:rPr>
      </w:pPr>
      <w:r w:rsidRPr="0017690B">
        <w:rPr>
          <w:rFonts w:ascii="Times New Roman" w:hAnsi="Times New Roman" w:cs="Times New Roman"/>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профессиональной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w:t>
      </w:r>
      <w:r w:rsidR="0046716F" w:rsidRPr="0017690B">
        <w:rPr>
          <w:rFonts w:ascii="Times New Roman" w:hAnsi="Times New Roman" w:cs="Times New Roman"/>
          <w:sz w:val="28"/>
          <w:szCs w:val="28"/>
        </w:rPr>
        <w:t>обучающимся</w:t>
      </w:r>
      <w:r w:rsidRPr="0017690B">
        <w:rPr>
          <w:rFonts w:ascii="Times New Roman" w:hAnsi="Times New Roman" w:cs="Times New Roman"/>
          <w:sz w:val="28"/>
          <w:szCs w:val="28"/>
        </w:rPr>
        <w:t>.</w:t>
      </w:r>
    </w:p>
    <w:p w:rsidR="00016868" w:rsidRPr="0017690B" w:rsidRDefault="00BB71C6" w:rsidP="001019BA">
      <w:pPr>
        <w:spacing w:line="360" w:lineRule="auto"/>
        <w:ind w:firstLine="450"/>
        <w:jc w:val="both"/>
        <w:rPr>
          <w:rFonts w:ascii="Times New Roman" w:hAnsi="Times New Roman" w:cs="Times New Roman"/>
          <w:sz w:val="28"/>
          <w:szCs w:val="28"/>
        </w:rPr>
      </w:pPr>
      <w:r w:rsidRPr="0017690B">
        <w:rPr>
          <w:rFonts w:ascii="Times New Roman" w:hAnsi="Times New Roman" w:cs="Times New Roman"/>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w:t>
      </w:r>
      <w:r w:rsidR="0046716F" w:rsidRPr="0017690B">
        <w:rPr>
          <w:rFonts w:ascii="Times New Roman" w:hAnsi="Times New Roman" w:cs="Times New Roman"/>
          <w:sz w:val="28"/>
          <w:szCs w:val="28"/>
        </w:rPr>
        <w:t>ка «неудовлетворительно» ставит</w:t>
      </w:r>
      <w:r w:rsidRPr="0017690B">
        <w:rPr>
          <w:rFonts w:ascii="Times New Roman" w:hAnsi="Times New Roman" w:cs="Times New Roman"/>
          <w:sz w:val="28"/>
          <w:szCs w:val="28"/>
        </w:rPr>
        <w:t xml:space="preserve">ся также в случае неорганизованности и низкой ответственности </w:t>
      </w:r>
      <w:r w:rsidR="000E05BC" w:rsidRPr="0017690B">
        <w:rPr>
          <w:rFonts w:ascii="Times New Roman" w:hAnsi="Times New Roman" w:cs="Times New Roman"/>
          <w:sz w:val="28"/>
          <w:szCs w:val="28"/>
        </w:rPr>
        <w:t>обучающегося</w:t>
      </w:r>
      <w:r w:rsidRPr="0017690B">
        <w:rPr>
          <w:rFonts w:ascii="Times New Roman" w:hAnsi="Times New Roman" w:cs="Times New Roman"/>
          <w:sz w:val="28"/>
          <w:szCs w:val="28"/>
        </w:rPr>
        <w:t xml:space="preserve"> – практиканта при выполнении тех или иных видов профессиональной деятельности на базе практики. Такие нарушения прохождения практики должны быть отражены в отзыве </w:t>
      </w:r>
      <w:r w:rsidRPr="0017690B">
        <w:rPr>
          <w:rFonts w:ascii="Times New Roman" w:hAnsi="Times New Roman" w:cs="Times New Roman"/>
          <w:sz w:val="28"/>
          <w:szCs w:val="28"/>
        </w:rPr>
        <w:lastRenderedPageBreak/>
        <w:t xml:space="preserve">организации, на базе которой </w:t>
      </w:r>
      <w:r w:rsidR="000E05BC" w:rsidRPr="0017690B">
        <w:rPr>
          <w:rFonts w:ascii="Times New Roman" w:hAnsi="Times New Roman" w:cs="Times New Roman"/>
          <w:sz w:val="28"/>
          <w:szCs w:val="28"/>
        </w:rPr>
        <w:t>обучающийся</w:t>
      </w:r>
      <w:r w:rsidRPr="0017690B">
        <w:rPr>
          <w:rFonts w:ascii="Times New Roman" w:hAnsi="Times New Roman" w:cs="Times New Roman"/>
          <w:sz w:val="28"/>
          <w:szCs w:val="28"/>
        </w:rPr>
        <w:t xml:space="preserve"> проходил практику, с рекомендацией оценки «неудовл</w:t>
      </w:r>
      <w:r w:rsidR="0038532E" w:rsidRPr="0017690B">
        <w:rPr>
          <w:rFonts w:ascii="Times New Roman" w:hAnsi="Times New Roman" w:cs="Times New Roman"/>
          <w:sz w:val="28"/>
          <w:szCs w:val="28"/>
        </w:rPr>
        <w:t>етворительно.</w:t>
      </w:r>
    </w:p>
    <w:p w:rsidR="00074A40" w:rsidRPr="0017690B" w:rsidRDefault="00074A40" w:rsidP="00074A40">
      <w:pPr>
        <w:pStyle w:val="21"/>
        <w:shd w:val="clear" w:color="auto" w:fill="auto"/>
        <w:spacing w:before="0" w:after="0" w:line="360" w:lineRule="auto"/>
        <w:ind w:firstLine="450"/>
      </w:pPr>
      <w:r w:rsidRPr="0017690B">
        <w:t xml:space="preserve">Контроль и оценка результатов </w:t>
      </w:r>
      <w:r w:rsidR="0023750C" w:rsidRPr="0017690B">
        <w:t xml:space="preserve">прохождения </w:t>
      </w:r>
      <w:r w:rsidR="0099134E" w:rsidRPr="0017690B">
        <w:t>производствен</w:t>
      </w:r>
      <w:r w:rsidRPr="0017690B">
        <w:t xml:space="preserve">ной практики осуществляется руководителем практики в процессе </w:t>
      </w:r>
      <w:r w:rsidR="0023750C" w:rsidRPr="0017690B">
        <w:t>её проведения</w:t>
      </w:r>
      <w:r w:rsidRPr="0017690B">
        <w:t>, самостоятельного выполнения обучающимися</w:t>
      </w:r>
      <w:r w:rsidR="00DB0660" w:rsidRPr="0017690B">
        <w:t xml:space="preserve"> индивидуальных заданий</w:t>
      </w:r>
      <w:r w:rsidRPr="0017690B">
        <w:t>.</w:t>
      </w:r>
    </w:p>
    <w:tbl>
      <w:tblPr>
        <w:tblStyle w:val="a3"/>
        <w:tblW w:w="9572" w:type="dxa"/>
        <w:tblLook w:val="04A0" w:firstRow="1" w:lastRow="0" w:firstColumn="1" w:lastColumn="0" w:noHBand="0" w:noVBand="1"/>
      </w:tblPr>
      <w:tblGrid>
        <w:gridCol w:w="3190"/>
        <w:gridCol w:w="3191"/>
        <w:gridCol w:w="3191"/>
      </w:tblGrid>
      <w:tr w:rsidR="00074A40" w:rsidRPr="007B4762" w:rsidTr="00074A40">
        <w:tc>
          <w:tcPr>
            <w:tcW w:w="3190" w:type="dxa"/>
            <w:vAlign w:val="bottom"/>
          </w:tcPr>
          <w:p w:rsidR="00074A40" w:rsidRPr="007B4762" w:rsidRDefault="00074A40" w:rsidP="00074A40">
            <w:pPr>
              <w:pStyle w:val="21"/>
              <w:shd w:val="clear" w:color="auto" w:fill="auto"/>
              <w:spacing w:before="0" w:after="0" w:line="274" w:lineRule="exact"/>
              <w:ind w:firstLine="0"/>
              <w:jc w:val="center"/>
              <w:rPr>
                <w:sz w:val="24"/>
                <w:szCs w:val="24"/>
              </w:rPr>
            </w:pPr>
            <w:r w:rsidRPr="007B4762">
              <w:rPr>
                <w:rStyle w:val="212pt0"/>
              </w:rPr>
              <w:t>Результаты</w:t>
            </w:r>
          </w:p>
          <w:p w:rsidR="00074A40" w:rsidRPr="007B4762" w:rsidRDefault="00074A40" w:rsidP="00074A40">
            <w:pPr>
              <w:pStyle w:val="21"/>
              <w:shd w:val="clear" w:color="auto" w:fill="auto"/>
              <w:spacing w:before="0" w:after="0" w:line="274" w:lineRule="exact"/>
              <w:ind w:firstLine="0"/>
              <w:jc w:val="center"/>
              <w:rPr>
                <w:sz w:val="24"/>
                <w:szCs w:val="24"/>
              </w:rPr>
            </w:pPr>
            <w:r w:rsidRPr="007B4762">
              <w:rPr>
                <w:rStyle w:val="212pt0"/>
              </w:rPr>
              <w:t>(освоенные</w:t>
            </w:r>
          </w:p>
          <w:p w:rsidR="00074A40" w:rsidRPr="007B4762" w:rsidRDefault="00074A40" w:rsidP="00074A40">
            <w:pPr>
              <w:pStyle w:val="21"/>
              <w:shd w:val="clear" w:color="auto" w:fill="auto"/>
              <w:spacing w:before="0" w:after="0" w:line="274" w:lineRule="exact"/>
              <w:ind w:firstLine="0"/>
              <w:jc w:val="center"/>
              <w:rPr>
                <w:sz w:val="24"/>
                <w:szCs w:val="24"/>
              </w:rPr>
            </w:pPr>
            <w:r w:rsidRPr="007B4762">
              <w:rPr>
                <w:rStyle w:val="212pt0"/>
              </w:rPr>
              <w:t xml:space="preserve"> ПК и ОК)</w:t>
            </w:r>
          </w:p>
        </w:tc>
        <w:tc>
          <w:tcPr>
            <w:tcW w:w="3191" w:type="dxa"/>
            <w:vAlign w:val="center"/>
          </w:tcPr>
          <w:p w:rsidR="00074A40" w:rsidRPr="007B4762" w:rsidRDefault="00074A40" w:rsidP="00074A40">
            <w:pPr>
              <w:pStyle w:val="21"/>
              <w:shd w:val="clear" w:color="auto" w:fill="auto"/>
              <w:spacing w:before="0" w:after="0" w:line="278" w:lineRule="exact"/>
              <w:ind w:firstLine="0"/>
              <w:jc w:val="center"/>
              <w:rPr>
                <w:sz w:val="24"/>
                <w:szCs w:val="24"/>
              </w:rPr>
            </w:pPr>
            <w:r w:rsidRPr="007B4762">
              <w:rPr>
                <w:rStyle w:val="212pt0"/>
              </w:rPr>
              <w:t>Основные показатели оценки результата</w:t>
            </w:r>
          </w:p>
        </w:tc>
        <w:tc>
          <w:tcPr>
            <w:tcW w:w="3191" w:type="dxa"/>
            <w:vAlign w:val="center"/>
          </w:tcPr>
          <w:p w:rsidR="00074A40" w:rsidRPr="007B4762" w:rsidRDefault="00074A40" w:rsidP="00074A40">
            <w:pPr>
              <w:pStyle w:val="21"/>
              <w:shd w:val="clear" w:color="auto" w:fill="auto"/>
              <w:spacing w:before="0" w:after="0" w:line="278" w:lineRule="exact"/>
              <w:ind w:firstLine="0"/>
              <w:jc w:val="center"/>
              <w:rPr>
                <w:sz w:val="24"/>
                <w:szCs w:val="24"/>
              </w:rPr>
            </w:pPr>
            <w:r w:rsidRPr="007B4762">
              <w:rPr>
                <w:rStyle w:val="212pt0"/>
              </w:rPr>
              <w:t>Формы и методы контроля и оценки</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3191" w:type="dxa"/>
          </w:tcPr>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Соответствие содержания и структуры договоров требованиям нормативных документов.</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реализации процедуры заключения договоров в соответствии с нормативными документами</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расчета имущественных санкций и оформления претензионных писем</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3191"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t>Показатели эффективности управления товарными запасами и потоками, размещения товарных запасов на хранение.</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определения видов товарных запасов.</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применения способов и приемов размещения товаров на складе.</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Соответствие условий хранения товаров на складе установленному режиму.</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ПК 1.3.  Принимать товары по количеству и качеству.</w:t>
            </w:r>
          </w:p>
        </w:tc>
        <w:tc>
          <w:tcPr>
            <w:tcW w:w="3191"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t>Количество и качество принятых товаров (количество стандартной, нестандартной продукции, отхода и брака).</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применения нормативной документации по приемке товаров по количеству и качеству.</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 xml:space="preserve">Соответствие сроков, процедуры и порядка </w:t>
            </w:r>
            <w:r w:rsidRPr="007B4762">
              <w:rPr>
                <w:rStyle w:val="25"/>
                <w:rFonts w:eastAsia="Tahoma"/>
                <w:sz w:val="24"/>
                <w:szCs w:val="24"/>
              </w:rPr>
              <w:lastRenderedPageBreak/>
              <w:t>приемки товаров установленным требованиям.</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расчета имущественных санкций за нарушения, выявленные в процессе приемки</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lastRenderedPageBreak/>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lastRenderedPageBreak/>
              <w:t>ПК 1.4.  Идентифицировать вид, класс и тип организаций розничной и оптовой торговли.</w:t>
            </w:r>
          </w:p>
        </w:tc>
        <w:tc>
          <w:tcPr>
            <w:tcW w:w="3191" w:type="dxa"/>
          </w:tcPr>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установления соответствие вида и типа розничной и оптовой торговой организации по идентификационным признакам.</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распознавания торговых организаций по видам и типам</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ПК 1.5.  Оказывать основные и дополнительные услуги оптовой и розничной торговли.</w:t>
            </w:r>
          </w:p>
        </w:tc>
        <w:tc>
          <w:tcPr>
            <w:tcW w:w="3191" w:type="dxa"/>
          </w:tcPr>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применения классификации услуг розничной и оптовой торговли.</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объяснения структуры технологических процессов в магазинах и оптовых предприятиях.</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Соответствие применяемой технологии розничной и оптовой торговли требованиям.</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и точность объяснения составных элементов процесса торгового обслуживания покупателей.</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и точность применения терминологии торгового дела</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t>ПК 1.6.  Участвовать в работе по подготовке организации к добровольной сертификации услуг.</w:t>
            </w:r>
          </w:p>
        </w:tc>
        <w:tc>
          <w:tcPr>
            <w:tcW w:w="3191" w:type="dxa"/>
          </w:tcPr>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объяснения классификации услуг и требований предъявляемых к ним.</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расчета номенклатуры показателей качества услуг и использование методов их определения</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 xml:space="preserve">ПК 1.7.  Применять в коммерческой деятельности методы, средства и приемы менеджмента, делового и </w:t>
            </w:r>
            <w:r w:rsidRPr="007B4762">
              <w:rPr>
                <w:rFonts w:ascii="Times New Roman" w:hAnsi="Times New Roman"/>
                <w:color w:val="000000"/>
                <w:sz w:val="24"/>
                <w:szCs w:val="24"/>
              </w:rPr>
              <w:lastRenderedPageBreak/>
              <w:t>управленческого общения.</w:t>
            </w:r>
          </w:p>
        </w:tc>
        <w:tc>
          <w:tcPr>
            <w:tcW w:w="3191"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lastRenderedPageBreak/>
              <w:t>Показатели эффективного использования методов. средств и приемов менеджмента.</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lastRenderedPageBreak/>
              <w:t>Своевременность, точность оформления коммерческой документации.</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Соблюдение норм и правил делового этикета в коммерческой деятельности.</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подготовки, проведения деловых переговоров в коммерческой деятельности.</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lastRenderedPageBreak/>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lastRenderedPageBreak/>
              <w:t>ПК 1.8.  Использовать основные методы и приемы статистики для решения практических задач коммер</w:t>
            </w:r>
            <w:r w:rsidRPr="007B4762">
              <w:rPr>
                <w:rFonts w:ascii="Times New Roman" w:hAnsi="Times New Roman"/>
                <w:color w:val="000000"/>
                <w:sz w:val="24"/>
                <w:szCs w:val="24"/>
              </w:rPr>
              <w:softHyphen/>
              <w:t>ческой деятельности, определять статистические величины, показатели вариации и индексы.</w:t>
            </w:r>
          </w:p>
        </w:tc>
        <w:tc>
          <w:tcPr>
            <w:tcW w:w="3191"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Style w:val="25"/>
                <w:rFonts w:eastAsia="Tahoma"/>
                <w:sz w:val="24"/>
                <w:szCs w:val="24"/>
              </w:rPr>
              <w:t>Правильность и точность расчетов в практических работах</w:t>
            </w:r>
            <w:r w:rsidRPr="007B4762">
              <w:rPr>
                <w:rFonts w:ascii="Times New Roman" w:hAnsi="Times New Roman"/>
                <w:color w:val="000000"/>
                <w:sz w:val="24"/>
                <w:szCs w:val="24"/>
              </w:rPr>
              <w:t>.</w:t>
            </w:r>
          </w:p>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t>Расчет статистических показателей (среднеарифметических, средневзвешенных и др.)</w:t>
            </w:r>
          </w:p>
          <w:p w:rsidR="008D0F88" w:rsidRPr="007B4762" w:rsidRDefault="008D0F88" w:rsidP="008D0F88">
            <w:pPr>
              <w:autoSpaceDE w:val="0"/>
              <w:autoSpaceDN w:val="0"/>
              <w:adjustRightInd w:val="0"/>
              <w:rPr>
                <w:rFonts w:ascii="Times New Roman" w:hAnsi="Times New Roman"/>
                <w:color w:val="000000"/>
                <w:sz w:val="24"/>
                <w:szCs w:val="24"/>
              </w:rPr>
            </w:pPr>
            <w:r w:rsidRPr="007B4762">
              <w:rPr>
                <w:rStyle w:val="25"/>
                <w:rFonts w:eastAsia="Tahoma"/>
                <w:sz w:val="24"/>
                <w:szCs w:val="24"/>
              </w:rPr>
              <w:t>Правильность интерпретации статистических данных в торговой деятельности</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8D0F88">
            <w:pPr>
              <w:autoSpaceDE w:val="0"/>
              <w:autoSpaceDN w:val="0"/>
              <w:adjustRightInd w:val="0"/>
              <w:rPr>
                <w:rFonts w:ascii="Times New Roman" w:hAnsi="Times New Roman"/>
                <w:iCs/>
                <w:color w:val="000000"/>
                <w:sz w:val="24"/>
                <w:szCs w:val="24"/>
              </w:rPr>
            </w:pPr>
            <w:r w:rsidRPr="007B4762">
              <w:rPr>
                <w:rFonts w:ascii="Times New Roman" w:hAnsi="Times New Roman"/>
                <w:color w:val="000000"/>
                <w:sz w:val="24"/>
                <w:szCs w:val="24"/>
              </w:rPr>
              <w:t>ПК 1.9.  Применять логистические сис</w:t>
            </w:r>
            <w:r w:rsidRPr="007B4762">
              <w:rPr>
                <w:rFonts w:ascii="Times New Roman" w:hAnsi="Times New Roman"/>
                <w:color w:val="000000"/>
                <w:sz w:val="24"/>
                <w:szCs w:val="24"/>
              </w:rPr>
              <w:softHyphen/>
              <w:t>темы, а также приемы и методы закупочной и коммерческой логистики, обеспечивающие ра</w:t>
            </w:r>
            <w:r w:rsidRPr="007B4762">
              <w:rPr>
                <w:rFonts w:ascii="Times New Roman" w:hAnsi="Times New Roman"/>
                <w:color w:val="000000"/>
                <w:sz w:val="24"/>
                <w:szCs w:val="24"/>
              </w:rPr>
              <w:softHyphen/>
              <w:t>циональное перемещение мате</w:t>
            </w:r>
            <w:r w:rsidRPr="007B4762">
              <w:rPr>
                <w:rFonts w:ascii="Times New Roman" w:hAnsi="Times New Roman"/>
                <w:color w:val="000000"/>
                <w:sz w:val="24"/>
                <w:szCs w:val="24"/>
              </w:rPr>
              <w:softHyphen/>
              <w:t>риальных потоков.</w:t>
            </w:r>
          </w:p>
        </w:tc>
        <w:tc>
          <w:tcPr>
            <w:tcW w:w="3191" w:type="dxa"/>
          </w:tcPr>
          <w:p w:rsidR="008D0F88" w:rsidRPr="007B4762" w:rsidRDefault="008D0F88" w:rsidP="008D0F88">
            <w:pPr>
              <w:autoSpaceDE w:val="0"/>
              <w:autoSpaceDN w:val="0"/>
              <w:adjustRightInd w:val="0"/>
              <w:rPr>
                <w:rFonts w:ascii="Times New Roman" w:hAnsi="Times New Roman"/>
                <w:color w:val="000000"/>
                <w:sz w:val="24"/>
                <w:szCs w:val="24"/>
              </w:rPr>
            </w:pPr>
            <w:r w:rsidRPr="007B4762">
              <w:rPr>
                <w:rFonts w:ascii="Times New Roman" w:hAnsi="Times New Roman"/>
                <w:color w:val="000000"/>
                <w:sz w:val="24"/>
                <w:szCs w:val="24"/>
              </w:rPr>
              <w:t>Показатели эффективности функ</w:t>
            </w:r>
            <w:r w:rsidRPr="007B4762">
              <w:rPr>
                <w:rFonts w:ascii="Times New Roman" w:hAnsi="Times New Roman"/>
                <w:color w:val="000000"/>
                <w:sz w:val="24"/>
                <w:szCs w:val="24"/>
              </w:rPr>
              <w:softHyphen/>
              <w:t>ционирования логистических цепей.</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объяснения процедуры закупочной деятельности.</w:t>
            </w:r>
          </w:p>
          <w:p w:rsidR="008D0F88" w:rsidRPr="007B4762" w:rsidRDefault="008D0F88" w:rsidP="008D0F88">
            <w:pPr>
              <w:autoSpaceDE w:val="0"/>
              <w:autoSpaceDN w:val="0"/>
              <w:adjustRightInd w:val="0"/>
              <w:rPr>
                <w:rStyle w:val="25"/>
                <w:rFonts w:eastAsia="Tahoma"/>
                <w:sz w:val="24"/>
                <w:szCs w:val="24"/>
              </w:rPr>
            </w:pPr>
            <w:r w:rsidRPr="007B4762">
              <w:rPr>
                <w:rStyle w:val="25"/>
                <w:rFonts w:eastAsia="Tahoma"/>
                <w:sz w:val="24"/>
                <w:szCs w:val="24"/>
              </w:rPr>
              <w:t>Правильность выбора оптимальных каналов товародвижения.</w:t>
            </w:r>
          </w:p>
          <w:p w:rsidR="008D0F88" w:rsidRPr="007B4762" w:rsidRDefault="008D0F88" w:rsidP="008D0F88">
            <w:pPr>
              <w:autoSpaceDE w:val="0"/>
              <w:autoSpaceDN w:val="0"/>
              <w:adjustRightInd w:val="0"/>
              <w:rPr>
                <w:iCs/>
                <w:sz w:val="24"/>
                <w:szCs w:val="24"/>
              </w:rPr>
            </w:pPr>
            <w:r w:rsidRPr="007B4762">
              <w:rPr>
                <w:rStyle w:val="25"/>
                <w:rFonts w:eastAsia="Tahoma"/>
                <w:sz w:val="24"/>
                <w:szCs w:val="24"/>
              </w:rPr>
              <w:t>Правильность определения эффективных способов доставки товаров</w:t>
            </w:r>
          </w:p>
        </w:tc>
        <w:tc>
          <w:tcPr>
            <w:tcW w:w="3191" w:type="dxa"/>
          </w:tcPr>
          <w:p w:rsidR="008D0F88" w:rsidRPr="007B4762" w:rsidRDefault="008D0F8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8D0F88" w:rsidRPr="007B4762" w:rsidTr="00017192">
        <w:tc>
          <w:tcPr>
            <w:tcW w:w="3190" w:type="dxa"/>
          </w:tcPr>
          <w:p w:rsidR="008D0F88" w:rsidRPr="007B4762" w:rsidRDefault="008D0F88" w:rsidP="00017192">
            <w:pPr>
              <w:rPr>
                <w:rFonts w:ascii="Times New Roman" w:hAnsi="Times New Roman" w:cs="Times New Roman"/>
                <w:sz w:val="24"/>
                <w:szCs w:val="24"/>
              </w:rPr>
            </w:pPr>
            <w:r w:rsidRPr="007B4762">
              <w:rPr>
                <w:rFonts w:ascii="Times New Roman" w:hAnsi="Times New Roman" w:cs="Times New Roman"/>
                <w:sz w:val="24"/>
                <w:szCs w:val="24"/>
              </w:rPr>
              <w:t>ПК 1.10.  Эксплуатировать торгово-технологическое оборудование.</w:t>
            </w:r>
          </w:p>
        </w:tc>
        <w:tc>
          <w:tcPr>
            <w:tcW w:w="3191" w:type="dxa"/>
          </w:tcPr>
          <w:p w:rsidR="008D0F88" w:rsidRPr="007B4762" w:rsidRDefault="008D0F88" w:rsidP="00017192">
            <w:pPr>
              <w:rPr>
                <w:rFonts w:ascii="Times New Roman" w:hAnsi="Times New Roman" w:cs="Times New Roman"/>
                <w:sz w:val="24"/>
                <w:szCs w:val="24"/>
              </w:rPr>
            </w:pPr>
            <w:r w:rsidRPr="007B4762">
              <w:rPr>
                <w:rFonts w:ascii="Times New Roman" w:hAnsi="Times New Roman" w:cs="Times New Roman"/>
                <w:sz w:val="24"/>
                <w:szCs w:val="24"/>
              </w:rPr>
              <w:t>Соответствие порядка эксплуатации торгово - технологического оборудования правилам.</w:t>
            </w:r>
          </w:p>
        </w:tc>
        <w:tc>
          <w:tcPr>
            <w:tcW w:w="3191" w:type="dxa"/>
            <w:vAlign w:val="center"/>
          </w:tcPr>
          <w:p w:rsidR="008D0F88" w:rsidRPr="007B4762" w:rsidRDefault="008D0F88" w:rsidP="00017192">
            <w:pPr>
              <w:pStyle w:val="21"/>
              <w:shd w:val="clear" w:color="auto" w:fill="auto"/>
              <w:spacing w:before="0" w:after="0" w:line="278" w:lineRule="exact"/>
              <w:ind w:firstLine="0"/>
              <w:jc w:val="center"/>
              <w:rPr>
                <w:rStyle w:val="212pt0"/>
              </w:rPr>
            </w:pPr>
            <w:r w:rsidRPr="007B4762">
              <w:rPr>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ПК 2.1.Использовать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Правильность использования данных бухгалтерского учета при планировании коммерческой деятельности. Точность и грамотность оформления документов по инвентаризации в соответствии с требованиями организации.</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 xml:space="preserve">ПК 2.2. Оформлять, проверять правильность составления, обеспечивать </w:t>
            </w:r>
            <w:r w:rsidRPr="007B4762">
              <w:rPr>
                <w:rFonts w:ascii="Times New Roman" w:hAnsi="Times New Roman" w:cs="Times New Roman"/>
                <w:sz w:val="24"/>
                <w:szCs w:val="24"/>
              </w:rPr>
              <w:lastRenderedPageBreak/>
              <w:t>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lastRenderedPageBreak/>
              <w:t>Оформление, проверка правильность составления, хранения организационно-</w:t>
            </w:r>
            <w:r w:rsidRPr="007B4762">
              <w:rPr>
                <w:rFonts w:ascii="Times New Roman" w:hAnsi="Times New Roman" w:cs="Times New Roman"/>
                <w:sz w:val="24"/>
                <w:szCs w:val="24"/>
              </w:rPr>
              <w:lastRenderedPageBreak/>
              <w:t>распорядительных, товаросопроводительных и иных необходимых документов с использованием автоматизированных систем в соответствии с требованиями предприятия</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lastRenderedPageBreak/>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lastRenderedPageBreak/>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Правильность приема в практических ситуациях экономических методов, расчетов микроэкономических показателей и анализа рынка ресурсов в соответствии с установленными правилами</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ПК 2.4. Определять основные экономические показатели работы организации, цены, заработную плату.</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Точность определения основных экономических показателей работы организации, цены, заработной платы в соответствии с действующими нормативными документами.</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Правильность выбора мероприятий по формированию спроса и стимулировании сбыта соответствующих целям и задачам маркетинга.</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ПК 2.6. Обосновывать целесообразность использования и применять маркетинговые коммуникации.</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Обоснованность и целесообразность использования и применения маркетинговых коммуникаций целям организаций.</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ПК 2.7. Участвовать в проведении маркетинговых исследований рынка, разработке и реализации маркетинговых решений.</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Соответствие выбора маркетингового исследования и принятия управленческого решения требованиям маркетинга.</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 xml:space="preserve">ПК 2.8. Реализовывать сбытовую политику организации в пределах своих должностных обязанностей, оценивать конкурентоспособность </w:t>
            </w:r>
            <w:r w:rsidRPr="007B4762">
              <w:rPr>
                <w:rFonts w:ascii="Times New Roman" w:hAnsi="Times New Roman" w:cs="Times New Roman"/>
                <w:sz w:val="24"/>
                <w:szCs w:val="24"/>
              </w:rPr>
              <w:lastRenderedPageBreak/>
              <w:t>товаров и конкурентные преимущества организации.</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lastRenderedPageBreak/>
              <w:t>Соответствие конкурентных преимуществ товара, организации эффективности сбыта.</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337508" w:rsidRPr="007B4762" w:rsidTr="00017192">
        <w:tc>
          <w:tcPr>
            <w:tcW w:w="3190"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lastRenderedPageBreak/>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3191" w:type="dxa"/>
          </w:tcPr>
          <w:p w:rsidR="00337508" w:rsidRPr="007B4762" w:rsidRDefault="00337508" w:rsidP="00017192">
            <w:pPr>
              <w:rPr>
                <w:rFonts w:ascii="Times New Roman" w:hAnsi="Times New Roman" w:cs="Times New Roman"/>
                <w:sz w:val="24"/>
                <w:szCs w:val="24"/>
              </w:rPr>
            </w:pPr>
            <w:r w:rsidRPr="007B4762">
              <w:rPr>
                <w:rFonts w:ascii="Times New Roman" w:hAnsi="Times New Roman" w:cs="Times New Roman"/>
                <w:sz w:val="24"/>
                <w:szCs w:val="24"/>
              </w:rPr>
              <w:t>Точность выполнения и использования основных методов анализа хозяйственной деятельности, составления финансовых документов, осуществление денежных расчетов в соответствии с требованиями предприятия.</w:t>
            </w:r>
          </w:p>
        </w:tc>
        <w:tc>
          <w:tcPr>
            <w:tcW w:w="3191" w:type="dxa"/>
          </w:tcPr>
          <w:p w:rsidR="00337508" w:rsidRPr="007B4762" w:rsidRDefault="00337508">
            <w:pPr>
              <w:rPr>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5C2920">
        <w:tc>
          <w:tcPr>
            <w:tcW w:w="3190" w:type="dxa"/>
            <w:tcBorders>
              <w:bottom w:val="single" w:sz="4" w:space="0" w:color="auto"/>
            </w:tcBorders>
          </w:tcPr>
          <w:p w:rsidR="001019BA" w:rsidRPr="007B4762" w:rsidRDefault="001019BA" w:rsidP="00074A40">
            <w:pPr>
              <w:pStyle w:val="21"/>
              <w:shd w:val="clear" w:color="auto" w:fill="auto"/>
              <w:spacing w:before="0" w:after="0" w:line="240" w:lineRule="auto"/>
              <w:ind w:firstLine="0"/>
              <w:jc w:val="left"/>
              <w:rPr>
                <w:sz w:val="24"/>
                <w:szCs w:val="24"/>
              </w:rPr>
            </w:pPr>
            <w:r w:rsidRPr="007B4762">
              <w:rPr>
                <w:rStyle w:val="212pt0"/>
                <w:b w:val="0"/>
              </w:rPr>
              <w:t>ПК 3.3</w:t>
            </w:r>
            <w:r w:rsidRPr="007B4762">
              <w:rPr>
                <w:rStyle w:val="213pt"/>
                <w:b/>
                <w:sz w:val="24"/>
                <w:szCs w:val="24"/>
              </w:rPr>
              <w:t>.</w:t>
            </w:r>
            <w:r w:rsidRPr="007B4762">
              <w:rPr>
                <w:rStyle w:val="213pt"/>
                <w:sz w:val="24"/>
                <w:szCs w:val="24"/>
              </w:rPr>
              <w:t xml:space="preserve"> Оценивать и расшифровывать маркировку в соответствии с установленными требованиями.</w:t>
            </w:r>
          </w:p>
        </w:tc>
        <w:tc>
          <w:tcPr>
            <w:tcW w:w="3191" w:type="dxa"/>
          </w:tcPr>
          <w:p w:rsidR="001019BA" w:rsidRPr="007B4762" w:rsidRDefault="008957CE" w:rsidP="005C2920">
            <w:pPr>
              <w:shd w:val="clear" w:color="auto" w:fill="FFFFFF"/>
              <w:ind w:hanging="38"/>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Р</w:t>
            </w:r>
            <w:r w:rsidR="001019BA" w:rsidRPr="007B4762">
              <w:rPr>
                <w:rFonts w:ascii="Times New Roman" w:eastAsia="Times New Roman" w:hAnsi="Times New Roman" w:cs="Times New Roman"/>
                <w:bCs/>
                <w:sz w:val="24"/>
                <w:szCs w:val="24"/>
              </w:rPr>
              <w:t>асшифровывает маркировку в соответствии с установленными требованиями</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5C2920">
        <w:tc>
          <w:tcPr>
            <w:tcW w:w="3190" w:type="dxa"/>
            <w:tcBorders>
              <w:bottom w:val="single" w:sz="4" w:space="0" w:color="auto"/>
            </w:tcBorders>
          </w:tcPr>
          <w:p w:rsidR="001019BA" w:rsidRPr="007B4762" w:rsidRDefault="001019BA" w:rsidP="005C2920">
            <w:pPr>
              <w:pStyle w:val="21"/>
              <w:shd w:val="clear" w:color="auto" w:fill="auto"/>
              <w:spacing w:before="0" w:after="0" w:line="274" w:lineRule="exact"/>
              <w:ind w:firstLine="0"/>
              <w:jc w:val="left"/>
              <w:rPr>
                <w:color w:val="000000"/>
                <w:sz w:val="24"/>
                <w:szCs w:val="24"/>
                <w:shd w:val="clear" w:color="auto" w:fill="FFFFFF"/>
                <w:lang w:bidi="ru-RU"/>
              </w:rPr>
            </w:pPr>
            <w:r w:rsidRPr="007B4762">
              <w:rPr>
                <w:rStyle w:val="212pt0"/>
                <w:b w:val="0"/>
              </w:rPr>
              <w:t>ПК 3.4</w:t>
            </w:r>
            <w:r w:rsidRPr="007B4762">
              <w:rPr>
                <w:rStyle w:val="213pt"/>
                <w:sz w:val="24"/>
                <w:szCs w:val="24"/>
              </w:rPr>
              <w:t>.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3191" w:type="dxa"/>
          </w:tcPr>
          <w:p w:rsidR="001019BA" w:rsidRPr="007B4762" w:rsidRDefault="008957CE" w:rsidP="005C2920">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К</w:t>
            </w:r>
            <w:r w:rsidR="001019BA" w:rsidRPr="007B4762">
              <w:rPr>
                <w:rFonts w:ascii="Times New Roman" w:eastAsia="Times New Roman" w:hAnsi="Times New Roman" w:cs="Times New Roman"/>
                <w:bCs/>
                <w:sz w:val="24"/>
                <w:szCs w:val="24"/>
              </w:rPr>
              <w:t>лассифицирует товары</w:t>
            </w:r>
          </w:p>
          <w:p w:rsidR="008957CE" w:rsidRPr="007B4762" w:rsidRDefault="008957CE" w:rsidP="005C2920">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И</w:t>
            </w:r>
            <w:r w:rsidR="001019BA" w:rsidRPr="007B4762">
              <w:rPr>
                <w:rFonts w:ascii="Times New Roman" w:eastAsia="Times New Roman" w:hAnsi="Times New Roman" w:cs="Times New Roman"/>
                <w:bCs/>
                <w:sz w:val="24"/>
                <w:szCs w:val="24"/>
              </w:rPr>
              <w:t>дентифицирует товары по их ассортиментной принадлежнос</w:t>
            </w:r>
            <w:r w:rsidRPr="007B4762">
              <w:rPr>
                <w:rFonts w:ascii="Times New Roman" w:eastAsia="Times New Roman" w:hAnsi="Times New Roman" w:cs="Times New Roman"/>
                <w:bCs/>
                <w:sz w:val="24"/>
                <w:szCs w:val="24"/>
              </w:rPr>
              <w:t>ти</w:t>
            </w:r>
          </w:p>
          <w:p w:rsidR="001019BA" w:rsidRPr="007B4762" w:rsidRDefault="008957CE" w:rsidP="005C2920">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 xml:space="preserve"> О</w:t>
            </w:r>
            <w:r w:rsidR="001019BA" w:rsidRPr="007B4762">
              <w:rPr>
                <w:rFonts w:ascii="Times New Roman" w:eastAsia="Times New Roman" w:hAnsi="Times New Roman" w:cs="Times New Roman"/>
                <w:bCs/>
                <w:sz w:val="24"/>
                <w:szCs w:val="24"/>
              </w:rPr>
              <w:t>ценивает качество товаров</w:t>
            </w:r>
          </w:p>
          <w:p w:rsidR="001019BA" w:rsidRPr="007B4762" w:rsidRDefault="007B4762" w:rsidP="005C29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1019BA" w:rsidRPr="007B4762">
              <w:rPr>
                <w:rFonts w:ascii="Times New Roman" w:eastAsia="Times New Roman" w:hAnsi="Times New Roman" w:cs="Times New Roman"/>
                <w:bCs/>
                <w:sz w:val="24"/>
                <w:szCs w:val="24"/>
              </w:rPr>
              <w:t>иагностирует дефекты</w:t>
            </w:r>
          </w:p>
          <w:p w:rsidR="001019BA" w:rsidRPr="007B4762" w:rsidRDefault="007B4762" w:rsidP="005C29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1019BA" w:rsidRPr="007B4762">
              <w:rPr>
                <w:rFonts w:ascii="Times New Roman" w:eastAsia="Times New Roman" w:hAnsi="Times New Roman" w:cs="Times New Roman"/>
                <w:bCs/>
                <w:sz w:val="24"/>
                <w:szCs w:val="24"/>
              </w:rPr>
              <w:t>пределяет градации качества</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5C2920">
        <w:tc>
          <w:tcPr>
            <w:tcW w:w="3190" w:type="dxa"/>
            <w:tcBorders>
              <w:top w:val="single" w:sz="4" w:space="0" w:color="auto"/>
            </w:tcBorders>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b w:val="0"/>
              </w:rPr>
              <w:t>ПК 3.5.</w:t>
            </w:r>
            <w:r w:rsidRPr="007B4762">
              <w:rPr>
                <w:rStyle w:val="212pt0"/>
              </w:rPr>
              <w:t xml:space="preserve"> </w:t>
            </w:r>
            <w:r w:rsidRPr="007B4762">
              <w:rPr>
                <w:rStyle w:val="213pt"/>
                <w:sz w:val="24"/>
                <w:szCs w:val="24"/>
              </w:rPr>
              <w:t>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3191" w:type="dxa"/>
          </w:tcPr>
          <w:p w:rsidR="001019BA" w:rsidRPr="007B4762" w:rsidRDefault="007B4762" w:rsidP="005C2920">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w:t>
            </w:r>
            <w:r w:rsidR="001019BA" w:rsidRPr="007B4762">
              <w:rPr>
                <w:rFonts w:ascii="Times New Roman" w:eastAsia="Times New Roman" w:hAnsi="Times New Roman" w:cs="Times New Roman"/>
                <w:iCs/>
                <w:sz w:val="24"/>
                <w:szCs w:val="24"/>
              </w:rPr>
              <w:t>онтролирует условия и сроки хранения товаров</w:t>
            </w:r>
          </w:p>
          <w:p w:rsidR="001019BA" w:rsidRPr="007B4762" w:rsidRDefault="007B4762" w:rsidP="005C2920">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w:t>
            </w:r>
            <w:r w:rsidR="001019BA" w:rsidRPr="007B4762">
              <w:rPr>
                <w:rFonts w:ascii="Times New Roman" w:eastAsia="Times New Roman" w:hAnsi="Times New Roman" w:cs="Times New Roman"/>
                <w:iCs/>
                <w:sz w:val="24"/>
                <w:szCs w:val="24"/>
              </w:rPr>
              <w:t>роверяет соблюдение требований к оформлению сопроводительных документов</w:t>
            </w:r>
          </w:p>
          <w:p w:rsidR="001019BA" w:rsidRPr="007B4762" w:rsidRDefault="009A11DA" w:rsidP="00EA2756">
            <w:pPr>
              <w:rPr>
                <w:rFonts w:ascii="Times New Roman" w:eastAsia="Times New Roman" w:hAnsi="Times New Roman" w:cs="Times New Roman"/>
                <w:iCs/>
                <w:sz w:val="24"/>
                <w:szCs w:val="24"/>
              </w:rPr>
            </w:pPr>
            <w:r>
              <w:rPr>
                <w:rStyle w:val="213pt"/>
                <w:rFonts w:eastAsiaTheme="minorEastAsia"/>
                <w:sz w:val="24"/>
                <w:szCs w:val="24"/>
              </w:rPr>
              <w:t>С</w:t>
            </w:r>
            <w:r w:rsidR="001019BA" w:rsidRPr="007B4762">
              <w:rPr>
                <w:rStyle w:val="213pt"/>
                <w:rFonts w:eastAsiaTheme="minorEastAsia"/>
                <w:sz w:val="24"/>
                <w:szCs w:val="24"/>
              </w:rPr>
              <w:t>облюдает требования к оформлению сопроводительных документов</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c>
          <w:tcPr>
            <w:tcW w:w="3190" w:type="dxa"/>
            <w:vAlign w:val="bottom"/>
          </w:tcPr>
          <w:p w:rsidR="001019BA" w:rsidRPr="007B4762" w:rsidRDefault="001019BA" w:rsidP="00074A40">
            <w:pPr>
              <w:pStyle w:val="21"/>
              <w:shd w:val="clear" w:color="auto" w:fill="auto"/>
              <w:spacing w:before="0" w:after="0" w:line="274" w:lineRule="exact"/>
              <w:ind w:firstLine="0"/>
              <w:jc w:val="left"/>
              <w:rPr>
                <w:rStyle w:val="213pt"/>
                <w:sz w:val="24"/>
                <w:szCs w:val="24"/>
              </w:rPr>
            </w:pPr>
            <w:r w:rsidRPr="007B4762">
              <w:rPr>
                <w:rStyle w:val="212pt0"/>
                <w:b w:val="0"/>
              </w:rPr>
              <w:t>ПК 3.6.</w:t>
            </w:r>
            <w:r w:rsidRPr="007B4762">
              <w:rPr>
                <w:rStyle w:val="212pt0"/>
              </w:rPr>
              <w:t xml:space="preserve"> </w:t>
            </w:r>
            <w:r w:rsidRPr="007B4762">
              <w:rPr>
                <w:rStyle w:val="213pt"/>
                <w:sz w:val="24"/>
                <w:szCs w:val="24"/>
              </w:rPr>
              <w:t>Обеспечивать соблюдение санитарно</w:t>
            </w:r>
            <w:r w:rsidRPr="007B4762">
              <w:rPr>
                <w:rStyle w:val="213pt"/>
                <w:sz w:val="24"/>
                <w:szCs w:val="24"/>
              </w:rPr>
              <w:softHyphen/>
              <w:t>эпидемиологических требований к товарам и упаковке, оценивать качество процессов в соответствии с установленными требованиями.</w:t>
            </w:r>
          </w:p>
          <w:p w:rsidR="001019BA" w:rsidRPr="007B4762" w:rsidRDefault="001019BA" w:rsidP="00074A40">
            <w:pPr>
              <w:pStyle w:val="21"/>
              <w:shd w:val="clear" w:color="auto" w:fill="auto"/>
              <w:spacing w:before="0" w:after="0" w:line="274" w:lineRule="exact"/>
              <w:ind w:firstLine="0"/>
              <w:jc w:val="left"/>
              <w:rPr>
                <w:sz w:val="24"/>
                <w:szCs w:val="24"/>
              </w:rPr>
            </w:pP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1019BA" w:rsidRPr="007B4762">
              <w:rPr>
                <w:rFonts w:ascii="Times New Roman" w:eastAsia="Times New Roman" w:hAnsi="Times New Roman" w:cs="Times New Roman"/>
                <w:bCs/>
                <w:sz w:val="24"/>
                <w:szCs w:val="24"/>
              </w:rPr>
              <w:t>беспечивает соблюдение санитарно-эпидемиологических требований к товарам и упаковке</w:t>
            </w:r>
          </w:p>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1019BA" w:rsidRPr="007B4762">
              <w:rPr>
                <w:rFonts w:ascii="Times New Roman" w:eastAsia="Times New Roman" w:hAnsi="Times New Roman" w:cs="Times New Roman"/>
                <w:bCs/>
                <w:sz w:val="24"/>
                <w:szCs w:val="24"/>
              </w:rPr>
              <w:t>ценивает качество процессов в соответствии с установленными требованиями</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b w:val="0"/>
              </w:rPr>
              <w:t>ПК 3.7</w:t>
            </w:r>
            <w:r w:rsidRPr="007B4762">
              <w:rPr>
                <w:rStyle w:val="213pt"/>
                <w:b/>
                <w:sz w:val="24"/>
                <w:szCs w:val="24"/>
              </w:rPr>
              <w:t>.</w:t>
            </w:r>
            <w:r w:rsidRPr="007B4762">
              <w:rPr>
                <w:rStyle w:val="213pt"/>
                <w:sz w:val="24"/>
                <w:szCs w:val="24"/>
              </w:rPr>
              <w:t xml:space="preserve"> Производить измерения товаров и других объектов, переводить внесистемные единицы измерений в системные</w:t>
            </w: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1019BA" w:rsidRPr="007B4762">
              <w:rPr>
                <w:rFonts w:ascii="Times New Roman" w:eastAsia="Times New Roman" w:hAnsi="Times New Roman" w:cs="Times New Roman"/>
                <w:bCs/>
                <w:sz w:val="24"/>
                <w:szCs w:val="24"/>
              </w:rPr>
              <w:t>роизводит измерение товаров и других объектов</w:t>
            </w:r>
          </w:p>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1019BA" w:rsidRPr="007B4762">
              <w:rPr>
                <w:rFonts w:ascii="Times New Roman" w:eastAsia="Times New Roman" w:hAnsi="Times New Roman" w:cs="Times New Roman"/>
                <w:bCs/>
                <w:sz w:val="24"/>
                <w:szCs w:val="24"/>
              </w:rPr>
              <w:t>ереводит внесистемные единицы измерений в системные.</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rPr>
          <w:trHeight w:val="1974"/>
        </w:trPr>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b w:val="0"/>
              </w:rPr>
              <w:lastRenderedPageBreak/>
              <w:t>ПК 3.8.</w:t>
            </w:r>
            <w:r w:rsidRPr="007B4762">
              <w:rPr>
                <w:rStyle w:val="212pt0"/>
              </w:rPr>
              <w:t xml:space="preserve"> </w:t>
            </w:r>
            <w:r w:rsidRPr="007B4762">
              <w:rPr>
                <w:rStyle w:val="213pt"/>
                <w:sz w:val="24"/>
                <w:szCs w:val="24"/>
              </w:rPr>
              <w:t>Работать с документами по подтверждению соответствия, принимать участие в мероприятиях по контролю.</w:t>
            </w: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1019BA" w:rsidRPr="007B4762">
              <w:rPr>
                <w:rFonts w:ascii="Times New Roman" w:eastAsia="Times New Roman" w:hAnsi="Times New Roman" w:cs="Times New Roman"/>
                <w:bCs/>
                <w:sz w:val="24"/>
                <w:szCs w:val="24"/>
              </w:rPr>
              <w:t>аботает с документами по подтверждению соответствия</w:t>
            </w:r>
          </w:p>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1019BA" w:rsidRPr="007B4762">
              <w:rPr>
                <w:rFonts w:ascii="Times New Roman" w:eastAsia="Times New Roman" w:hAnsi="Times New Roman" w:cs="Times New Roman"/>
                <w:bCs/>
                <w:sz w:val="24"/>
                <w:szCs w:val="24"/>
              </w:rPr>
              <w:t>ринимает участие в мероприятиях по контролю</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rPr>
          <w:trHeight w:val="1397"/>
        </w:trPr>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rPr>
              <w:t>ОК 1</w:t>
            </w:r>
            <w:r w:rsidRPr="007B4762">
              <w:rPr>
                <w:rStyle w:val="213pt"/>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1019BA" w:rsidRPr="007B4762">
              <w:rPr>
                <w:rFonts w:ascii="Times New Roman" w:eastAsia="Times New Roman" w:hAnsi="Times New Roman" w:cs="Times New Roman"/>
                <w:bCs/>
                <w:sz w:val="24"/>
                <w:szCs w:val="24"/>
              </w:rPr>
              <w:t>емонстрация интереса к будущей профессии</w:t>
            </w:r>
          </w:p>
          <w:p w:rsidR="001019BA" w:rsidRPr="007B4762" w:rsidRDefault="001019BA" w:rsidP="00EA2756">
            <w:pPr>
              <w:rPr>
                <w:rFonts w:ascii="Times New Roman" w:eastAsia="Times New Roman" w:hAnsi="Times New Roman" w:cs="Times New Roman"/>
                <w:bCs/>
                <w:sz w:val="24"/>
                <w:szCs w:val="24"/>
              </w:rPr>
            </w:pPr>
          </w:p>
          <w:p w:rsidR="001019BA" w:rsidRPr="007B4762" w:rsidRDefault="001019BA" w:rsidP="00EA2756">
            <w:pPr>
              <w:rPr>
                <w:rFonts w:ascii="Times New Roman" w:eastAsia="Times New Roman" w:hAnsi="Times New Roman" w:cs="Times New Roman"/>
                <w:bCs/>
                <w:sz w:val="24"/>
                <w:szCs w:val="24"/>
              </w:rPr>
            </w:pP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074A40">
        <w:trPr>
          <w:trHeight w:val="3118"/>
        </w:trPr>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rPr>
              <w:t xml:space="preserve">ОК 2. </w:t>
            </w:r>
            <w:r w:rsidRPr="007B4762">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1019BA" w:rsidRPr="007B4762" w:rsidRDefault="009A11DA" w:rsidP="009344E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1019BA" w:rsidRPr="007B4762">
              <w:rPr>
                <w:rFonts w:ascii="Times New Roman" w:eastAsia="Times New Roman" w:hAnsi="Times New Roman" w:cs="Times New Roman"/>
                <w:bCs/>
                <w:sz w:val="24"/>
                <w:szCs w:val="24"/>
              </w:rPr>
              <w:t>ыбор и применение методов и способов решения профессиональных задач;</w:t>
            </w:r>
          </w:p>
          <w:p w:rsidR="001019BA" w:rsidRPr="007B4762" w:rsidRDefault="009A11DA" w:rsidP="009344E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1019BA" w:rsidRPr="007B4762">
              <w:rPr>
                <w:rFonts w:ascii="Times New Roman" w:eastAsia="Times New Roman" w:hAnsi="Times New Roman" w:cs="Times New Roman"/>
                <w:bCs/>
                <w:sz w:val="24"/>
                <w:szCs w:val="24"/>
              </w:rPr>
              <w:t>ценка эффективности и качества выполнения профессиональных задач</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rPr>
          <w:trHeight w:val="2256"/>
        </w:trPr>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rPr>
              <w:t xml:space="preserve">ОК 3. </w:t>
            </w:r>
            <w:r w:rsidRPr="007B4762">
              <w:rPr>
                <w:rStyle w:val="213pt"/>
                <w:sz w:val="24"/>
                <w:szCs w:val="24"/>
              </w:rPr>
              <w:t>Принимать решения в стандартных и нестандартных ситуациях и нести за них ответственность.</w:t>
            </w: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1019BA" w:rsidRPr="007B4762">
              <w:rPr>
                <w:rFonts w:ascii="Times New Roman" w:eastAsia="Times New Roman" w:hAnsi="Times New Roman" w:cs="Times New Roman"/>
                <w:color w:val="000000"/>
                <w:sz w:val="24"/>
                <w:szCs w:val="24"/>
              </w:rPr>
              <w:t>ешение стандартных и нестандартных профессиональных задач</w:t>
            </w:r>
          </w:p>
          <w:p w:rsidR="001019BA" w:rsidRPr="007B4762" w:rsidRDefault="001019BA" w:rsidP="00EA2756">
            <w:pPr>
              <w:rPr>
                <w:rFonts w:ascii="Times New Roman" w:eastAsia="Times New Roman" w:hAnsi="Times New Roman" w:cs="Times New Roman"/>
                <w:bCs/>
                <w:sz w:val="24"/>
                <w:szCs w:val="24"/>
              </w:rPr>
            </w:pP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EA2756">
        <w:trPr>
          <w:trHeight w:val="2257"/>
        </w:trPr>
        <w:tc>
          <w:tcPr>
            <w:tcW w:w="3190" w:type="dxa"/>
          </w:tcPr>
          <w:p w:rsidR="001019BA" w:rsidRPr="007B4762" w:rsidRDefault="001019BA" w:rsidP="00074A40">
            <w:pPr>
              <w:pStyle w:val="21"/>
              <w:shd w:val="clear" w:color="auto" w:fill="auto"/>
              <w:spacing w:before="0" w:after="0" w:line="274" w:lineRule="exact"/>
              <w:ind w:firstLine="0"/>
              <w:jc w:val="left"/>
              <w:rPr>
                <w:sz w:val="24"/>
                <w:szCs w:val="24"/>
              </w:rPr>
            </w:pPr>
            <w:r w:rsidRPr="007B4762">
              <w:rPr>
                <w:rStyle w:val="212pt0"/>
              </w:rPr>
              <w:t xml:space="preserve">ОК 4. </w:t>
            </w:r>
            <w:r w:rsidRPr="007B4762">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1019BA" w:rsidRPr="007B4762">
              <w:rPr>
                <w:rFonts w:ascii="Times New Roman" w:eastAsia="Times New Roman" w:hAnsi="Times New Roman" w:cs="Times New Roman"/>
                <w:bCs/>
                <w:sz w:val="24"/>
                <w:szCs w:val="24"/>
              </w:rPr>
              <w:t>ффективный поиск необходимой информации;</w:t>
            </w:r>
          </w:p>
          <w:p w:rsidR="001019BA" w:rsidRPr="007B4762" w:rsidRDefault="009A11DA" w:rsidP="00EA27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1019BA" w:rsidRPr="007B4762">
              <w:rPr>
                <w:rFonts w:ascii="Times New Roman" w:eastAsia="Times New Roman" w:hAnsi="Times New Roman" w:cs="Times New Roman"/>
                <w:bCs/>
                <w:sz w:val="24"/>
                <w:szCs w:val="24"/>
              </w:rPr>
              <w:t>спользование различных источников информации</w:t>
            </w:r>
          </w:p>
          <w:p w:rsidR="001019BA" w:rsidRPr="007B4762" w:rsidRDefault="001019BA" w:rsidP="00EA2756">
            <w:pPr>
              <w:rPr>
                <w:rFonts w:ascii="Times New Roman" w:eastAsia="Times New Roman" w:hAnsi="Times New Roman" w:cs="Times New Roman"/>
                <w:bCs/>
                <w:sz w:val="24"/>
                <w:szCs w:val="24"/>
              </w:rPr>
            </w:pP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CF3DAF">
        <w:trPr>
          <w:trHeight w:val="1977"/>
        </w:trPr>
        <w:tc>
          <w:tcPr>
            <w:tcW w:w="3190" w:type="dxa"/>
          </w:tcPr>
          <w:p w:rsidR="001019BA" w:rsidRPr="007B4762" w:rsidRDefault="001019BA" w:rsidP="00074A40">
            <w:pPr>
              <w:pStyle w:val="21"/>
              <w:shd w:val="clear" w:color="auto" w:fill="auto"/>
              <w:spacing w:before="240" w:after="0" w:line="274" w:lineRule="exact"/>
              <w:ind w:firstLine="0"/>
              <w:jc w:val="left"/>
              <w:rPr>
                <w:sz w:val="24"/>
                <w:szCs w:val="24"/>
              </w:rPr>
            </w:pPr>
            <w:r w:rsidRPr="007B4762">
              <w:rPr>
                <w:rStyle w:val="212pt0"/>
              </w:rPr>
              <w:t xml:space="preserve">ОК 6. </w:t>
            </w:r>
            <w:r w:rsidRPr="007B4762">
              <w:rPr>
                <w:rStyle w:val="213pt"/>
                <w:sz w:val="24"/>
                <w:szCs w:val="24"/>
              </w:rPr>
              <w:t>Работать в коллективе и в команде, эффективно общаться с коллегами, руководством, потребителями.</w:t>
            </w:r>
          </w:p>
        </w:tc>
        <w:tc>
          <w:tcPr>
            <w:tcW w:w="3191" w:type="dxa"/>
          </w:tcPr>
          <w:p w:rsidR="001019BA" w:rsidRPr="007B4762" w:rsidRDefault="009A11DA" w:rsidP="00CF3DA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1019BA" w:rsidRPr="007B4762">
              <w:rPr>
                <w:rFonts w:ascii="Times New Roman" w:eastAsia="Times New Roman" w:hAnsi="Times New Roman" w:cs="Times New Roman"/>
                <w:bCs/>
                <w:sz w:val="24"/>
                <w:szCs w:val="24"/>
              </w:rPr>
              <w:t>заимодействие с обучающимися, преподавателями, коллегами, руководством, потребителями в процессе обучения на производственной практике</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CF3DAF">
        <w:trPr>
          <w:trHeight w:val="2678"/>
        </w:trPr>
        <w:tc>
          <w:tcPr>
            <w:tcW w:w="3190" w:type="dxa"/>
          </w:tcPr>
          <w:p w:rsidR="001019BA" w:rsidRPr="007B4762" w:rsidRDefault="001019BA" w:rsidP="00074A40">
            <w:pPr>
              <w:pStyle w:val="ConsPlusNormal"/>
              <w:spacing w:line="276" w:lineRule="auto"/>
              <w:rPr>
                <w:rFonts w:ascii="Times New Roman" w:hAnsi="Times New Roman" w:cs="Times New Roman"/>
                <w:sz w:val="24"/>
                <w:szCs w:val="24"/>
                <w:lang w:eastAsia="en-US"/>
              </w:rPr>
            </w:pPr>
            <w:r w:rsidRPr="007B4762">
              <w:rPr>
                <w:rFonts w:ascii="Times New Roman" w:eastAsia="Times New Roman" w:hAnsi="Times New Roman" w:cs="Times New Roman"/>
                <w:b/>
                <w:color w:val="000000"/>
                <w:sz w:val="24"/>
                <w:szCs w:val="24"/>
                <w:lang w:eastAsia="en-US"/>
              </w:rPr>
              <w:lastRenderedPageBreak/>
              <w:t>ОК 7.</w:t>
            </w:r>
            <w:r w:rsidRPr="007B4762">
              <w:rPr>
                <w:rFonts w:ascii="Times New Roman" w:eastAsia="Times New Roman" w:hAnsi="Times New Roman" w:cs="Times New Roman"/>
                <w:color w:val="000000"/>
                <w:sz w:val="24"/>
                <w:szCs w:val="24"/>
                <w:lang w:eastAsia="en-US"/>
              </w:rPr>
              <w:t xml:space="preserve"> </w:t>
            </w:r>
            <w:r w:rsidRPr="007B4762">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019BA" w:rsidRPr="007B4762" w:rsidRDefault="001019BA" w:rsidP="00074A40">
            <w:pPr>
              <w:shd w:val="clear" w:color="auto" w:fill="FFFFFF"/>
              <w:jc w:val="both"/>
              <w:rPr>
                <w:rFonts w:ascii="Times New Roman" w:eastAsia="Times New Roman" w:hAnsi="Times New Roman" w:cs="Times New Roman"/>
                <w:sz w:val="24"/>
                <w:szCs w:val="24"/>
              </w:rPr>
            </w:pPr>
          </w:p>
        </w:tc>
        <w:tc>
          <w:tcPr>
            <w:tcW w:w="3191" w:type="dxa"/>
          </w:tcPr>
          <w:p w:rsidR="001019BA" w:rsidRPr="007B4762" w:rsidRDefault="009A11DA" w:rsidP="00CF3DA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1019BA" w:rsidRPr="007B4762">
              <w:rPr>
                <w:rFonts w:ascii="Times New Roman" w:eastAsia="Times New Roman" w:hAnsi="Times New Roman" w:cs="Times New Roman"/>
                <w:bCs/>
                <w:sz w:val="24"/>
                <w:szCs w:val="24"/>
              </w:rPr>
              <w:t>ланирование и организация самостоятельной деятельности при прохождении производственной практики</w:t>
            </w:r>
          </w:p>
          <w:p w:rsidR="001019BA" w:rsidRPr="007B4762" w:rsidRDefault="001019BA" w:rsidP="00CF3DAF">
            <w:pPr>
              <w:rPr>
                <w:rFonts w:ascii="Times New Roman" w:eastAsia="Times New Roman" w:hAnsi="Times New Roman" w:cs="Times New Roman"/>
                <w:bCs/>
                <w:sz w:val="24"/>
                <w:szCs w:val="24"/>
              </w:rPr>
            </w:pPr>
          </w:p>
          <w:p w:rsidR="001019BA" w:rsidRPr="007B4762" w:rsidRDefault="001019BA" w:rsidP="00CF3DAF">
            <w:pPr>
              <w:rPr>
                <w:rFonts w:ascii="Times New Roman" w:eastAsia="Times New Roman" w:hAnsi="Times New Roman" w:cs="Times New Roman"/>
                <w:bCs/>
                <w:sz w:val="24"/>
                <w:szCs w:val="24"/>
              </w:rPr>
            </w:pP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r w:rsidR="001019BA" w:rsidRPr="007B4762" w:rsidTr="00CF3DAF">
        <w:trPr>
          <w:trHeight w:val="2683"/>
        </w:trPr>
        <w:tc>
          <w:tcPr>
            <w:tcW w:w="3190" w:type="dxa"/>
          </w:tcPr>
          <w:p w:rsidR="001019BA" w:rsidRPr="007B4762" w:rsidRDefault="001019BA" w:rsidP="00074A40">
            <w:pPr>
              <w:pStyle w:val="ConsPlusNormal"/>
              <w:spacing w:line="276" w:lineRule="auto"/>
              <w:rPr>
                <w:rFonts w:ascii="Times New Roman" w:hAnsi="Times New Roman" w:cs="Times New Roman"/>
                <w:sz w:val="24"/>
                <w:szCs w:val="24"/>
                <w:lang w:eastAsia="en-US"/>
              </w:rPr>
            </w:pPr>
            <w:r w:rsidRPr="007B4762">
              <w:rPr>
                <w:rFonts w:ascii="Times New Roman" w:eastAsia="Times New Roman" w:hAnsi="Times New Roman" w:cs="Times New Roman"/>
                <w:b/>
                <w:color w:val="000000"/>
                <w:sz w:val="24"/>
                <w:szCs w:val="24"/>
                <w:lang w:eastAsia="en-US"/>
              </w:rPr>
              <w:t>ОК 12.</w:t>
            </w:r>
            <w:r w:rsidRPr="007B4762">
              <w:rPr>
                <w:rFonts w:ascii="Times New Roman" w:eastAsia="Times New Roman" w:hAnsi="Times New Roman" w:cs="Times New Roman"/>
                <w:color w:val="000000"/>
                <w:sz w:val="24"/>
                <w:szCs w:val="24"/>
                <w:lang w:eastAsia="en-US"/>
              </w:rPr>
              <w:t xml:space="preserve"> </w:t>
            </w:r>
            <w:r w:rsidRPr="007B4762">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1019BA" w:rsidRPr="007B4762" w:rsidRDefault="001019BA" w:rsidP="00074A40">
            <w:pPr>
              <w:shd w:val="clear" w:color="auto" w:fill="FFFFFF"/>
              <w:jc w:val="both"/>
              <w:rPr>
                <w:rFonts w:ascii="Times New Roman" w:eastAsia="Times New Roman" w:hAnsi="Times New Roman" w:cs="Times New Roman"/>
                <w:sz w:val="24"/>
                <w:szCs w:val="24"/>
              </w:rPr>
            </w:pPr>
          </w:p>
        </w:tc>
        <w:tc>
          <w:tcPr>
            <w:tcW w:w="3191" w:type="dxa"/>
          </w:tcPr>
          <w:p w:rsidR="001019BA" w:rsidRPr="007B4762" w:rsidRDefault="009A11DA" w:rsidP="00CF3D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001019BA" w:rsidRPr="007B4762">
              <w:rPr>
                <w:rFonts w:ascii="Times New Roman" w:eastAsia="Times New Roman" w:hAnsi="Times New Roman" w:cs="Times New Roman"/>
                <w:color w:val="000000"/>
                <w:sz w:val="24"/>
                <w:szCs w:val="24"/>
              </w:rPr>
              <w:t>облюдение действующего законодательства и требований нормативных документов</w:t>
            </w:r>
          </w:p>
        </w:tc>
        <w:tc>
          <w:tcPr>
            <w:tcW w:w="3191" w:type="dxa"/>
          </w:tcPr>
          <w:p w:rsidR="001019BA" w:rsidRPr="007B4762" w:rsidRDefault="001019BA" w:rsidP="009344E5">
            <w:pPr>
              <w:rPr>
                <w:rFonts w:ascii="Times New Roman" w:eastAsia="Times New Roman" w:hAnsi="Times New Roman" w:cs="Times New Roman"/>
                <w:bCs/>
                <w:sz w:val="24"/>
                <w:szCs w:val="24"/>
              </w:rPr>
            </w:pPr>
            <w:r w:rsidRPr="007B4762">
              <w:rPr>
                <w:rFonts w:ascii="Times New Roman" w:eastAsia="Times New Roman" w:hAnsi="Times New Roman" w:cs="Times New Roman"/>
                <w:bCs/>
                <w:sz w:val="24"/>
                <w:szCs w:val="24"/>
              </w:rPr>
              <w:t>аттестационный лист, дневник практики, отчет по практике</w:t>
            </w:r>
          </w:p>
        </w:tc>
      </w:tr>
    </w:tbl>
    <w:p w:rsidR="007B0328" w:rsidRPr="0017690B" w:rsidRDefault="007B0328" w:rsidP="00074A40">
      <w:pPr>
        <w:pStyle w:val="21"/>
        <w:shd w:val="clear" w:color="auto" w:fill="auto"/>
        <w:spacing w:before="0" w:after="836" w:line="360" w:lineRule="auto"/>
        <w:ind w:firstLine="0"/>
      </w:pPr>
    </w:p>
    <w:p w:rsidR="00CF3DAF" w:rsidRPr="0017690B" w:rsidRDefault="00CF3DAF" w:rsidP="00DB0660">
      <w:pPr>
        <w:jc w:val="both"/>
        <w:rPr>
          <w:rFonts w:ascii="Times New Roman" w:hAnsi="Times New Roman" w:cs="Times New Roman"/>
          <w:b/>
          <w:bCs/>
          <w:sz w:val="28"/>
          <w:szCs w:val="28"/>
        </w:rPr>
      </w:pPr>
    </w:p>
    <w:p w:rsidR="0038532E" w:rsidRDefault="0038532E"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Default="009A11DA" w:rsidP="002F7C6D">
      <w:pPr>
        <w:rPr>
          <w:rFonts w:ascii="Times New Roman" w:hAnsi="Times New Roman" w:cs="Times New Roman"/>
          <w:b/>
          <w:sz w:val="28"/>
          <w:szCs w:val="28"/>
        </w:rPr>
      </w:pPr>
    </w:p>
    <w:p w:rsidR="009A11DA" w:rsidRPr="0017690B" w:rsidRDefault="009A11DA" w:rsidP="002F7C6D">
      <w:pPr>
        <w:rPr>
          <w:rFonts w:ascii="Times New Roman" w:hAnsi="Times New Roman" w:cs="Times New Roman"/>
          <w:b/>
          <w:sz w:val="28"/>
          <w:szCs w:val="28"/>
        </w:rPr>
      </w:pPr>
    </w:p>
    <w:p w:rsidR="0038532E" w:rsidRPr="0017690B" w:rsidRDefault="0038532E" w:rsidP="00016868">
      <w:pPr>
        <w:jc w:val="center"/>
        <w:rPr>
          <w:rFonts w:ascii="Times New Roman" w:hAnsi="Times New Roman" w:cs="Times New Roman"/>
          <w:b/>
          <w:sz w:val="28"/>
          <w:szCs w:val="28"/>
        </w:rPr>
      </w:pPr>
    </w:p>
    <w:p w:rsidR="00016868" w:rsidRPr="0017690B" w:rsidRDefault="00016868" w:rsidP="00016868">
      <w:pPr>
        <w:jc w:val="center"/>
        <w:rPr>
          <w:rFonts w:ascii="Times New Roman" w:hAnsi="Times New Roman" w:cs="Times New Roman"/>
          <w:b/>
          <w:bCs/>
          <w:sz w:val="28"/>
          <w:szCs w:val="28"/>
        </w:rPr>
      </w:pPr>
      <w:r w:rsidRPr="0017690B">
        <w:rPr>
          <w:rFonts w:ascii="Times New Roman" w:hAnsi="Times New Roman" w:cs="Times New Roman"/>
          <w:b/>
          <w:sz w:val="28"/>
          <w:szCs w:val="28"/>
        </w:rPr>
        <w:lastRenderedPageBreak/>
        <w:t>4 Информационное обеспечение практики</w:t>
      </w:r>
    </w:p>
    <w:p w:rsidR="00016868" w:rsidRPr="0017690B" w:rsidRDefault="00016868" w:rsidP="00016868">
      <w:pPr>
        <w:rPr>
          <w:rFonts w:ascii="Times New Roman" w:hAnsi="Times New Roman" w:cs="Times New Roman"/>
          <w:bCs/>
          <w:i/>
          <w:sz w:val="20"/>
          <w:szCs w:val="20"/>
        </w:rPr>
      </w:pPr>
    </w:p>
    <w:p w:rsidR="002F7C6D" w:rsidRPr="0017690B" w:rsidRDefault="00616084" w:rsidP="002F7C6D">
      <w:pPr>
        <w:pStyle w:val="a4"/>
        <w:ind w:firstLine="567"/>
        <w:rPr>
          <w:rFonts w:ascii="Times New Roman" w:hAnsi="Times New Roman" w:cs="Times New Roman"/>
          <w:b/>
          <w:sz w:val="28"/>
          <w:szCs w:val="28"/>
        </w:rPr>
      </w:pPr>
      <w:r w:rsidRPr="00FB7FDC">
        <w:rPr>
          <w:rFonts w:ascii="Times New Roman" w:hAnsi="Times New Roman" w:cs="Times New Roman"/>
          <w:b/>
          <w:bCs/>
          <w:sz w:val="28"/>
          <w:szCs w:val="28"/>
        </w:rPr>
        <w:t xml:space="preserve">Нормативные </w:t>
      </w:r>
      <w:r>
        <w:rPr>
          <w:rFonts w:ascii="Times New Roman" w:hAnsi="Times New Roman" w:cs="Times New Roman"/>
          <w:b/>
          <w:bCs/>
          <w:sz w:val="28"/>
          <w:szCs w:val="28"/>
        </w:rPr>
        <w:t>правовые акты</w:t>
      </w:r>
      <w:r w:rsidR="002F7C6D" w:rsidRPr="0017690B">
        <w:rPr>
          <w:rFonts w:ascii="Times New Roman" w:hAnsi="Times New Roman" w:cs="Times New Roman"/>
          <w:b/>
          <w:sz w:val="28"/>
          <w:szCs w:val="28"/>
        </w:rPr>
        <w: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val="en-US"/>
        </w:rPr>
      </w:pPr>
      <w:r w:rsidRPr="0017690B">
        <w:rPr>
          <w:rFonts w:ascii="Times New Roman" w:hAnsi="Times New Roman" w:cs="Times New Roman"/>
          <w:sz w:val="28"/>
          <w:szCs w:val="28"/>
        </w:rPr>
        <w:t>1.Гражданский кодекс Российской Федерации (часть первая) от 30.11.1994 № 51-ФЗ. (</w:t>
      </w:r>
      <w:r w:rsidR="009415E0">
        <w:rPr>
          <w:rFonts w:ascii="Times New Roman" w:hAnsi="Times New Roman" w:cs="Times New Roman"/>
          <w:sz w:val="28"/>
          <w:szCs w:val="28"/>
        </w:rPr>
        <w:t xml:space="preserve">с </w:t>
      </w:r>
      <w:r w:rsidRPr="0017690B">
        <w:rPr>
          <w:rFonts w:ascii="Times New Roman" w:hAnsi="Times New Roman" w:cs="Times New Roman"/>
          <w:sz w:val="28"/>
          <w:szCs w:val="28"/>
        </w:rPr>
        <w:t>изменениями и дополнениями),[Электронный ресурс] Информационно-правовой портал КонсультантПлюс: [web-сайт].&lt;</w:t>
      </w:r>
      <w:r w:rsidRPr="0017690B">
        <w:rPr>
          <w:rFonts w:ascii="Times New Roman" w:eastAsia="Calibri" w:hAnsi="Times New Roman" w:cs="Times New Roman"/>
          <w:sz w:val="28"/>
          <w:szCs w:val="28"/>
        </w:rPr>
        <w:t xml:space="preserve"> </w:t>
      </w:r>
      <w:hyperlink w:history="1">
        <w:r w:rsidRPr="0017690B">
          <w:rPr>
            <w:rStyle w:val="af"/>
            <w:rFonts w:ascii="Times New Roman" w:hAnsi="Times New Roman" w:cs="Times New Roman"/>
            <w:sz w:val="28"/>
            <w:szCs w:val="28"/>
            <w:lang w:val="en-US"/>
          </w:rPr>
          <w:t>http:// base.consultant.ru/cons/ cgi/online.cgi?req=doc;base=LAW;n=182878</w:t>
        </w:r>
      </w:hyperlink>
      <w:r w:rsidRPr="0017690B">
        <w:rPr>
          <w:rFonts w:ascii="Times New Roman" w:hAnsi="Times New Roman" w:cs="Times New Roman"/>
          <w:sz w:val="28"/>
          <w:szCs w:val="28"/>
          <w:lang w:val="en-US"/>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70C0"/>
          <w:sz w:val="28"/>
          <w:szCs w:val="28"/>
        </w:rPr>
      </w:pPr>
      <w:r w:rsidRPr="0017690B">
        <w:rPr>
          <w:rFonts w:ascii="Times New Roman" w:hAnsi="Times New Roman" w:cs="Times New Roman"/>
          <w:sz w:val="28"/>
          <w:szCs w:val="28"/>
        </w:rPr>
        <w:t>2.Гражданский кодекс Российской Федерации (часть вторая) от 26.01.1996  № 14-ФЗ. (с изменениями и дополнениями), [Электронный ресурс] Информационно-правовой портал КонсультантПлюс: [web-сайт].&lt;</w:t>
      </w:r>
      <w:r w:rsidRPr="0017690B">
        <w:rPr>
          <w:rFonts w:ascii="Times New Roman" w:eastAsia="Calibri" w:hAnsi="Times New Roman" w:cs="Times New Roman"/>
          <w:sz w:val="28"/>
          <w:szCs w:val="28"/>
        </w:rPr>
        <w:t xml:space="preserve">  </w:t>
      </w:r>
      <w:hyperlink r:id="rId10" w:history="1">
        <w:r w:rsidRPr="0017690B">
          <w:rPr>
            <w:rStyle w:val="af"/>
            <w:rFonts w:ascii="Times New Roman" w:hAnsi="Times New Roman" w:cs="Times New Roman"/>
            <w:sz w:val="28"/>
            <w:szCs w:val="28"/>
          </w:rPr>
          <w:t>http://www.consultant.ru/ document/cons_doc_LAW_9027/74814a1dd2c299527d49aee9ab055f97e25779e7/</w:t>
        </w:r>
      </w:hyperlink>
      <w:r w:rsidRPr="0017690B">
        <w:rPr>
          <w:rFonts w:ascii="Times New Roman" w:hAnsi="Times New Roman" w:cs="Times New Roman"/>
          <w:color w:val="0070C0"/>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val="en-US"/>
        </w:rPr>
      </w:pPr>
      <w:r w:rsidRPr="0017690B">
        <w:rPr>
          <w:rFonts w:ascii="Times New Roman" w:hAnsi="Times New Roman" w:cs="Times New Roman"/>
          <w:sz w:val="28"/>
          <w:szCs w:val="28"/>
        </w:rPr>
        <w:t>3. Кодекс Российской Федерации об административных правонарушениях от 15.04.2006 № 47-ФЗ, с изм., внесенными Федеральным законом от 05.01.2006 № 7-ФЗ. (с изменениями и дополнениями), [Электронный ресурс] Информационно-правовой портал КонсультантПлюс: [web-сайт].&lt;</w:t>
      </w:r>
      <w:hyperlink r:id="rId11" w:history="1">
        <w:r w:rsidRPr="0017690B">
          <w:rPr>
            <w:rStyle w:val="af"/>
            <w:rFonts w:ascii="Times New Roman" w:hAnsi="Times New Roman" w:cs="Times New Roman"/>
            <w:sz w:val="28"/>
            <w:szCs w:val="28"/>
            <w:lang w:val="en-US"/>
          </w:rPr>
          <w:t>http://base.consultant.ru/ cons/cgi/online.cgi?req=doc;base=LAW; n=183981</w:t>
        </w:r>
      </w:hyperlink>
      <w:r w:rsidRPr="0017690B">
        <w:rPr>
          <w:rFonts w:ascii="Times New Roman" w:hAnsi="Times New Roman" w:cs="Times New Roman"/>
          <w:sz w:val="28"/>
          <w:szCs w:val="28"/>
          <w:lang w:val="en-US"/>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4. Федеральный закон № 381 от 28 декабря 2009 г. «Об основах государственного регулирования торговой деятельности в Российской Федерации» (с изменениями и дополнениями.),[Электронный ресурс] Информационно-правовой портал КонсультантПлюс: [web-сайт]. &lt;</w:t>
      </w:r>
      <w:hyperlink r:id="rId12" w:history="1">
        <w:r w:rsidRPr="0017690B">
          <w:rPr>
            <w:rStyle w:val="af"/>
            <w:rFonts w:ascii="Times New Roman" w:hAnsi="Times New Roman" w:cs="Times New Roman"/>
            <w:sz w:val="28"/>
            <w:szCs w:val="28"/>
          </w:rPr>
          <w:t>http://www.consultant.ru/ document/ cons_doc_LAW_95629/</w:t>
        </w:r>
      </w:hyperlink>
      <w:r w:rsidRPr="0017690B">
        <w:rPr>
          <w:rFonts w:ascii="Times New Roman" w:hAnsi="Times New Roman" w:cs="Times New Roman"/>
          <w:sz w:val="28"/>
          <w:szCs w:val="28"/>
        </w:rPr>
        <w:t>&gt;.</w:t>
      </w:r>
    </w:p>
    <w:p w:rsidR="002F7C6D" w:rsidRPr="0017690B" w:rsidRDefault="002F7C6D" w:rsidP="002F7C6D">
      <w:pPr>
        <w:ind w:firstLine="567"/>
        <w:jc w:val="both"/>
        <w:rPr>
          <w:rFonts w:ascii="Times New Roman" w:hAnsi="Times New Roman" w:cs="Times New Roman"/>
          <w:sz w:val="28"/>
          <w:szCs w:val="28"/>
        </w:rPr>
      </w:pPr>
      <w:r w:rsidRPr="0017690B">
        <w:rPr>
          <w:rFonts w:ascii="Times New Roman" w:hAnsi="Times New Roman" w:cs="Times New Roman"/>
          <w:sz w:val="28"/>
          <w:szCs w:val="28"/>
        </w:rPr>
        <w:t>5. Федеральный закон №209 от 24 июля 2007 г. (в ред. Федеральных законов от 18.10.2007 N 230-ФЗ, от 22.07.2008 N 159-ФЗ) «О развитии малого и среднего предпринимательства в Российской Федерации» (с изменениями от 29.06.2015.), [Электронный ресурс] Информационно-правовой портал КонсультантПлюс: [webсайт]&lt;http://base.consultant.ru/cons/cgi/online.cgi?req=doc;base=LAW;n=181792&gt;</w:t>
      </w:r>
    </w:p>
    <w:p w:rsidR="002F7C6D" w:rsidRPr="0017690B" w:rsidRDefault="002F7C6D" w:rsidP="002F7C6D">
      <w:pPr>
        <w:tabs>
          <w:tab w:val="left" w:pos="993"/>
        </w:tabs>
        <w:ind w:firstLine="567"/>
        <w:jc w:val="both"/>
        <w:rPr>
          <w:rFonts w:ascii="Times New Roman" w:hAnsi="Times New Roman" w:cs="Times New Roman"/>
          <w:color w:val="000000"/>
          <w:sz w:val="28"/>
          <w:szCs w:val="28"/>
        </w:rPr>
      </w:pPr>
      <w:r w:rsidRPr="0017690B">
        <w:rPr>
          <w:rFonts w:ascii="Times New Roman" w:hAnsi="Times New Roman" w:cs="Times New Roman"/>
          <w:sz w:val="28"/>
          <w:szCs w:val="28"/>
        </w:rPr>
        <w:t xml:space="preserve">6. </w:t>
      </w:r>
      <w:r w:rsidRPr="0017690B">
        <w:rPr>
          <w:rFonts w:ascii="Times New Roman" w:hAnsi="Times New Roman" w:cs="Times New Roman"/>
          <w:color w:val="000000"/>
          <w:sz w:val="28"/>
          <w:szCs w:val="28"/>
        </w:rPr>
        <w:t>Закон Российской Федерации от 7 февраля 1992 г. № 2300-1«О защите прав потребителей» (</w:t>
      </w:r>
      <w:r w:rsidRPr="0017690B">
        <w:rPr>
          <w:rFonts w:ascii="Times New Roman" w:hAnsi="Times New Roman" w:cs="Times New Roman"/>
          <w:sz w:val="28"/>
          <w:szCs w:val="28"/>
        </w:rPr>
        <w:t>с изменениями и дополнениями</w:t>
      </w:r>
      <w:r w:rsidRPr="0017690B">
        <w:rPr>
          <w:rFonts w:ascii="Times New Roman" w:hAnsi="Times New Roman" w:cs="Times New Roman"/>
          <w:color w:val="000000"/>
          <w:sz w:val="28"/>
          <w:szCs w:val="28"/>
        </w:rPr>
        <w:t xml:space="preserve">.), [Электронный ресурс] </w:t>
      </w:r>
      <w:r w:rsidRPr="0017690B">
        <w:rPr>
          <w:rFonts w:ascii="Times New Roman" w:hAnsi="Times New Roman" w:cs="Times New Roman"/>
          <w:color w:val="000000"/>
          <w:sz w:val="28"/>
          <w:szCs w:val="28"/>
        </w:rPr>
        <w:lastRenderedPageBreak/>
        <w:t>Информационно правовой  портал КонсультантПлюс:[webсайт].&lt;</w:t>
      </w:r>
      <w:r w:rsidRPr="0017690B">
        <w:rPr>
          <w:rFonts w:ascii="Times New Roman" w:hAnsi="Times New Roman" w:cs="Times New Roman"/>
          <w:sz w:val="28"/>
          <w:szCs w:val="28"/>
        </w:rPr>
        <w:t>http: //www.consultant. ru/document/cons_doc_LAW_305/</w:t>
      </w:r>
      <w:r w:rsidRPr="0017690B">
        <w:rPr>
          <w:rFonts w:ascii="Times New Roman" w:hAnsi="Times New Roman" w:cs="Times New Roman"/>
          <w:color w:val="000000"/>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8"/>
          <w:szCs w:val="28"/>
          <w:lang w:val="en-US"/>
        </w:rPr>
      </w:pPr>
      <w:r w:rsidRPr="0017690B">
        <w:rPr>
          <w:rFonts w:ascii="Times New Roman" w:hAnsi="Times New Roman" w:cs="Times New Roman"/>
          <w:color w:val="000000"/>
          <w:sz w:val="28"/>
          <w:szCs w:val="28"/>
        </w:rPr>
        <w:t>7.Федеральный закон от 02.02.2006 №19-ФЗ «О коммерческой тайне», (</w:t>
      </w:r>
      <w:r w:rsidRPr="0017690B">
        <w:rPr>
          <w:rFonts w:ascii="Times New Roman" w:hAnsi="Times New Roman" w:cs="Times New Roman"/>
          <w:sz w:val="28"/>
          <w:szCs w:val="28"/>
        </w:rPr>
        <w:t>с изменениями и дополнениями</w:t>
      </w:r>
      <w:r w:rsidR="009415E0">
        <w:rPr>
          <w:rFonts w:ascii="Times New Roman" w:hAnsi="Times New Roman" w:cs="Times New Roman"/>
          <w:sz w:val="28"/>
          <w:szCs w:val="28"/>
        </w:rPr>
        <w:t>)</w:t>
      </w:r>
      <w:r w:rsidRPr="0017690B">
        <w:rPr>
          <w:rFonts w:ascii="Times New Roman" w:hAnsi="Times New Roman" w:cs="Times New Roman"/>
          <w:color w:val="000000"/>
          <w:sz w:val="28"/>
          <w:szCs w:val="28"/>
        </w:rPr>
        <w:t xml:space="preserve"> [Электронныйресурс], [</w:t>
      </w:r>
      <w:r w:rsidRPr="0017690B">
        <w:rPr>
          <w:rFonts w:ascii="Times New Roman" w:hAnsi="Times New Roman" w:cs="Times New Roman"/>
          <w:color w:val="000000"/>
          <w:sz w:val="28"/>
          <w:szCs w:val="28"/>
          <w:lang w:val="en-US"/>
        </w:rPr>
        <w:t>web</w:t>
      </w:r>
      <w:r w:rsidRPr="0017690B">
        <w:rPr>
          <w:rFonts w:ascii="Times New Roman" w:hAnsi="Times New Roman" w:cs="Times New Roman"/>
          <w:color w:val="000000"/>
          <w:sz w:val="28"/>
          <w:szCs w:val="28"/>
        </w:rPr>
        <w:t xml:space="preserve">сайт]. </w:t>
      </w:r>
      <w:r w:rsidRPr="0017690B">
        <w:rPr>
          <w:rFonts w:ascii="Times New Roman" w:hAnsi="Times New Roman" w:cs="Times New Roman"/>
          <w:color w:val="000000"/>
          <w:sz w:val="28"/>
          <w:szCs w:val="28"/>
          <w:lang w:val="en-US"/>
        </w:rPr>
        <w:t>&lt;</w:t>
      </w:r>
      <w:hyperlink w:history="1">
        <w:r w:rsidRPr="0017690B">
          <w:rPr>
            <w:rStyle w:val="af"/>
            <w:rFonts w:ascii="Times New Roman" w:hAnsi="Times New Roman" w:cs="Times New Roman"/>
            <w:sz w:val="28"/>
            <w:szCs w:val="28"/>
            <w:lang w:val="en-US"/>
          </w:rPr>
          <w:t>http://krsdstat.gks.ru /wps/wcm/ connect/rosstat_ts/krsdstat/resources/ 4be1d5004 67364e1aa42ef843e8e3539 /98-%D1%84%D0%B7.htm</w:t>
        </w:r>
      </w:hyperlink>
      <w:r w:rsidRPr="0017690B">
        <w:rPr>
          <w:rFonts w:ascii="Times New Roman" w:hAnsi="Times New Roman" w:cs="Times New Roman"/>
          <w:color w:val="000000"/>
          <w:sz w:val="28"/>
          <w:szCs w:val="28"/>
          <w:lang w:val="en-US"/>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8.Федеральный закон от 13.03.2006 № 38-ФЗ «О рекламе» (с изменениями от 08.03.2015.) [Электронный ресурс] Информационно правовой  портал КонсультантПлюс:[webсайт]. &lt;</w:t>
      </w:r>
      <w:hyperlink w:history="1">
        <w:r w:rsidRPr="0017690B">
          <w:rPr>
            <w:rStyle w:val="af"/>
            <w:rFonts w:ascii="Times New Roman" w:hAnsi="Times New Roman" w:cs="Times New Roman"/>
            <w:sz w:val="28"/>
            <w:szCs w:val="28"/>
          </w:rPr>
          <w:t>http://www. consultant.ru/popular/advert/</w:t>
        </w:r>
      </w:hyperlink>
      <w:r w:rsidRPr="0017690B">
        <w:rPr>
          <w:rFonts w:ascii="Times New Roman" w:hAnsi="Times New Roman" w:cs="Times New Roman"/>
          <w:color w:val="000000"/>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8"/>
          <w:szCs w:val="28"/>
          <w:lang w:val="en-US"/>
        </w:rPr>
      </w:pPr>
      <w:r w:rsidRPr="0017690B">
        <w:rPr>
          <w:rFonts w:ascii="Times New Roman" w:hAnsi="Times New Roman" w:cs="Times New Roman"/>
          <w:color w:val="000000"/>
          <w:sz w:val="28"/>
          <w:szCs w:val="28"/>
        </w:rPr>
        <w:t>9.Закон Российской Федерации «О товарных биржах и биржевой торговле»   от 26.12.2005. №186-ФЗ. (</w:t>
      </w:r>
      <w:r w:rsidRPr="0017690B">
        <w:rPr>
          <w:rFonts w:ascii="Times New Roman" w:hAnsi="Times New Roman" w:cs="Times New Roman"/>
          <w:sz w:val="28"/>
          <w:szCs w:val="28"/>
        </w:rPr>
        <w:t>с изменениями и дополнениями</w:t>
      </w:r>
      <w:r w:rsidRPr="0017690B">
        <w:rPr>
          <w:rFonts w:ascii="Times New Roman" w:hAnsi="Times New Roman" w:cs="Times New Roman"/>
          <w:color w:val="000000"/>
          <w:sz w:val="28"/>
          <w:szCs w:val="28"/>
        </w:rPr>
        <w:t xml:space="preserve"> [Электронный ресурс] Информационно правовой  портал КонсультантПлюс: [webсайт].&lt;</w:t>
      </w:r>
      <w:hyperlink w:history="1">
        <w:r w:rsidRPr="0017690B">
          <w:rPr>
            <w:rStyle w:val="af"/>
            <w:rFonts w:ascii="Times New Roman" w:hAnsi="Times New Roman" w:cs="Times New Roman"/>
            <w:sz w:val="28"/>
            <w:szCs w:val="28"/>
            <w:lang w:val="en-US"/>
          </w:rPr>
          <w:t>http://base.consultant.ru/cons/cgi/ online.cgi?req= doc;base= LAW; n=149785</w:t>
        </w:r>
      </w:hyperlink>
      <w:r w:rsidRPr="0017690B">
        <w:rPr>
          <w:rFonts w:ascii="Times New Roman" w:hAnsi="Times New Roman" w:cs="Times New Roman"/>
          <w:color w:val="000000"/>
          <w:sz w:val="28"/>
          <w:szCs w:val="28"/>
          <w:lang w:val="en-US"/>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10.Федеральный закон от 02.07.2005. № 83-ФЗ «О государственной регистрации юридических лиц и индивидуальных предпринимателей» (с изменениями и дополнениями). [Электронный ресурс] Информационно  правовой  портал  КонсультантПлюс:[webсайт].</w:t>
      </w:r>
      <w:hyperlink w:history="1">
        <w:r w:rsidRPr="0017690B">
          <w:rPr>
            <w:rStyle w:val="af"/>
            <w:rFonts w:ascii="Times New Roman" w:hAnsi="Times New Roman" w:cs="Times New Roman"/>
            <w:sz w:val="28"/>
            <w:szCs w:val="28"/>
          </w:rPr>
          <w:t>http://www. consultant.ru /document/cons_ doc_LAW_32881/843fed448752e2d57259a85f196581139638cfba/</w:t>
        </w:r>
      </w:hyperlink>
      <w:r w:rsidRPr="0017690B">
        <w:rPr>
          <w:rFonts w:ascii="Times New Roman" w:hAnsi="Times New Roman" w:cs="Times New Roman"/>
          <w:sz w:val="28"/>
          <w:szCs w:val="28"/>
        </w:rPr>
        <w: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11.Федеральный закон от 31.12.2005. № 206-ФЗ «О защите прав юридических лиц и индивидуальных предпринимателей при проведении государственного контроля (надзора)» (в ред. Федерального закона от 28.04.2009.N 60-ФЗ) [Электронный ресурс]</w:t>
      </w:r>
      <w:r w:rsidRPr="0017690B">
        <w:rPr>
          <w:rFonts w:ascii="Times New Roman" w:hAnsi="Times New Roman" w:cs="Times New Roman"/>
          <w:sz w:val="28"/>
          <w:szCs w:val="28"/>
        </w:rPr>
        <w:t xml:space="preserve">, </w:t>
      </w:r>
      <w:r w:rsidRPr="0017690B">
        <w:rPr>
          <w:rFonts w:ascii="Times New Roman" w:hAnsi="Times New Roman" w:cs="Times New Roman"/>
          <w:color w:val="000000"/>
          <w:sz w:val="28"/>
          <w:szCs w:val="28"/>
        </w:rPr>
        <w:t>[webсайт].&lt;</w:t>
      </w:r>
      <w:hyperlink w:history="1">
        <w:r w:rsidRPr="0017690B">
          <w:rPr>
            <w:rStyle w:val="af"/>
            <w:rFonts w:ascii="Times New Roman" w:hAnsi="Times New Roman" w:cs="Times New Roman"/>
            <w:sz w:val="28"/>
            <w:szCs w:val="28"/>
          </w:rPr>
          <w:t>http://www.rg.ru /2008/12/30/prava-kontrol-dok.html</w:t>
        </w:r>
      </w:hyperlink>
      <w:r w:rsidRPr="0017690B">
        <w:rPr>
          <w:rFonts w:ascii="Times New Roman" w:hAnsi="Times New Roman" w:cs="Times New Roman"/>
          <w:color w:val="000000"/>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12.Федеральный закон от 31.12.2005 № 200-ФЗ «О лицензировании отдельных видов деятельности» (с изменениями и дополнениями) [Электронный ресурс] Информационно  правовой  портал  КонсультантПлюс:[webсайт]. </w:t>
      </w:r>
      <w:hyperlink r:id="rId13" w:history="1">
        <w:r w:rsidRPr="0017690B">
          <w:rPr>
            <w:rStyle w:val="af"/>
            <w:rFonts w:ascii="Times New Roman" w:hAnsi="Times New Roman" w:cs="Times New Roman"/>
            <w:sz w:val="28"/>
            <w:szCs w:val="28"/>
          </w:rPr>
          <w:t>http://base.consultant.ru/cons/cgi/online.cgi?req=doc;base=LAW;n=103208</w:t>
        </w:r>
      </w:hyperlink>
      <w:r w:rsidRPr="0017690B">
        <w:rPr>
          <w:rFonts w:ascii="Times New Roman" w:hAnsi="Times New Roman" w:cs="Times New Roman"/>
          <w:sz w:val="28"/>
          <w:szCs w:val="28"/>
        </w:rPr>
        <w: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13.Устав железнодорожного транспорта Российской Федерации от 10.01.2003 № 18-ФЗ.» (с изменениями от 06.04.2015.), [Электронный ресурс] </w:t>
      </w:r>
      <w:r w:rsidRPr="0017690B">
        <w:rPr>
          <w:rFonts w:ascii="Times New Roman" w:hAnsi="Times New Roman" w:cs="Times New Roman"/>
          <w:sz w:val="28"/>
          <w:szCs w:val="28"/>
        </w:rPr>
        <w:lastRenderedPageBreak/>
        <w:t>Информационно  правовой  портал  КонсультантПлюс:[webсайт]. &lt;</w:t>
      </w:r>
      <w:hyperlink r:id="rId14" w:history="1">
        <w:r w:rsidRPr="0017690B">
          <w:rPr>
            <w:rStyle w:val="af"/>
            <w:rFonts w:ascii="Times New Roman" w:hAnsi="Times New Roman" w:cs="Times New Roman"/>
            <w:sz w:val="28"/>
            <w:szCs w:val="28"/>
          </w:rPr>
          <w:t>http://www.consultant.ru/ document/ cons_doc_ LAW_40444/</w:t>
        </w:r>
      </w:hyperlink>
      <w:r w:rsidRPr="0017690B">
        <w:rPr>
          <w:rFonts w:ascii="Times New Roman" w:hAnsi="Times New Roman" w:cs="Times New Roman"/>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14.Устав автомобильного транспорта Российской Федерации. Утвержден Постановлениями Российской Федерации от 28.04.1995 №433. » (), [Электронный ресурс] Информационно  правовой  портал  КонсультантПлюс:[webсайт]. &lt;</w:t>
      </w:r>
      <w:hyperlink w:history="1">
        <w:r w:rsidRPr="0017690B">
          <w:rPr>
            <w:rStyle w:val="af"/>
            <w:rFonts w:ascii="Times New Roman" w:hAnsi="Times New Roman" w:cs="Times New Roman"/>
            <w:sz w:val="28"/>
            <w:szCs w:val="28"/>
            <w:lang w:val="en-US"/>
          </w:rPr>
          <w:t>http</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base</w:t>
        </w:r>
        <w:r w:rsidRPr="0017690B">
          <w:rPr>
            <w:rStyle w:val="af"/>
            <w:rFonts w:ascii="Times New Roman" w:hAnsi="Times New Roman" w:cs="Times New Roman"/>
            <w:sz w:val="28"/>
            <w:szCs w:val="28"/>
          </w:rPr>
          <w:t xml:space="preserve">. </w:t>
        </w:r>
        <w:r w:rsidRPr="0017690B">
          <w:rPr>
            <w:rStyle w:val="af"/>
            <w:rFonts w:ascii="Times New Roman" w:hAnsi="Times New Roman" w:cs="Times New Roman"/>
            <w:sz w:val="28"/>
            <w:szCs w:val="28"/>
            <w:lang w:val="en-US"/>
          </w:rPr>
          <w:t>consultant</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ru</w:t>
        </w:r>
        <w:r w:rsidRPr="0017690B">
          <w:rPr>
            <w:rStyle w:val="af"/>
            <w:rFonts w:ascii="Times New Roman" w:hAnsi="Times New Roman" w:cs="Times New Roman"/>
            <w:sz w:val="28"/>
            <w:szCs w:val="28"/>
          </w:rPr>
          <w:t xml:space="preserve"> /</w:t>
        </w:r>
        <w:r w:rsidRPr="0017690B">
          <w:rPr>
            <w:rStyle w:val="af"/>
            <w:rFonts w:ascii="Times New Roman" w:hAnsi="Times New Roman" w:cs="Times New Roman"/>
            <w:sz w:val="28"/>
            <w:szCs w:val="28"/>
            <w:lang w:val="en-US"/>
          </w:rPr>
          <w:t>cons</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cgi</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online</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cgi</w:t>
        </w:r>
        <w:r w:rsidRPr="0017690B">
          <w:rPr>
            <w:rStyle w:val="af"/>
            <w:rFonts w:ascii="Times New Roman" w:hAnsi="Times New Roman" w:cs="Times New Roman"/>
            <w:sz w:val="28"/>
            <w:szCs w:val="28"/>
          </w:rPr>
          <w:t xml:space="preserve">? </w:t>
        </w:r>
        <w:r w:rsidRPr="0017690B">
          <w:rPr>
            <w:rStyle w:val="af"/>
            <w:rFonts w:ascii="Times New Roman" w:hAnsi="Times New Roman" w:cs="Times New Roman"/>
            <w:sz w:val="28"/>
            <w:szCs w:val="28"/>
            <w:lang w:val="en-US"/>
          </w:rPr>
          <w:t>req</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doc</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base</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LAW</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n</w:t>
        </w:r>
        <w:r w:rsidRPr="0017690B">
          <w:rPr>
            <w:rStyle w:val="af"/>
            <w:rFonts w:ascii="Times New Roman" w:hAnsi="Times New Roman" w:cs="Times New Roman"/>
            <w:sz w:val="28"/>
            <w:szCs w:val="28"/>
          </w:rPr>
          <w:t>=179286</w:t>
        </w:r>
      </w:hyperlink>
      <w:r w:rsidRPr="0017690B">
        <w:rPr>
          <w:rFonts w:ascii="Times New Roman" w:hAnsi="Times New Roman" w:cs="Times New Roman"/>
          <w:sz w:val="28"/>
          <w:szCs w:val="28"/>
        </w:rPr>
        <w:t>&gt;.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15.Постановление правительства Российской Федерации от 13.05.1997 № 575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[Электронный ресурс] Информационно  правовой  портал  Консультант Плюс: [webсайт].</w:t>
      </w:r>
      <w:hyperlink r:id="rId15" w:history="1">
        <w:r w:rsidRPr="0017690B">
          <w:rPr>
            <w:rStyle w:val="af"/>
            <w:rFonts w:ascii="Times New Roman" w:hAnsi="Times New Roman" w:cs="Times New Roman"/>
            <w:sz w:val="28"/>
            <w:szCs w:val="28"/>
          </w:rPr>
          <w:t>http://www.consultant.ru/document/cons_doc_LAW_14435/</w:t>
        </w:r>
      </w:hyperlink>
      <w:r w:rsidRPr="0017690B">
        <w:rPr>
          <w:rFonts w:ascii="Times New Roman" w:hAnsi="Times New Roman" w:cs="Times New Roman"/>
          <w:sz w:val="28"/>
          <w:szCs w:val="28"/>
        </w:rPr>
        <w: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16. Постановление Совета Министров- Правительства Российской Федерации от 09.09.1993. № 895 «Об утверждении Правил продажи гражданам товаров длительного пользования в кредит». [Электронный ресурс] Информационно  правовой  портал  КонсультантПлюс: [webсайт].&lt;http: //www.consultant. ru /document/ cons_doc_LAW_2448/&gt;.</w:t>
      </w:r>
    </w:p>
    <w:p w:rsidR="002F7C6D" w:rsidRPr="0017690B" w:rsidRDefault="002F7C6D" w:rsidP="002F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17690B">
        <w:rPr>
          <w:rFonts w:ascii="Times New Roman" w:hAnsi="Times New Roman" w:cs="Times New Roman"/>
          <w:sz w:val="28"/>
          <w:szCs w:val="28"/>
        </w:rPr>
        <w:t>17.Инструкция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14.11.1974 № 98. [Электронный ресурс] Информационно  правовой  портал  КонсультантПлюс:[webсайт].</w:t>
      </w:r>
      <w:hyperlink r:id="rId16" w:history="1">
        <w:r w:rsidRPr="0017690B">
          <w:rPr>
            <w:rStyle w:val="af"/>
            <w:rFonts w:ascii="Times New Roman" w:hAnsi="Times New Roman" w:cs="Times New Roman"/>
            <w:sz w:val="28"/>
            <w:szCs w:val="28"/>
          </w:rPr>
          <w:t>http://www.consultant.ru/document/cons_doc_LAW_136661/</w:t>
        </w:r>
      </w:hyperlink>
      <w:r w:rsidRPr="0017690B">
        <w:rPr>
          <w:rFonts w:ascii="Times New Roman" w:hAnsi="Times New Roman" w:cs="Times New Roman"/>
          <w:sz w:val="28"/>
          <w:szCs w:val="28"/>
        </w:rPr>
        <w:t>.</w:t>
      </w:r>
    </w:p>
    <w:p w:rsidR="002F7C6D" w:rsidRPr="0017690B" w:rsidRDefault="002F7C6D" w:rsidP="00B8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18.Постановление Госкомстата России от 25.12.1998. № 132 «Об утверждении унифицированных форм первичной учетной документации по учету торговых операций (общие)». [Электронный ресурс] Информационно  правовой  портал КонсультантПлюс: [webсайт]. </w:t>
      </w:r>
      <w:hyperlink w:history="1">
        <w:r w:rsidRPr="0017690B">
          <w:rPr>
            <w:rStyle w:val="af"/>
            <w:rFonts w:ascii="Times New Roman" w:hAnsi="Times New Roman" w:cs="Times New Roman"/>
            <w:sz w:val="28"/>
            <w:szCs w:val="28"/>
            <w:lang w:val="en-US"/>
          </w:rPr>
          <w:t>http</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www</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consultant</w:t>
        </w:r>
        <w:r w:rsidRPr="0017690B">
          <w:rPr>
            <w:rStyle w:val="af"/>
            <w:rFonts w:ascii="Times New Roman" w:hAnsi="Times New Roman" w:cs="Times New Roman"/>
            <w:sz w:val="28"/>
            <w:szCs w:val="28"/>
          </w:rPr>
          <w:t>.</w:t>
        </w:r>
        <w:r w:rsidRPr="0017690B">
          <w:rPr>
            <w:rStyle w:val="af"/>
            <w:rFonts w:ascii="Times New Roman" w:hAnsi="Times New Roman" w:cs="Times New Roman"/>
            <w:sz w:val="28"/>
            <w:szCs w:val="28"/>
            <w:lang w:val="en-US"/>
          </w:rPr>
          <w:t>ru</w:t>
        </w:r>
        <w:r w:rsidRPr="0017690B">
          <w:rPr>
            <w:rStyle w:val="af"/>
            <w:rFonts w:ascii="Times New Roman" w:hAnsi="Times New Roman" w:cs="Times New Roman"/>
            <w:sz w:val="28"/>
            <w:szCs w:val="28"/>
          </w:rPr>
          <w:t xml:space="preserve"> /</w:t>
        </w:r>
        <w:r w:rsidRPr="0017690B">
          <w:rPr>
            <w:rStyle w:val="af"/>
            <w:rFonts w:ascii="Times New Roman" w:hAnsi="Times New Roman" w:cs="Times New Roman"/>
            <w:sz w:val="28"/>
            <w:szCs w:val="28"/>
            <w:lang w:val="en-US"/>
          </w:rPr>
          <w:t>document</w:t>
        </w:r>
        <w:r w:rsidRPr="0017690B">
          <w:rPr>
            <w:rStyle w:val="af"/>
            <w:rFonts w:ascii="Times New Roman" w:hAnsi="Times New Roman" w:cs="Times New Roman"/>
            <w:sz w:val="28"/>
            <w:szCs w:val="28"/>
          </w:rPr>
          <w:t xml:space="preserve">/ </w:t>
        </w:r>
        <w:r w:rsidRPr="0017690B">
          <w:rPr>
            <w:rStyle w:val="af"/>
            <w:rFonts w:ascii="Times New Roman" w:hAnsi="Times New Roman" w:cs="Times New Roman"/>
            <w:sz w:val="28"/>
            <w:szCs w:val="28"/>
            <w:lang w:val="en-US"/>
          </w:rPr>
          <w:t>cons</w:t>
        </w:r>
        <w:r w:rsidRPr="0017690B">
          <w:rPr>
            <w:rStyle w:val="af"/>
            <w:rFonts w:ascii="Times New Roman" w:hAnsi="Times New Roman" w:cs="Times New Roman"/>
            <w:sz w:val="28"/>
            <w:szCs w:val="28"/>
          </w:rPr>
          <w:t xml:space="preserve">_ </w:t>
        </w:r>
        <w:r w:rsidRPr="0017690B">
          <w:rPr>
            <w:rStyle w:val="af"/>
            <w:rFonts w:ascii="Times New Roman" w:hAnsi="Times New Roman" w:cs="Times New Roman"/>
            <w:sz w:val="28"/>
            <w:szCs w:val="28"/>
            <w:lang w:val="en-US"/>
          </w:rPr>
          <w:t>doc</w:t>
        </w:r>
        <w:r w:rsidRPr="0017690B">
          <w:rPr>
            <w:rStyle w:val="af"/>
            <w:rFonts w:ascii="Times New Roman" w:hAnsi="Times New Roman" w:cs="Times New Roman"/>
            <w:sz w:val="28"/>
            <w:szCs w:val="28"/>
          </w:rPr>
          <w:t xml:space="preserve">_ </w:t>
        </w:r>
        <w:r w:rsidRPr="0017690B">
          <w:rPr>
            <w:rStyle w:val="af"/>
            <w:rFonts w:ascii="Times New Roman" w:hAnsi="Times New Roman" w:cs="Times New Roman"/>
            <w:sz w:val="28"/>
            <w:szCs w:val="28"/>
            <w:lang w:val="en-US"/>
          </w:rPr>
          <w:t>LAW</w:t>
        </w:r>
        <w:r w:rsidRPr="0017690B">
          <w:rPr>
            <w:rStyle w:val="af"/>
            <w:rFonts w:ascii="Times New Roman" w:hAnsi="Times New Roman" w:cs="Times New Roman"/>
            <w:sz w:val="28"/>
            <w:szCs w:val="28"/>
          </w:rPr>
          <w:t>_21722/</w:t>
        </w:r>
      </w:hyperlink>
      <w:r w:rsidRPr="0017690B">
        <w:rPr>
          <w:rFonts w:ascii="Times New Roman" w:hAnsi="Times New Roman" w:cs="Times New Roman"/>
          <w:sz w:val="28"/>
          <w:szCs w:val="28"/>
        </w:rPr>
        <w:t>.</w:t>
      </w:r>
    </w:p>
    <w:p w:rsidR="002F7C6D" w:rsidRPr="0017690B" w:rsidRDefault="002F7C6D" w:rsidP="00B85D60">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p>
    <w:p w:rsidR="002F7C6D" w:rsidRPr="0017690B" w:rsidRDefault="002F7C6D" w:rsidP="00B85D60">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lang w:val="en-US"/>
        </w:rPr>
      </w:pPr>
      <w:r w:rsidRPr="0017690B">
        <w:rPr>
          <w:rFonts w:ascii="Times New Roman" w:hAnsi="Times New Roman" w:cs="Times New Roman"/>
          <w:b/>
          <w:bCs/>
          <w:sz w:val="28"/>
          <w:szCs w:val="28"/>
        </w:rPr>
        <w:t>Стандарты</w:t>
      </w:r>
    </w:p>
    <w:p w:rsidR="002F7C6D" w:rsidRPr="0017690B" w:rsidRDefault="002F7C6D" w:rsidP="00B85D60">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17690B">
        <w:rPr>
          <w:rFonts w:ascii="Times New Roman" w:hAnsi="Times New Roman" w:cs="Times New Roman"/>
          <w:sz w:val="28"/>
          <w:szCs w:val="28"/>
        </w:rPr>
        <w:t>ГОСТ Р 50646-2012 Услуги населению. Термины и определения. Дата введения 2014-01-01</w:t>
      </w:r>
    </w:p>
    <w:p w:rsidR="002F7C6D" w:rsidRPr="0017690B" w:rsidRDefault="002F7C6D" w:rsidP="00B85D60">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17690B">
        <w:rPr>
          <w:rFonts w:ascii="Times New Roman" w:hAnsi="Times New Roman" w:cs="Times New Roman"/>
          <w:sz w:val="28"/>
          <w:szCs w:val="28"/>
        </w:rPr>
        <w:t>ГОСТ Р 51303-2013 Торговля. Термины и определения. Дата введения 2014-04-01</w:t>
      </w:r>
    </w:p>
    <w:p w:rsidR="002F7C6D" w:rsidRPr="0017690B" w:rsidRDefault="002F7C6D" w:rsidP="00B85D60">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17690B">
        <w:rPr>
          <w:rFonts w:ascii="Times New Roman" w:hAnsi="Times New Roman" w:cs="Times New Roman"/>
          <w:sz w:val="28"/>
          <w:szCs w:val="28"/>
        </w:rPr>
        <w:lastRenderedPageBreak/>
        <w:t>ГОСТ Р 51304-2009. Услуги торговли. Общие требования. Дата введения 2011-01-01</w:t>
      </w:r>
    </w:p>
    <w:p w:rsidR="002F7C6D" w:rsidRPr="0017690B" w:rsidRDefault="002F7C6D" w:rsidP="00B85D60">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17690B">
        <w:rPr>
          <w:rFonts w:ascii="Times New Roman" w:hAnsi="Times New Roman" w:cs="Times New Roman"/>
          <w:sz w:val="28"/>
          <w:szCs w:val="28"/>
        </w:rPr>
        <w:t>ГОСТ Р 51773-2009 Услуги торговли. Классификация предприятий торговли. Дата введения 2011-01-01</w:t>
      </w:r>
    </w:p>
    <w:p w:rsidR="002F7C6D" w:rsidRPr="0017690B" w:rsidRDefault="002F7C6D" w:rsidP="00B85D60">
      <w:pPr>
        <w:numPr>
          <w:ilvl w:val="0"/>
          <w:numId w:val="5"/>
        </w:numPr>
        <w:tabs>
          <w:tab w:val="left" w:pos="993"/>
        </w:tabs>
        <w:spacing w:after="0" w:line="240" w:lineRule="auto"/>
        <w:ind w:left="0" w:firstLine="567"/>
        <w:jc w:val="both"/>
        <w:rPr>
          <w:rFonts w:ascii="Times New Roman" w:hAnsi="Times New Roman" w:cs="Times New Roman"/>
          <w:sz w:val="28"/>
          <w:szCs w:val="28"/>
        </w:rPr>
      </w:pPr>
      <w:r w:rsidRPr="0017690B">
        <w:rPr>
          <w:rFonts w:ascii="Times New Roman" w:hAnsi="Times New Roman" w:cs="Times New Roman"/>
          <w:sz w:val="28"/>
          <w:szCs w:val="28"/>
        </w:rPr>
        <w:t>ГОСТ Р 52113-2014 Услуги населению. Номенклатура показателей качества услуг. 01.01.2016</w:t>
      </w:r>
    </w:p>
    <w:p w:rsidR="002F7C6D" w:rsidRPr="0017690B" w:rsidRDefault="002F7C6D" w:rsidP="00B85D6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bCs/>
          <w:sz w:val="28"/>
          <w:szCs w:val="28"/>
        </w:rPr>
      </w:pPr>
    </w:p>
    <w:p w:rsidR="002F7C6D" w:rsidRPr="0017690B" w:rsidRDefault="002F7C6D" w:rsidP="00B85D60">
      <w:pPr>
        <w:pStyle w:val="a4"/>
        <w:ind w:firstLine="567"/>
        <w:rPr>
          <w:rFonts w:ascii="Times New Roman" w:hAnsi="Times New Roman" w:cs="Times New Roman"/>
          <w:b/>
          <w:sz w:val="28"/>
          <w:szCs w:val="28"/>
        </w:rPr>
      </w:pPr>
      <w:r w:rsidRPr="0017690B">
        <w:rPr>
          <w:rFonts w:ascii="Times New Roman" w:hAnsi="Times New Roman" w:cs="Times New Roman"/>
          <w:b/>
          <w:sz w:val="28"/>
          <w:szCs w:val="28"/>
        </w:rPr>
        <w:t>Основные источники:</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Девисилов В.А. Охрана труда: Учебник - 5-е изд., перераб. и доп. -("Профессиональное образование"). - М.: Форум, 2010.</w:t>
      </w:r>
    </w:p>
    <w:p w:rsidR="002F7C6D" w:rsidRPr="0017690B" w:rsidRDefault="002F7C6D" w:rsidP="00B85D60">
      <w:pPr>
        <w:pStyle w:val="a7"/>
        <w:numPr>
          <w:ilvl w:val="0"/>
          <w:numId w:val="4"/>
        </w:numPr>
        <w:suppressAutoHyphens/>
        <w:spacing w:after="0" w:line="240" w:lineRule="auto"/>
        <w:ind w:left="0" w:firstLine="567"/>
        <w:rPr>
          <w:rFonts w:ascii="Times New Roman" w:eastAsia="Times New Roman" w:hAnsi="Times New Roman" w:cs="Times New Roman"/>
          <w:sz w:val="28"/>
          <w:szCs w:val="28"/>
          <w:lang w:eastAsia="ar-SA"/>
        </w:rPr>
      </w:pPr>
      <w:r w:rsidRPr="0017690B">
        <w:rPr>
          <w:rFonts w:ascii="Times New Roman" w:eastAsia="Times New Roman" w:hAnsi="Times New Roman" w:cs="Times New Roman"/>
          <w:sz w:val="28"/>
          <w:szCs w:val="28"/>
          <w:lang w:eastAsia="ar-SA"/>
        </w:rPr>
        <w:t>Коник Н.В. Товароведение продовольственных товаров: учебное пособие / Н.В. Коник. – М.: Альфа-М: ИНФРА-М, 2011</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eastAsia="Calibri" w:hAnsi="Times New Roman" w:cs="Times New Roman"/>
          <w:sz w:val="28"/>
          <w:szCs w:val="28"/>
        </w:rPr>
        <w:t>Каплина С.А. Организация и технология розничной торговли. Учебник/ С.А. Каплина.-Ростов на Дону «Феникс», 2013</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eastAsia="Batang" w:hAnsi="Times New Roman" w:cs="Times New Roman"/>
          <w:sz w:val="28"/>
          <w:szCs w:val="28"/>
          <w:lang w:eastAsia="ar-SA"/>
        </w:rPr>
        <w:t>Николаева М.А. Теоретические основы товароведения: Учебник / М.А. Николаева. - М.: Изд-во НОРМА, 2009.</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Памбухчиянц О.В. Организация и технология коммерческой деятельности. Учебник для ссузов. 5 изд., перераб. и доп. - М.: ИТК «Дашков и К», 2011.</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Памбухчиянц О.В. Организация коммерческой деятельности. Учебникдляссузов.. - М.: ИТК «Дашков и К», 2011.</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Панкратов Ф.Г., Солдатова Н.Ф. Коммерческая деятельность: Учебник,12-е изд., перераб.идоп. - М.: ИТК «Дашков и К», 2012.</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Панкратов Ф.Г. Практикум по коммерческой деятельности. - М.: ИД«Дашков и К», 2012.</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hAnsi="Times New Roman" w:cs="Times New Roman"/>
          <w:sz w:val="28"/>
          <w:szCs w:val="28"/>
        </w:rPr>
        <w:t>Сайткулов Н.Н. Техническое оснащение торговых организаций. Учебноепособие. - М.: Деловая литература, 2013.</w:t>
      </w:r>
    </w:p>
    <w:p w:rsidR="002F7C6D" w:rsidRPr="0017690B" w:rsidRDefault="002F7C6D" w:rsidP="00B85D60">
      <w:pPr>
        <w:pStyle w:val="a4"/>
        <w:numPr>
          <w:ilvl w:val="0"/>
          <w:numId w:val="4"/>
        </w:numPr>
        <w:ind w:left="0" w:firstLine="567"/>
        <w:jc w:val="both"/>
        <w:rPr>
          <w:rFonts w:ascii="Times New Roman" w:hAnsi="Times New Roman" w:cs="Times New Roman"/>
          <w:sz w:val="28"/>
          <w:szCs w:val="28"/>
        </w:rPr>
      </w:pPr>
      <w:r w:rsidRPr="0017690B">
        <w:rPr>
          <w:rFonts w:ascii="Times New Roman" w:eastAsia="Batang" w:hAnsi="Times New Roman" w:cs="Times New Roman"/>
          <w:sz w:val="28"/>
          <w:szCs w:val="28"/>
          <w:lang w:eastAsia="ar-SA"/>
        </w:rPr>
        <w:t>Ходыкин А.П. Товароведение непродовольственных товаров: Учебник / А.П. Ходыкин, А.А. Ляшко, Н.И. Волошко и др., 3-е изд., испр. - М.: ИТК «Дашков и К», 2010.</w:t>
      </w:r>
    </w:p>
    <w:p w:rsidR="002F7C6D" w:rsidRPr="0017690B" w:rsidRDefault="002F7C6D" w:rsidP="00B85D60">
      <w:pPr>
        <w:autoSpaceDE w:val="0"/>
        <w:autoSpaceDN w:val="0"/>
        <w:adjustRightInd w:val="0"/>
        <w:spacing w:after="0" w:line="240" w:lineRule="auto"/>
        <w:ind w:firstLine="567"/>
        <w:rPr>
          <w:rFonts w:ascii="Times New Roman" w:hAnsi="Times New Roman" w:cs="Times New Roman"/>
          <w:color w:val="000000"/>
          <w:sz w:val="28"/>
          <w:szCs w:val="28"/>
        </w:rPr>
      </w:pP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17690B">
        <w:rPr>
          <w:rFonts w:ascii="Times New Roman" w:hAnsi="Times New Roman" w:cs="Times New Roman"/>
          <w:b/>
          <w:color w:val="000000"/>
          <w:sz w:val="28"/>
          <w:szCs w:val="28"/>
        </w:rPr>
        <w:t>Дополнительные источники:</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1. Дашков Л.П., Памбухчиянц В.К. Коммерция и технология торговли. - М.: ИТК «Дашков и К», 2011.</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2. Дашков Л.П., Памбухчиянц В.К. Организация, технология и проектирование торговых предприятий: Учебник, 9-е изд., перераб. и доп. - М.: ИТК «Дашков и К», 2013.</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 xml:space="preserve">3. Жулидов С.И. Организация и технология коммерческой деятельности. Схемы и таблицы. Учебное пособие. - М.: </w:t>
      </w:r>
      <w:r w:rsidRPr="0017690B">
        <w:rPr>
          <w:rFonts w:ascii="Times New Roman" w:hAnsi="Times New Roman" w:cs="Times New Roman"/>
          <w:bCs/>
          <w:color w:val="000000"/>
          <w:sz w:val="28"/>
          <w:szCs w:val="28"/>
        </w:rPr>
        <w:t>ОЦПКРТ,</w:t>
      </w:r>
      <w:r w:rsidRPr="0017690B">
        <w:rPr>
          <w:rFonts w:ascii="Times New Roman" w:hAnsi="Times New Roman" w:cs="Times New Roman"/>
          <w:b/>
          <w:bCs/>
          <w:color w:val="000000"/>
          <w:sz w:val="28"/>
          <w:szCs w:val="28"/>
        </w:rPr>
        <w:t xml:space="preserve"> </w:t>
      </w:r>
      <w:r w:rsidRPr="0017690B">
        <w:rPr>
          <w:rFonts w:ascii="Times New Roman" w:hAnsi="Times New Roman" w:cs="Times New Roman"/>
          <w:color w:val="000000"/>
          <w:sz w:val="28"/>
          <w:szCs w:val="28"/>
        </w:rPr>
        <w:t>2011.</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 xml:space="preserve">4. Смитиенко Б.М., Поспелов В.К., </w:t>
      </w:r>
      <w:r w:rsidRPr="0017690B">
        <w:rPr>
          <w:rFonts w:ascii="Times New Roman" w:hAnsi="Times New Roman" w:cs="Times New Roman"/>
          <w:color w:val="000000"/>
          <w:sz w:val="28"/>
          <w:szCs w:val="28"/>
          <w:lang w:val="en-US"/>
        </w:rPr>
        <w:t>Kap</w:t>
      </w:r>
      <w:r w:rsidRPr="0017690B">
        <w:rPr>
          <w:rFonts w:ascii="Times New Roman" w:hAnsi="Times New Roman" w:cs="Times New Roman"/>
          <w:color w:val="000000"/>
          <w:sz w:val="28"/>
          <w:szCs w:val="28"/>
        </w:rPr>
        <w:t>пова С.В. и др. под. Внешнеэкономическая деятельность: учеб. Для студ. ССУЗов. - М.: Издательский центр «Академия», 2014.</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lastRenderedPageBreak/>
        <w:t>5. Должности руководителей и служащих, квалификационные характеристики, тарифные разряды. - М.: Инфра-М, 2012.</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6. Маренов Б.И. Планирование и эксплуатация оборудования на предприятиях торговли. - М.: ЮНИТИ, 2012.</w:t>
      </w:r>
    </w:p>
    <w:p w:rsidR="002F7C6D" w:rsidRPr="0017690B" w:rsidRDefault="002F7C6D" w:rsidP="00B85D60">
      <w:pPr>
        <w:autoSpaceDE w:val="0"/>
        <w:autoSpaceDN w:val="0"/>
        <w:adjustRightInd w:val="0"/>
        <w:spacing w:after="0" w:line="240" w:lineRule="auto"/>
        <w:jc w:val="both"/>
        <w:rPr>
          <w:rFonts w:ascii="Times New Roman" w:hAnsi="Times New Roman" w:cs="Times New Roman"/>
          <w:color w:val="000000"/>
          <w:sz w:val="28"/>
          <w:szCs w:val="28"/>
        </w:rPr>
      </w:pPr>
    </w:p>
    <w:p w:rsidR="002F7C6D" w:rsidRPr="0017690B" w:rsidRDefault="002F7C6D" w:rsidP="00B85D60">
      <w:pPr>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b/>
          <w:i/>
          <w:sz w:val="28"/>
          <w:szCs w:val="28"/>
        </w:rPr>
        <w:t>Журналы:</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1.  Современная торговля.</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2. Справочник руководителя торгового предприятия.</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3. Спрос.</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4. Мерчандайзер.</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5. Магазин.</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6. Новости торговли.</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7. Логистика.</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8. Маркетинг в России и за рубежом.</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9. Торговое оборудование в России.</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10.Управление сбытом.</w:t>
      </w:r>
    </w:p>
    <w:p w:rsidR="002F7C6D" w:rsidRPr="0017690B" w:rsidRDefault="002F7C6D" w:rsidP="00B85D60">
      <w:pPr>
        <w:spacing w:after="0" w:line="240" w:lineRule="auto"/>
        <w:ind w:firstLine="567"/>
        <w:jc w:val="both"/>
        <w:rPr>
          <w:rFonts w:ascii="Times New Roman" w:hAnsi="Times New Roman" w:cs="Times New Roman"/>
          <w:bCs/>
          <w:sz w:val="28"/>
          <w:szCs w:val="28"/>
        </w:rPr>
      </w:pPr>
      <w:r w:rsidRPr="0017690B">
        <w:rPr>
          <w:rFonts w:ascii="Times New Roman" w:hAnsi="Times New Roman" w:cs="Times New Roman"/>
          <w:bCs/>
          <w:sz w:val="28"/>
          <w:szCs w:val="28"/>
        </w:rPr>
        <w:t>11.Управление продажами.</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7690B">
        <w:rPr>
          <w:rFonts w:ascii="Times New Roman" w:hAnsi="Times New Roman" w:cs="Times New Roman"/>
          <w:b/>
          <w:color w:val="000000"/>
          <w:sz w:val="28"/>
          <w:szCs w:val="28"/>
        </w:rPr>
        <w:t>Интернет -ресурсы</w:t>
      </w:r>
      <w:r w:rsidRPr="0017690B">
        <w:rPr>
          <w:rFonts w:ascii="Times New Roman" w:hAnsi="Times New Roman" w:cs="Times New Roman"/>
          <w:color w:val="000000"/>
          <w:sz w:val="28"/>
          <w:szCs w:val="28"/>
        </w:rPr>
        <w:t>:</w:t>
      </w:r>
    </w:p>
    <w:p w:rsidR="002F7C6D" w:rsidRPr="0017690B" w:rsidRDefault="002F7C6D" w:rsidP="00B85D6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1.www.dis.ru (Системная оценка эффективности коммерческой деятельности предприятий торговли)</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2.http://onby.ru/stretiakkommdejat/4/ (Национальная экономическая энциклопедия)</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3.http://www.cfin.ru/vernikov/ (Основы коммерческой деятельности и документооборота)</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4.http:/ www.  budgetrf. ru (Мониторинг экономических показателей)</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5.http:/ www. businesspress.ru (Деловая пресса)</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6.http:/ www. garant.ru (Гарант)</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7.http:/ www.  nta –rus.  (Национальная торговая ассоциация)</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17690B">
        <w:rPr>
          <w:rFonts w:ascii="Times New Roman" w:hAnsi="Times New Roman" w:cs="Times New Roman"/>
          <w:sz w:val="28"/>
          <w:szCs w:val="28"/>
        </w:rPr>
        <w:t>8.http:/ www.  rbc. ru – РосБизнес Консалтинг (материалы аналитического и обзорного характера);</w:t>
      </w:r>
    </w:p>
    <w:p w:rsidR="002F7C6D" w:rsidRPr="0017690B" w:rsidRDefault="002F7C6D" w:rsidP="00B85D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rPr>
      </w:pPr>
      <w:r w:rsidRPr="0017690B">
        <w:rPr>
          <w:rFonts w:ascii="Times New Roman" w:hAnsi="Times New Roman" w:cs="Times New Roman"/>
          <w:sz w:val="28"/>
          <w:szCs w:val="28"/>
        </w:rPr>
        <w:t>9.http:/ www.  rtpress. ru (Российская торговля)</w:t>
      </w:r>
    </w:p>
    <w:p w:rsidR="002F7C6D" w:rsidRPr="0017690B" w:rsidRDefault="002F7C6D" w:rsidP="00B85D60">
      <w:pPr>
        <w:keepNext/>
        <w:autoSpaceDE w:val="0"/>
        <w:autoSpaceDN w:val="0"/>
        <w:spacing w:after="0" w:line="240" w:lineRule="auto"/>
        <w:ind w:firstLine="567"/>
        <w:jc w:val="both"/>
        <w:outlineLvl w:val="0"/>
        <w:rPr>
          <w:rFonts w:ascii="Times New Roman" w:hAnsi="Times New Roman" w:cs="Times New Roman"/>
          <w:sz w:val="28"/>
          <w:szCs w:val="28"/>
        </w:rPr>
      </w:pPr>
      <w:r w:rsidRPr="0017690B">
        <w:rPr>
          <w:rFonts w:ascii="Times New Roman" w:hAnsi="Times New Roman" w:cs="Times New Roman"/>
          <w:sz w:val="28"/>
          <w:szCs w:val="28"/>
        </w:rPr>
        <w:t>10.http:/ www.  torgrus. ru (Новости и технологии торгового бизнеса)</w:t>
      </w:r>
    </w:p>
    <w:p w:rsidR="002F7C6D" w:rsidRPr="0017690B" w:rsidRDefault="002F7C6D" w:rsidP="00B85D60">
      <w:pPr>
        <w:keepNext/>
        <w:autoSpaceDE w:val="0"/>
        <w:autoSpaceDN w:val="0"/>
        <w:spacing w:after="0" w:line="240" w:lineRule="auto"/>
        <w:ind w:firstLine="567"/>
        <w:jc w:val="both"/>
        <w:outlineLvl w:val="0"/>
        <w:rPr>
          <w:rFonts w:ascii="Times New Roman" w:hAnsi="Times New Roman" w:cs="Times New Roman"/>
          <w:sz w:val="28"/>
          <w:szCs w:val="28"/>
        </w:rPr>
      </w:pPr>
      <w:r w:rsidRPr="0017690B">
        <w:rPr>
          <w:rFonts w:ascii="Times New Roman" w:hAnsi="Times New Roman" w:cs="Times New Roman"/>
          <w:sz w:val="28"/>
          <w:szCs w:val="28"/>
        </w:rPr>
        <w:t>11.http:// www.  factoring. ru.</w:t>
      </w:r>
    </w:p>
    <w:p w:rsidR="002F7C6D" w:rsidRPr="0017690B" w:rsidRDefault="002F7C6D" w:rsidP="00B85D60">
      <w:pPr>
        <w:keepNext/>
        <w:autoSpaceDE w:val="0"/>
        <w:autoSpaceDN w:val="0"/>
        <w:spacing w:after="0" w:line="240" w:lineRule="auto"/>
        <w:ind w:firstLine="567"/>
        <w:jc w:val="both"/>
        <w:outlineLvl w:val="0"/>
        <w:rPr>
          <w:rFonts w:ascii="Times New Roman" w:hAnsi="Times New Roman" w:cs="Times New Roman"/>
          <w:sz w:val="28"/>
          <w:szCs w:val="28"/>
        </w:rPr>
      </w:pPr>
      <w:r w:rsidRPr="0017690B">
        <w:rPr>
          <w:rFonts w:ascii="Times New Roman" w:hAnsi="Times New Roman" w:cs="Times New Roman"/>
          <w:sz w:val="28"/>
          <w:szCs w:val="28"/>
        </w:rPr>
        <w:t>12.Справочно-правовая система «Кодекс» «Эксперт-Торговля»</w:t>
      </w:r>
    </w:p>
    <w:p w:rsidR="002F7C6D" w:rsidRPr="0017690B" w:rsidRDefault="002F7C6D" w:rsidP="00B85D60">
      <w:pPr>
        <w:keepNext/>
        <w:autoSpaceDE w:val="0"/>
        <w:autoSpaceDN w:val="0"/>
        <w:spacing w:after="0" w:line="240" w:lineRule="auto"/>
        <w:ind w:firstLine="567"/>
        <w:jc w:val="both"/>
        <w:outlineLvl w:val="0"/>
        <w:rPr>
          <w:rFonts w:ascii="Times New Roman" w:hAnsi="Times New Roman" w:cs="Times New Roman"/>
          <w:bCs/>
          <w:sz w:val="28"/>
          <w:szCs w:val="28"/>
        </w:rPr>
      </w:pPr>
      <w:r w:rsidRPr="0017690B">
        <w:rPr>
          <w:rFonts w:ascii="Times New Roman" w:hAnsi="Times New Roman" w:cs="Times New Roman"/>
          <w:sz w:val="28"/>
          <w:szCs w:val="28"/>
        </w:rPr>
        <w:t>13.Информационно-справочная система «Консультант Плюс».</w:t>
      </w:r>
    </w:p>
    <w:p w:rsidR="002F7C6D" w:rsidRPr="0017690B" w:rsidRDefault="002F7C6D" w:rsidP="00B85D60">
      <w:pPr>
        <w:tabs>
          <w:tab w:val="left" w:pos="2662"/>
        </w:tabs>
        <w:spacing w:after="0" w:line="240" w:lineRule="auto"/>
        <w:jc w:val="both"/>
        <w:rPr>
          <w:rFonts w:ascii="Times New Roman" w:hAnsi="Times New Roman" w:cs="Times New Roman"/>
          <w:sz w:val="28"/>
        </w:rPr>
      </w:pPr>
    </w:p>
    <w:p w:rsidR="002F7C6D" w:rsidRPr="0017690B" w:rsidRDefault="002F7C6D" w:rsidP="00B85D60">
      <w:pPr>
        <w:spacing w:after="0" w:line="240" w:lineRule="auto"/>
        <w:jc w:val="both"/>
        <w:rPr>
          <w:rFonts w:ascii="Times New Roman" w:hAnsi="Times New Roman" w:cs="Times New Roman"/>
          <w:sz w:val="28"/>
        </w:rPr>
      </w:pPr>
    </w:p>
    <w:p w:rsidR="00016868" w:rsidRPr="0017690B" w:rsidRDefault="00016868" w:rsidP="00B85D60">
      <w:pPr>
        <w:spacing w:after="0" w:line="240" w:lineRule="auto"/>
        <w:rPr>
          <w:rFonts w:ascii="Times New Roman" w:hAnsi="Times New Roman" w:cs="Times New Roman"/>
          <w:b/>
          <w:sz w:val="28"/>
          <w:szCs w:val="28"/>
        </w:rPr>
      </w:pPr>
      <w:r w:rsidRPr="0017690B">
        <w:rPr>
          <w:rFonts w:ascii="Times New Roman" w:hAnsi="Times New Roman" w:cs="Times New Roman"/>
          <w:b/>
          <w:sz w:val="28"/>
          <w:szCs w:val="28"/>
        </w:rPr>
        <w:t>Электронные образовательные ресурсы</w:t>
      </w:r>
      <w:r w:rsidR="0035442A" w:rsidRPr="0017690B">
        <w:rPr>
          <w:rFonts w:ascii="Times New Roman" w:hAnsi="Times New Roman" w:cs="Times New Roman"/>
          <w:b/>
          <w:sz w:val="28"/>
          <w:szCs w:val="28"/>
        </w:rPr>
        <w:t>:</w:t>
      </w:r>
    </w:p>
    <w:p w:rsidR="00F12460" w:rsidRPr="0017690B" w:rsidRDefault="00F12460" w:rsidP="00B85D60">
      <w:pPr>
        <w:spacing w:after="0" w:line="240" w:lineRule="auto"/>
        <w:rPr>
          <w:rFonts w:ascii="Times New Roman" w:hAnsi="Times New Roman" w:cs="Times New Roman"/>
          <w:sz w:val="28"/>
          <w:szCs w:val="28"/>
        </w:rPr>
      </w:pPr>
      <w:r w:rsidRPr="0017690B">
        <w:rPr>
          <w:rFonts w:ascii="Times New Roman" w:hAnsi="Times New Roman" w:cs="Times New Roman"/>
          <w:sz w:val="28"/>
          <w:szCs w:val="28"/>
        </w:rPr>
        <w:t>1.https://studfiles.net/preview/3061896/page:13/#17</w:t>
      </w:r>
    </w:p>
    <w:p w:rsidR="00F12460" w:rsidRPr="0017690B" w:rsidRDefault="00F12460" w:rsidP="00B85D60">
      <w:pPr>
        <w:spacing w:after="0" w:line="240" w:lineRule="auto"/>
        <w:rPr>
          <w:rFonts w:ascii="Times New Roman" w:hAnsi="Times New Roman" w:cs="Times New Roman"/>
          <w:sz w:val="28"/>
          <w:szCs w:val="28"/>
        </w:rPr>
      </w:pPr>
      <w:r w:rsidRPr="0017690B">
        <w:rPr>
          <w:rFonts w:ascii="Times New Roman" w:hAnsi="Times New Roman" w:cs="Times New Roman"/>
          <w:sz w:val="28"/>
          <w:szCs w:val="28"/>
        </w:rPr>
        <w:t>2.</w:t>
      </w:r>
      <w:r w:rsidRPr="0017690B">
        <w:rPr>
          <w:rFonts w:ascii="Times New Roman" w:hAnsi="Times New Roman" w:cs="Times New Roman"/>
        </w:rPr>
        <w:t xml:space="preserve"> </w:t>
      </w:r>
      <w:r w:rsidRPr="0017690B">
        <w:rPr>
          <w:rFonts w:ascii="Times New Roman" w:hAnsi="Times New Roman" w:cs="Times New Roman"/>
          <w:sz w:val="28"/>
          <w:szCs w:val="28"/>
        </w:rPr>
        <w:t>http://ggpatl.by/aksenova/</w:t>
      </w:r>
    </w:p>
    <w:p w:rsidR="00016868" w:rsidRPr="0017690B" w:rsidRDefault="00016868" w:rsidP="00016868">
      <w:pPr>
        <w:rPr>
          <w:rFonts w:ascii="Times New Roman" w:hAnsi="Times New Roman" w:cs="Times New Roman"/>
          <w:i/>
        </w:rPr>
      </w:pPr>
    </w:p>
    <w:p w:rsidR="00383858" w:rsidRPr="0017690B" w:rsidRDefault="00383858" w:rsidP="00160E49">
      <w:pPr>
        <w:spacing w:line="360" w:lineRule="auto"/>
        <w:rPr>
          <w:rFonts w:ascii="Times New Roman" w:hAnsi="Times New Roman" w:cs="Times New Roman"/>
          <w:sz w:val="24"/>
          <w:szCs w:val="24"/>
        </w:rPr>
        <w:sectPr w:rsidR="00383858" w:rsidRPr="0017690B" w:rsidSect="00391F81">
          <w:footerReference w:type="default" r:id="rId17"/>
          <w:pgSz w:w="11906" w:h="16838"/>
          <w:pgMar w:top="1134" w:right="850" w:bottom="1134" w:left="1701" w:header="708" w:footer="708" w:gutter="0"/>
          <w:cols w:space="720"/>
          <w:titlePg/>
          <w:docGrid w:linePitch="299"/>
        </w:sectPr>
      </w:pPr>
    </w:p>
    <w:p w:rsidR="005F47C7" w:rsidRPr="0017690B" w:rsidRDefault="00EC05F8" w:rsidP="005F47C7">
      <w:pPr>
        <w:pStyle w:val="21"/>
        <w:shd w:val="clear" w:color="auto" w:fill="auto"/>
        <w:spacing w:before="0" w:after="0" w:line="240" w:lineRule="auto"/>
        <w:ind w:firstLine="0"/>
        <w:jc w:val="center"/>
        <w:rPr>
          <w:b/>
        </w:rPr>
      </w:pPr>
      <w:r w:rsidRPr="0017690B">
        <w:rPr>
          <w:b/>
        </w:rPr>
        <w:lastRenderedPageBreak/>
        <w:t>5 Методические ук</w:t>
      </w:r>
      <w:r w:rsidR="00803124" w:rsidRPr="0017690B">
        <w:rPr>
          <w:b/>
        </w:rPr>
        <w:t>азания по прохождению практики</w:t>
      </w:r>
    </w:p>
    <w:p w:rsidR="00803124" w:rsidRPr="0017690B" w:rsidRDefault="00803124" w:rsidP="005F47C7">
      <w:pPr>
        <w:pStyle w:val="21"/>
        <w:shd w:val="clear" w:color="auto" w:fill="auto"/>
        <w:spacing w:before="0" w:after="0" w:line="240" w:lineRule="auto"/>
        <w:ind w:firstLine="0"/>
        <w:jc w:val="center"/>
        <w:rPr>
          <w:b/>
        </w:rPr>
      </w:pPr>
    </w:p>
    <w:p w:rsidR="00D349CC" w:rsidRDefault="005F47C7" w:rsidP="005F47C7">
      <w:pPr>
        <w:pStyle w:val="21"/>
        <w:shd w:val="clear" w:color="auto" w:fill="auto"/>
        <w:spacing w:before="0" w:after="0" w:line="240" w:lineRule="auto"/>
        <w:ind w:firstLine="0"/>
        <w:jc w:val="center"/>
        <w:rPr>
          <w:b/>
          <w:color w:val="C00000"/>
        </w:rPr>
      </w:pPr>
      <w:r w:rsidRPr="0017690B">
        <w:rPr>
          <w:b/>
          <w:color w:val="C00000"/>
        </w:rPr>
        <w:tab/>
      </w:r>
    </w:p>
    <w:p w:rsidR="00D349CC" w:rsidRDefault="00D349CC" w:rsidP="005F47C7">
      <w:pPr>
        <w:pStyle w:val="21"/>
        <w:shd w:val="clear" w:color="auto" w:fill="auto"/>
        <w:spacing w:before="0" w:after="0" w:line="240" w:lineRule="auto"/>
        <w:ind w:firstLine="0"/>
        <w:jc w:val="center"/>
        <w:rPr>
          <w:b/>
          <w:color w:val="C00000"/>
        </w:rPr>
      </w:pPr>
    </w:p>
    <w:tbl>
      <w:tblPr>
        <w:tblW w:w="9214" w:type="dxa"/>
        <w:tblInd w:w="258" w:type="dxa"/>
        <w:shd w:val="clear" w:color="auto" w:fill="FFFFFF"/>
        <w:tblLayout w:type="fixed"/>
        <w:tblCellMar>
          <w:left w:w="0" w:type="dxa"/>
          <w:right w:w="0" w:type="dxa"/>
        </w:tblCellMar>
        <w:tblLook w:val="04A0" w:firstRow="1" w:lastRow="0" w:firstColumn="1" w:lastColumn="0" w:noHBand="0" w:noVBand="1"/>
      </w:tblPr>
      <w:tblGrid>
        <w:gridCol w:w="3055"/>
        <w:gridCol w:w="5167"/>
        <w:gridCol w:w="992"/>
      </w:tblGrid>
      <w:tr w:rsidR="00A4656A" w:rsidRPr="00DF656B" w:rsidTr="000143DD">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center"/>
              <w:rPr>
                <w:rFonts w:ascii="Times New Roman" w:hAnsi="Times New Roman"/>
                <w:color w:val="000000"/>
              </w:rPr>
            </w:pPr>
            <w:r w:rsidRPr="00DF656B">
              <w:rPr>
                <w:rFonts w:ascii="Times New Roman" w:hAnsi="Times New Roman"/>
                <w:b/>
                <w:bCs/>
                <w:color w:val="000000"/>
              </w:rPr>
              <w:t>Наименование разделов, тем</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center"/>
              <w:rPr>
                <w:rFonts w:ascii="Times New Roman" w:hAnsi="Times New Roman"/>
                <w:color w:val="000000"/>
              </w:rPr>
            </w:pPr>
            <w:r w:rsidRPr="00DF656B">
              <w:rPr>
                <w:rFonts w:ascii="Times New Roman" w:hAnsi="Times New Roman"/>
                <w:b/>
                <w:bCs/>
                <w:color w:val="000000"/>
              </w:rPr>
              <w:t>Виды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center"/>
              <w:rPr>
                <w:rFonts w:ascii="Times New Roman" w:hAnsi="Times New Roman"/>
                <w:color w:val="000000"/>
              </w:rPr>
            </w:pPr>
            <w:r w:rsidRPr="00DF656B">
              <w:rPr>
                <w:rFonts w:ascii="Times New Roman" w:hAnsi="Times New Roman"/>
                <w:b/>
                <w:bCs/>
                <w:color w:val="000000"/>
              </w:rPr>
              <w:t>Объем часов</w:t>
            </w:r>
          </w:p>
        </w:tc>
      </w:tr>
      <w:tr w:rsidR="00A4656A" w:rsidRPr="00DF656B" w:rsidTr="000143DD">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color w:val="000000"/>
              </w:rPr>
              <w:t>Вводное занятие</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Организационное собрание. Вводный инструктаж. Выдача индивидуального задания. Пояснения к сбору документации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032EC3" w:rsidRDefault="00A4656A" w:rsidP="00635344">
            <w:pPr>
              <w:spacing w:after="0" w:line="240" w:lineRule="auto"/>
              <w:jc w:val="center"/>
              <w:rPr>
                <w:rFonts w:ascii="Times New Roman" w:hAnsi="Times New Roman"/>
                <w:color w:val="000000"/>
              </w:rPr>
            </w:pPr>
            <w:r w:rsidRPr="00032EC3">
              <w:rPr>
                <w:rFonts w:ascii="Times New Roman" w:hAnsi="Times New Roman"/>
                <w:bCs/>
                <w:color w:val="000000"/>
              </w:rPr>
              <w:t>6</w:t>
            </w:r>
          </w:p>
        </w:tc>
      </w:tr>
      <w:tr w:rsidR="00A4656A" w:rsidRPr="00DF656B" w:rsidTr="000143DD">
        <w:tc>
          <w:tcPr>
            <w:tcW w:w="30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A4656A" w:rsidRDefault="00A4656A" w:rsidP="00635344">
            <w:pPr>
              <w:spacing w:after="0" w:line="240" w:lineRule="auto"/>
              <w:rPr>
                <w:rFonts w:ascii="Times New Roman" w:hAnsi="Times New Roman"/>
                <w:color w:val="000000"/>
              </w:rPr>
            </w:pPr>
            <w:r w:rsidRPr="00A4656A">
              <w:rPr>
                <w:rFonts w:ascii="Times New Roman" w:hAnsi="Times New Roman"/>
                <w:bCs/>
                <w:color w:val="000000"/>
              </w:rPr>
              <w:t>Тема 1.</w:t>
            </w:r>
          </w:p>
          <w:p w:rsidR="00A4656A" w:rsidRPr="00A4656A" w:rsidRDefault="00A4656A" w:rsidP="00635344">
            <w:pPr>
              <w:spacing w:after="0" w:line="240" w:lineRule="auto"/>
              <w:rPr>
                <w:rFonts w:ascii="Times New Roman" w:hAnsi="Times New Roman"/>
                <w:color w:val="000000"/>
              </w:rPr>
            </w:pPr>
            <w:r w:rsidRPr="00A4656A">
              <w:rPr>
                <w:rFonts w:ascii="Times New Roman" w:hAnsi="Times New Roman"/>
                <w:bCs/>
                <w:color w:val="000000"/>
              </w:rPr>
              <w:t>Организационно-экономическая</w:t>
            </w:r>
          </w:p>
          <w:p w:rsidR="00A4656A" w:rsidRPr="00A4656A" w:rsidRDefault="00A4656A" w:rsidP="00635344">
            <w:pPr>
              <w:spacing w:after="0" w:line="240" w:lineRule="auto"/>
              <w:rPr>
                <w:rFonts w:ascii="Times New Roman" w:hAnsi="Times New Roman"/>
                <w:color w:val="000000"/>
              </w:rPr>
            </w:pPr>
            <w:r w:rsidRPr="00A4656A">
              <w:rPr>
                <w:rFonts w:ascii="Times New Roman" w:hAnsi="Times New Roman"/>
                <w:bCs/>
                <w:color w:val="000000"/>
              </w:rPr>
              <w:t>характеристика</w:t>
            </w:r>
          </w:p>
          <w:p w:rsidR="00A4656A" w:rsidRDefault="00A4656A" w:rsidP="00635344">
            <w:pPr>
              <w:spacing w:after="0" w:line="240" w:lineRule="auto"/>
              <w:rPr>
                <w:rFonts w:ascii="Times New Roman" w:hAnsi="Times New Roman"/>
                <w:bCs/>
                <w:color w:val="000000"/>
              </w:rPr>
            </w:pPr>
            <w:r w:rsidRPr="00A4656A">
              <w:rPr>
                <w:rFonts w:ascii="Times New Roman" w:hAnsi="Times New Roman"/>
                <w:bCs/>
                <w:color w:val="000000"/>
              </w:rPr>
              <w:t>торгового предприятия</w:t>
            </w:r>
          </w:p>
          <w:p w:rsidR="00853AD6" w:rsidRPr="00DF656B" w:rsidRDefault="00853AD6" w:rsidP="00635344">
            <w:pPr>
              <w:spacing w:after="0" w:line="240" w:lineRule="auto"/>
              <w:rPr>
                <w:rFonts w:ascii="Times New Roman" w:hAnsi="Times New Roman"/>
                <w:color w:val="000000"/>
              </w:rPr>
            </w:pPr>
            <w:r w:rsidRPr="00635344">
              <w:rPr>
                <w:rFonts w:ascii="Times New Roman" w:hAnsi="Times New Roman"/>
                <w:bCs/>
                <w:color w:val="000000"/>
                <w:sz w:val="28"/>
                <w:szCs w:val="28"/>
              </w:rPr>
              <w:t>ПК 1.4</w:t>
            </w:r>
            <w:r w:rsidR="00635344" w:rsidRPr="00635344">
              <w:rPr>
                <w:rFonts w:ascii="Times New Roman" w:hAnsi="Times New Roman"/>
                <w:bCs/>
                <w:color w:val="000000"/>
                <w:sz w:val="28"/>
                <w:szCs w:val="28"/>
              </w:rPr>
              <w:t>,</w:t>
            </w:r>
            <w:r w:rsidR="00635344" w:rsidRPr="0017690B">
              <w:rPr>
                <w:rFonts w:ascii="Times New Roman" w:hAnsi="Times New Roman" w:cs="Times New Roman"/>
                <w:sz w:val="28"/>
                <w:szCs w:val="24"/>
              </w:rPr>
              <w:t xml:space="preserve"> ПК 2.9.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b/>
                <w:bCs/>
                <w:i/>
                <w:iCs/>
                <w:color w:val="000000"/>
              </w:rPr>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032EC3" w:rsidRDefault="00A4656A" w:rsidP="00635344">
            <w:pPr>
              <w:spacing w:after="0" w:line="240" w:lineRule="auto"/>
              <w:jc w:val="center"/>
              <w:rPr>
                <w:rFonts w:ascii="Times New Roman" w:hAnsi="Times New Roman"/>
                <w:color w:val="000000"/>
              </w:rPr>
            </w:pPr>
            <w:r w:rsidRPr="00032EC3">
              <w:rPr>
                <w:rFonts w:ascii="Times New Roman" w:hAnsi="Times New Roman"/>
                <w:bCs/>
                <w:color w:val="000000"/>
              </w:rPr>
              <w:t>12</w:t>
            </w:r>
          </w:p>
        </w:tc>
      </w:tr>
      <w:tr w:rsidR="00A4656A" w:rsidRPr="00DF656B" w:rsidTr="000143DD">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color w:val="000000"/>
              </w:rPr>
              <w:t>1. Дать характеристику промышленного (оптового, розничного) предприятия.</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2. Дать характеристику внешней</w:t>
            </w:r>
            <w:r>
              <w:rPr>
                <w:rFonts w:ascii="Times New Roman" w:hAnsi="Times New Roman"/>
                <w:color w:val="000000"/>
              </w:rPr>
              <w:t xml:space="preserve"> среды</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3. Проанализировать технико-экономические показатели деятельности предприятия за три</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предшествующи</w:t>
            </w:r>
            <w:r w:rsidR="000143DD">
              <w:rPr>
                <w:rFonts w:ascii="Times New Roman" w:hAnsi="Times New Roman"/>
                <w:color w:val="000000"/>
              </w:rPr>
              <w:t>х</w:t>
            </w:r>
            <w:r w:rsidRPr="00DF656B">
              <w:rPr>
                <w:rFonts w:ascii="Times New Roman" w:hAnsi="Times New Roman"/>
                <w:color w:val="000000"/>
              </w:rPr>
              <w:t xml:space="preserve"> года</w:t>
            </w:r>
          </w:p>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color w:val="000000"/>
              </w:rPr>
              <w:t>4. Изучить организационную структуру управления с указанием отделов, должностей и местонахождения руководящего персонала;</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5. Описать кадровый потенциал предприятия и его формирование</w:t>
            </w:r>
          </w:p>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color w:val="000000"/>
              </w:rPr>
              <w:t>6. Проанализировать коммуникации между уровнями управления и подразделений; между предприятием и внешней средой</w:t>
            </w:r>
          </w:p>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color w:val="000000"/>
              </w:rPr>
              <w:t>7. Изучить способы защиты коммерческой тайны.</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Рассчитать показатели</w:t>
            </w:r>
          </w:p>
          <w:p w:rsidR="00A4656A" w:rsidRPr="00DF656B" w:rsidRDefault="00A4656A" w:rsidP="00C26051">
            <w:pPr>
              <w:numPr>
                <w:ilvl w:val="0"/>
                <w:numId w:val="10"/>
              </w:numPr>
              <w:spacing w:after="0" w:line="240" w:lineRule="auto"/>
              <w:rPr>
                <w:rFonts w:ascii="Times New Roman" w:hAnsi="Times New Roman"/>
                <w:color w:val="000000"/>
              </w:rPr>
            </w:pPr>
            <w:r w:rsidRPr="00DF656B">
              <w:rPr>
                <w:rFonts w:ascii="Times New Roman" w:hAnsi="Times New Roman"/>
                <w:color w:val="000000"/>
              </w:rPr>
              <w:t>инфраструктуры коммерческой деятельности,</w:t>
            </w:r>
          </w:p>
          <w:p w:rsidR="00A4656A" w:rsidRPr="00DF656B" w:rsidRDefault="00A4656A" w:rsidP="00C26051">
            <w:pPr>
              <w:numPr>
                <w:ilvl w:val="0"/>
                <w:numId w:val="10"/>
              </w:numPr>
              <w:spacing w:after="0" w:line="240" w:lineRule="auto"/>
              <w:rPr>
                <w:rFonts w:ascii="Times New Roman" w:hAnsi="Times New Roman"/>
                <w:color w:val="000000"/>
              </w:rPr>
            </w:pPr>
            <w:r w:rsidRPr="00DF656B">
              <w:rPr>
                <w:rFonts w:ascii="Times New Roman" w:hAnsi="Times New Roman"/>
                <w:color w:val="000000"/>
              </w:rPr>
              <w:t>товарооборота,</w:t>
            </w:r>
          </w:p>
          <w:p w:rsidR="00A4656A" w:rsidRPr="00DF656B" w:rsidRDefault="00A4656A" w:rsidP="00C26051">
            <w:pPr>
              <w:numPr>
                <w:ilvl w:val="0"/>
                <w:numId w:val="10"/>
              </w:numPr>
              <w:spacing w:after="0" w:line="240" w:lineRule="auto"/>
              <w:rPr>
                <w:rFonts w:ascii="Times New Roman" w:hAnsi="Times New Roman"/>
                <w:color w:val="000000"/>
              </w:rPr>
            </w:pPr>
            <w:r w:rsidRPr="00DF656B">
              <w:rPr>
                <w:rFonts w:ascii="Times New Roman" w:hAnsi="Times New Roman"/>
                <w:color w:val="000000"/>
              </w:rPr>
              <w:t>статистики, финансов и кредита,</w:t>
            </w:r>
          </w:p>
          <w:p w:rsidR="00A4656A" w:rsidRPr="00DF656B" w:rsidRDefault="00A4656A" w:rsidP="00C26051">
            <w:pPr>
              <w:numPr>
                <w:ilvl w:val="0"/>
                <w:numId w:val="10"/>
              </w:numPr>
              <w:spacing w:after="0" w:line="240" w:lineRule="auto"/>
              <w:rPr>
                <w:rFonts w:ascii="Times New Roman" w:hAnsi="Times New Roman"/>
                <w:color w:val="000000"/>
              </w:rPr>
            </w:pPr>
            <w:r w:rsidRPr="00DF656B">
              <w:rPr>
                <w:rFonts w:ascii="Times New Roman" w:hAnsi="Times New Roman"/>
                <w:color w:val="000000"/>
              </w:rPr>
              <w:t>эффективности коммерческой деятельности,</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Отчётная документация (приложения к отчёту)</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Устав организации (организационный документ)</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Свидетельство о регистрации предприятия.</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Свидетельство о постановке на налоговый учет</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Схема организационной структуры.</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Должностные инструкции</w:t>
            </w:r>
          </w:p>
          <w:p w:rsidR="00A4656A" w:rsidRPr="00DF656B" w:rsidRDefault="00A4656A" w:rsidP="00C26051">
            <w:pPr>
              <w:numPr>
                <w:ilvl w:val="0"/>
                <w:numId w:val="11"/>
              </w:numPr>
              <w:tabs>
                <w:tab w:val="clear" w:pos="720"/>
              </w:tabs>
              <w:spacing w:after="0" w:line="240" w:lineRule="auto"/>
              <w:ind w:left="358" w:hanging="283"/>
              <w:jc w:val="both"/>
              <w:rPr>
                <w:rFonts w:ascii="Times New Roman" w:hAnsi="Times New Roman"/>
                <w:color w:val="000000"/>
              </w:rPr>
            </w:pPr>
            <w:r w:rsidRPr="00DF656B">
              <w:rPr>
                <w:rFonts w:ascii="Times New Roman" w:hAnsi="Times New Roman"/>
                <w:color w:val="000000"/>
              </w:rPr>
              <w:t>Лицензии</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c>
          <w:tcPr>
            <w:tcW w:w="3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656A" w:rsidRDefault="00A4656A" w:rsidP="00635344">
            <w:pPr>
              <w:spacing w:after="0" w:line="270" w:lineRule="atLeast"/>
              <w:rPr>
                <w:rFonts w:ascii="Times New Roman" w:hAnsi="Times New Roman" w:cs="Times New Roman"/>
              </w:rPr>
            </w:pPr>
            <w:r w:rsidRPr="0017690B">
              <w:rPr>
                <w:rFonts w:ascii="Times New Roman" w:hAnsi="Times New Roman" w:cs="Times New Roman"/>
              </w:rPr>
              <w:t>Тема 2. Анализ показателей финансово-хозяйственной деятельности организации</w:t>
            </w:r>
          </w:p>
          <w:p w:rsidR="00853AD6" w:rsidRPr="00DF656B" w:rsidRDefault="00853AD6" w:rsidP="00635344">
            <w:pPr>
              <w:spacing w:after="0" w:line="270" w:lineRule="atLeast"/>
              <w:rPr>
                <w:rFonts w:ascii="Times New Roman" w:hAnsi="Times New Roman"/>
                <w:color w:val="000000"/>
              </w:rPr>
            </w:pPr>
            <w:r w:rsidRPr="00635344">
              <w:rPr>
                <w:rFonts w:ascii="Times New Roman" w:hAnsi="Times New Roman" w:cs="Times New Roman"/>
                <w:sz w:val="28"/>
                <w:szCs w:val="28"/>
              </w:rPr>
              <w:t>ПК 1.8.</w:t>
            </w:r>
            <w:r w:rsidR="00635344" w:rsidRPr="00635344">
              <w:rPr>
                <w:rFonts w:ascii="Times New Roman" w:hAnsi="Times New Roman" w:cs="Times New Roman"/>
                <w:sz w:val="28"/>
                <w:szCs w:val="28"/>
              </w:rPr>
              <w:t>,</w:t>
            </w:r>
            <w:r w:rsidR="00635344">
              <w:rPr>
                <w:rFonts w:ascii="Times New Roman" w:hAnsi="Times New Roman" w:cs="Times New Roman"/>
              </w:rPr>
              <w:t xml:space="preserve"> </w:t>
            </w:r>
            <w:r w:rsidR="00635344" w:rsidRPr="0017690B">
              <w:rPr>
                <w:rFonts w:ascii="Times New Roman" w:hAnsi="Times New Roman" w:cs="Times New Roman"/>
                <w:sz w:val="28"/>
                <w:szCs w:val="24"/>
              </w:rPr>
              <w:t>ПК 2.1.</w:t>
            </w:r>
            <w:r w:rsidR="00635344">
              <w:rPr>
                <w:rFonts w:ascii="Times New Roman" w:hAnsi="Times New Roman" w:cs="Times New Roman"/>
                <w:sz w:val="28"/>
                <w:szCs w:val="24"/>
              </w:rPr>
              <w:t>,</w:t>
            </w:r>
            <w:r w:rsidR="00635344" w:rsidRPr="0017690B">
              <w:rPr>
                <w:rFonts w:ascii="Times New Roman" w:hAnsi="Times New Roman" w:cs="Times New Roman"/>
                <w:sz w:val="28"/>
                <w:szCs w:val="24"/>
              </w:rPr>
              <w:t xml:space="preserve"> ПК 2.3. </w:t>
            </w:r>
            <w:r w:rsidR="00635344">
              <w:rPr>
                <w:rFonts w:ascii="Times New Roman" w:hAnsi="Times New Roman" w:cs="Times New Roman"/>
                <w:sz w:val="28"/>
                <w:szCs w:val="24"/>
              </w:rPr>
              <w:t>,</w:t>
            </w:r>
            <w:r w:rsidR="00635344" w:rsidRPr="0017690B">
              <w:rPr>
                <w:rFonts w:ascii="Times New Roman" w:hAnsi="Times New Roman" w:cs="Times New Roman"/>
                <w:sz w:val="28"/>
                <w:szCs w:val="24"/>
              </w:rPr>
              <w:t xml:space="preserve"> ПК 2.4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4656A" w:rsidRDefault="00A4656A" w:rsidP="00635344">
            <w:pPr>
              <w:spacing w:after="0" w:line="240" w:lineRule="auto"/>
              <w:jc w:val="both"/>
              <w:rPr>
                <w:rFonts w:ascii="Times New Roman" w:hAnsi="Times New Roman" w:cs="Times New Roman"/>
              </w:rPr>
            </w:pPr>
            <w:r w:rsidRPr="00A4656A">
              <w:rPr>
                <w:rFonts w:ascii="Times New Roman" w:hAnsi="Times New Roman"/>
                <w:bCs/>
                <w:iCs/>
                <w:color w:val="000000"/>
              </w:rPr>
              <w:t>1.</w:t>
            </w:r>
            <w:r w:rsidRPr="0017690B">
              <w:rPr>
                <w:rFonts w:ascii="Times New Roman" w:hAnsi="Times New Roman" w:cs="Times New Roman"/>
              </w:rPr>
              <w:t xml:space="preserve"> Изучи</w:t>
            </w:r>
            <w:r>
              <w:rPr>
                <w:rFonts w:ascii="Times New Roman" w:hAnsi="Times New Roman" w:cs="Times New Roman"/>
              </w:rPr>
              <w:t xml:space="preserve">ть </w:t>
            </w:r>
            <w:r w:rsidRPr="0017690B">
              <w:rPr>
                <w:rFonts w:ascii="Times New Roman" w:hAnsi="Times New Roman" w:cs="Times New Roman"/>
              </w:rPr>
              <w:t>основны</w:t>
            </w:r>
            <w:r>
              <w:rPr>
                <w:rFonts w:ascii="Times New Roman" w:hAnsi="Times New Roman" w:cs="Times New Roman"/>
              </w:rPr>
              <w:t>е</w:t>
            </w:r>
            <w:r w:rsidRPr="0017690B">
              <w:rPr>
                <w:rFonts w:ascii="Times New Roman" w:hAnsi="Times New Roman" w:cs="Times New Roman"/>
              </w:rPr>
              <w:t xml:space="preserve"> технико-экономически</w:t>
            </w:r>
            <w:r>
              <w:rPr>
                <w:rFonts w:ascii="Times New Roman" w:hAnsi="Times New Roman" w:cs="Times New Roman"/>
              </w:rPr>
              <w:t xml:space="preserve">е </w:t>
            </w:r>
            <w:r w:rsidRPr="0017690B">
              <w:rPr>
                <w:rFonts w:ascii="Times New Roman" w:hAnsi="Times New Roman" w:cs="Times New Roman"/>
              </w:rPr>
              <w:t>показател</w:t>
            </w:r>
            <w:r>
              <w:rPr>
                <w:rFonts w:ascii="Times New Roman" w:hAnsi="Times New Roman" w:cs="Times New Roman"/>
              </w:rPr>
              <w:t>и</w:t>
            </w:r>
            <w:r w:rsidRPr="0017690B">
              <w:rPr>
                <w:rFonts w:ascii="Times New Roman" w:hAnsi="Times New Roman" w:cs="Times New Roman"/>
              </w:rPr>
              <w:t xml:space="preserve"> деятельности организации</w:t>
            </w:r>
            <w:r>
              <w:rPr>
                <w:rFonts w:ascii="Times New Roman" w:hAnsi="Times New Roman" w:cs="Times New Roman"/>
              </w:rPr>
              <w:t>.</w:t>
            </w:r>
          </w:p>
          <w:p w:rsidR="00A4656A" w:rsidRDefault="00A4656A" w:rsidP="00635344">
            <w:pPr>
              <w:spacing w:after="0" w:line="240" w:lineRule="auto"/>
              <w:jc w:val="both"/>
              <w:rPr>
                <w:rFonts w:ascii="Times New Roman" w:hAnsi="Times New Roman" w:cs="Times New Roman"/>
              </w:rPr>
            </w:pPr>
            <w:r>
              <w:rPr>
                <w:rFonts w:ascii="Times New Roman" w:hAnsi="Times New Roman" w:cs="Times New Roman"/>
              </w:rPr>
              <w:t>2.</w:t>
            </w:r>
            <w:r w:rsidRPr="0017690B">
              <w:rPr>
                <w:rFonts w:ascii="Times New Roman" w:hAnsi="Times New Roman" w:cs="Times New Roman"/>
              </w:rPr>
              <w:t xml:space="preserve"> Расчет анализа показателей экономической эффективности сбытовой политики.</w:t>
            </w:r>
          </w:p>
          <w:p w:rsidR="00A4656A" w:rsidRPr="00A4656A" w:rsidRDefault="00A4656A" w:rsidP="00635344">
            <w:pPr>
              <w:spacing w:after="0" w:line="240" w:lineRule="auto"/>
              <w:jc w:val="both"/>
              <w:rPr>
                <w:rFonts w:ascii="Times New Roman" w:hAnsi="Times New Roman"/>
                <w:bCs/>
                <w:iCs/>
                <w:color w:val="000000"/>
              </w:rPr>
            </w:pPr>
            <w:r>
              <w:rPr>
                <w:rFonts w:ascii="Times New Roman" w:hAnsi="Times New Roman" w:cs="Times New Roman"/>
              </w:rPr>
              <w:t>3.</w:t>
            </w:r>
            <w:r w:rsidRPr="0017690B">
              <w:rPr>
                <w:rFonts w:ascii="Times New Roman" w:hAnsi="Times New Roman" w:cs="Times New Roman"/>
              </w:rPr>
              <w:t xml:space="preserve"> Анализ динамики основных показателей деятельности организации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656A" w:rsidRPr="00DF656B" w:rsidRDefault="00A4656A" w:rsidP="00A4656A">
            <w:pPr>
              <w:spacing w:after="0" w:line="270" w:lineRule="atLeast"/>
              <w:jc w:val="center"/>
              <w:rPr>
                <w:rFonts w:ascii="Times New Roman" w:hAnsi="Times New Roman"/>
                <w:color w:val="000000"/>
              </w:rPr>
            </w:pPr>
            <w:r>
              <w:rPr>
                <w:rFonts w:ascii="Times New Roman" w:hAnsi="Times New Roman"/>
                <w:color w:val="000000"/>
              </w:rPr>
              <w:t>12</w:t>
            </w:r>
          </w:p>
        </w:tc>
      </w:tr>
      <w:tr w:rsidR="00A4656A" w:rsidRPr="00DF656B" w:rsidTr="000143DD">
        <w:trPr>
          <w:trHeight w:val="300"/>
        </w:trPr>
        <w:tc>
          <w:tcPr>
            <w:tcW w:w="30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Default="00A4656A" w:rsidP="00635344">
            <w:pPr>
              <w:spacing w:after="0" w:line="240" w:lineRule="auto"/>
              <w:ind w:left="10"/>
              <w:rPr>
                <w:rFonts w:ascii="Times New Roman" w:hAnsi="Times New Roman" w:cs="Times New Roman"/>
              </w:rPr>
            </w:pPr>
            <w:r w:rsidRPr="0017690B">
              <w:rPr>
                <w:rFonts w:ascii="Times New Roman" w:hAnsi="Times New Roman" w:cs="Times New Roman"/>
              </w:rPr>
              <w:t>Тема 3.Организация и анализ маркетинговой деятельности  организации</w:t>
            </w:r>
          </w:p>
          <w:p w:rsidR="00635344" w:rsidRPr="00DF656B" w:rsidRDefault="00635344" w:rsidP="00635344">
            <w:pPr>
              <w:spacing w:after="0" w:line="240" w:lineRule="auto"/>
              <w:ind w:left="10"/>
              <w:rPr>
                <w:rFonts w:ascii="Times New Roman" w:hAnsi="Times New Roman"/>
                <w:color w:val="000000"/>
              </w:rPr>
            </w:pPr>
            <w:r w:rsidRPr="0017690B">
              <w:rPr>
                <w:rFonts w:ascii="Times New Roman" w:hAnsi="Times New Roman" w:cs="Times New Roman"/>
                <w:sz w:val="28"/>
                <w:szCs w:val="24"/>
              </w:rPr>
              <w:t>ПК 2.5. </w:t>
            </w:r>
            <w:r>
              <w:rPr>
                <w:rFonts w:ascii="Times New Roman" w:hAnsi="Times New Roman" w:cs="Times New Roman"/>
                <w:sz w:val="28"/>
                <w:szCs w:val="24"/>
              </w:rPr>
              <w:t>,</w:t>
            </w:r>
            <w:r w:rsidRPr="0017690B">
              <w:rPr>
                <w:rFonts w:ascii="Times New Roman" w:hAnsi="Times New Roman" w:cs="Times New Roman"/>
                <w:sz w:val="28"/>
                <w:szCs w:val="24"/>
              </w:rPr>
              <w:t xml:space="preserve"> ПК 2.6</w:t>
            </w:r>
            <w:r>
              <w:rPr>
                <w:rFonts w:ascii="Times New Roman" w:hAnsi="Times New Roman" w:cs="Times New Roman"/>
                <w:sz w:val="28"/>
                <w:szCs w:val="24"/>
              </w:rPr>
              <w:t>,</w:t>
            </w:r>
            <w:r w:rsidRPr="0017690B">
              <w:rPr>
                <w:rFonts w:ascii="Times New Roman" w:hAnsi="Times New Roman" w:cs="Times New Roman"/>
                <w:sz w:val="28"/>
                <w:szCs w:val="24"/>
              </w:rPr>
              <w:t xml:space="preserve"> ПК 2.7.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B0D95" w:rsidRDefault="00A4656A" w:rsidP="00635344">
            <w:pPr>
              <w:spacing w:after="0" w:line="240" w:lineRule="auto"/>
              <w:jc w:val="center"/>
              <w:rPr>
                <w:rFonts w:ascii="Times New Roman" w:hAnsi="Times New Roman"/>
                <w:color w:val="000000"/>
              </w:rPr>
            </w:pPr>
            <w:r w:rsidRPr="00DB0D95">
              <w:rPr>
                <w:rFonts w:ascii="Times New Roman" w:hAnsi="Times New Roman"/>
                <w:bCs/>
                <w:color w:val="000000"/>
              </w:rPr>
              <w:t>18</w:t>
            </w:r>
          </w:p>
        </w:tc>
      </w:tr>
      <w:tr w:rsidR="00A4656A" w:rsidRPr="00DF656B" w:rsidTr="000143DD">
        <w:trPr>
          <w:trHeight w:val="1140"/>
        </w:trPr>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t>Выявить методы изучения и прогнозирования покупательского спроса;</w:t>
            </w:r>
          </w:p>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t>Изучить порядок определения целевых сегментов рынка (приоритетность различных сегментов рынка) и их состав, характеристика основных групп покупателей;</w:t>
            </w:r>
          </w:p>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t>Дать характеристику сегмента рынка торгового предприятия</w:t>
            </w:r>
          </w:p>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lastRenderedPageBreak/>
              <w:t>Дать характеристику клиентов и конкурентов</w:t>
            </w:r>
          </w:p>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t>Изучить стратегию ценообразования, факторы, определяющие решения по ценам цены на производимую продукцию, метод их формирования.</w:t>
            </w:r>
          </w:p>
          <w:p w:rsidR="00A4656A" w:rsidRPr="00DF656B" w:rsidRDefault="00A4656A" w:rsidP="00C26051">
            <w:pPr>
              <w:numPr>
                <w:ilvl w:val="0"/>
                <w:numId w:val="12"/>
              </w:numPr>
              <w:tabs>
                <w:tab w:val="clear" w:pos="720"/>
                <w:tab w:val="num" w:pos="358"/>
              </w:tabs>
              <w:spacing w:after="0" w:line="240" w:lineRule="auto"/>
              <w:ind w:left="358" w:hanging="283"/>
              <w:jc w:val="both"/>
              <w:rPr>
                <w:rFonts w:ascii="Times New Roman" w:hAnsi="Times New Roman"/>
                <w:color w:val="000000"/>
              </w:rPr>
            </w:pPr>
            <w:r w:rsidRPr="00DF656B">
              <w:rPr>
                <w:rFonts w:ascii="Times New Roman" w:hAnsi="Times New Roman"/>
                <w:color w:val="000000"/>
              </w:rPr>
              <w:t>Изучить инструменты продвижения товаров и услуг предприятия</w:t>
            </w:r>
          </w:p>
          <w:p w:rsidR="00A4656A" w:rsidRPr="00DF656B" w:rsidRDefault="00A4656A" w:rsidP="00635344">
            <w:pPr>
              <w:spacing w:after="0" w:line="240" w:lineRule="auto"/>
              <w:ind w:left="720"/>
              <w:jc w:val="both"/>
              <w:rPr>
                <w:rFonts w:ascii="Times New Roman" w:hAnsi="Times New Roman"/>
                <w:color w:val="000000"/>
              </w:rPr>
            </w:pPr>
            <w:r w:rsidRPr="00DF656B">
              <w:rPr>
                <w:rFonts w:ascii="Times New Roman" w:hAnsi="Times New Roman"/>
                <w:color w:val="000000"/>
              </w:rPr>
              <w:t>Рассчитать показатели:</w:t>
            </w:r>
          </w:p>
          <w:p w:rsidR="00A4656A" w:rsidRPr="00DF656B" w:rsidRDefault="00A4656A" w:rsidP="00C26051">
            <w:pPr>
              <w:numPr>
                <w:ilvl w:val="0"/>
                <w:numId w:val="13"/>
              </w:numPr>
              <w:spacing w:after="0" w:line="240" w:lineRule="auto"/>
              <w:jc w:val="both"/>
              <w:rPr>
                <w:rFonts w:ascii="Times New Roman" w:hAnsi="Times New Roman"/>
                <w:color w:val="000000"/>
              </w:rPr>
            </w:pPr>
            <w:r w:rsidRPr="00DF656B">
              <w:rPr>
                <w:rFonts w:ascii="Times New Roman" w:hAnsi="Times New Roman"/>
                <w:color w:val="000000"/>
              </w:rPr>
              <w:t>характеризующие тип рынка</w:t>
            </w:r>
          </w:p>
          <w:p w:rsidR="00A4656A" w:rsidRPr="00DF656B" w:rsidRDefault="00A4656A" w:rsidP="00C26051">
            <w:pPr>
              <w:numPr>
                <w:ilvl w:val="0"/>
                <w:numId w:val="13"/>
              </w:numPr>
              <w:spacing w:after="0" w:line="240" w:lineRule="auto"/>
              <w:jc w:val="both"/>
              <w:rPr>
                <w:rFonts w:ascii="Times New Roman" w:hAnsi="Times New Roman"/>
                <w:color w:val="000000"/>
              </w:rPr>
            </w:pPr>
            <w:r w:rsidRPr="00DF656B">
              <w:rPr>
                <w:rFonts w:ascii="Times New Roman" w:hAnsi="Times New Roman"/>
                <w:color w:val="000000"/>
              </w:rPr>
              <w:t>рыночных цен и тарифов на товары и услуги</w:t>
            </w:r>
          </w:p>
          <w:p w:rsidR="00A4656A" w:rsidRPr="00DF656B" w:rsidRDefault="00A4656A" w:rsidP="00C26051">
            <w:pPr>
              <w:numPr>
                <w:ilvl w:val="0"/>
                <w:numId w:val="13"/>
              </w:numPr>
              <w:spacing w:after="0" w:line="240" w:lineRule="auto"/>
              <w:jc w:val="both"/>
              <w:rPr>
                <w:rFonts w:ascii="Times New Roman" w:hAnsi="Times New Roman"/>
                <w:color w:val="000000"/>
              </w:rPr>
            </w:pPr>
            <w:r w:rsidRPr="00DF656B">
              <w:rPr>
                <w:rFonts w:ascii="Times New Roman" w:hAnsi="Times New Roman"/>
                <w:color w:val="000000"/>
              </w:rPr>
              <w:t>эффективности использования инструментов продвижения товаров</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rPr>
          <w:trHeight w:val="260"/>
        </w:trPr>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Отчётная документация (приложения к отчёту)</w:t>
            </w:r>
          </w:p>
          <w:p w:rsidR="00A4656A" w:rsidRPr="00DF656B" w:rsidRDefault="00A4656A" w:rsidP="00C26051">
            <w:pPr>
              <w:numPr>
                <w:ilvl w:val="0"/>
                <w:numId w:val="14"/>
              </w:numPr>
              <w:spacing w:after="0" w:line="240" w:lineRule="auto"/>
              <w:jc w:val="both"/>
              <w:rPr>
                <w:rFonts w:ascii="Times New Roman" w:hAnsi="Times New Roman"/>
                <w:color w:val="000000"/>
              </w:rPr>
            </w:pPr>
            <w:r w:rsidRPr="00DF656B">
              <w:rPr>
                <w:rFonts w:ascii="Times New Roman" w:hAnsi="Times New Roman"/>
                <w:color w:val="000000"/>
              </w:rPr>
              <w:t>Рекламные материалы</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rPr>
          <w:trHeight w:val="320"/>
        </w:trPr>
        <w:tc>
          <w:tcPr>
            <w:tcW w:w="30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A4656A" w:rsidRDefault="00A4656A" w:rsidP="00635344">
            <w:pPr>
              <w:spacing w:after="0" w:line="240" w:lineRule="auto"/>
              <w:ind w:left="152"/>
              <w:rPr>
                <w:rFonts w:ascii="Times New Roman" w:hAnsi="Times New Roman"/>
                <w:color w:val="000000"/>
              </w:rPr>
            </w:pPr>
            <w:r w:rsidRPr="00A4656A">
              <w:rPr>
                <w:rFonts w:ascii="Times New Roman" w:hAnsi="Times New Roman"/>
                <w:bCs/>
                <w:color w:val="000000"/>
              </w:rPr>
              <w:t>Тема 4. Организация</w:t>
            </w:r>
          </w:p>
          <w:p w:rsidR="00A4656A" w:rsidRPr="00A4656A" w:rsidRDefault="00A4656A" w:rsidP="00635344">
            <w:pPr>
              <w:spacing w:after="0" w:line="240" w:lineRule="auto"/>
              <w:ind w:left="152"/>
              <w:rPr>
                <w:rFonts w:ascii="Times New Roman" w:hAnsi="Times New Roman"/>
                <w:color w:val="000000"/>
              </w:rPr>
            </w:pPr>
            <w:r w:rsidRPr="00A4656A">
              <w:rPr>
                <w:rFonts w:ascii="Times New Roman" w:hAnsi="Times New Roman"/>
                <w:bCs/>
                <w:color w:val="000000"/>
              </w:rPr>
              <w:t>коммерческих и</w:t>
            </w:r>
          </w:p>
          <w:p w:rsidR="00A4656A" w:rsidRPr="00A4656A" w:rsidRDefault="00A4656A" w:rsidP="00635344">
            <w:pPr>
              <w:spacing w:after="0" w:line="240" w:lineRule="auto"/>
              <w:ind w:left="152"/>
              <w:rPr>
                <w:rFonts w:ascii="Times New Roman" w:hAnsi="Times New Roman"/>
                <w:color w:val="000000"/>
              </w:rPr>
            </w:pPr>
            <w:r w:rsidRPr="00A4656A">
              <w:rPr>
                <w:rFonts w:ascii="Times New Roman" w:hAnsi="Times New Roman"/>
                <w:bCs/>
                <w:color w:val="000000"/>
              </w:rPr>
              <w:t>хозяйственных связей, порядок ведения</w:t>
            </w:r>
          </w:p>
          <w:p w:rsidR="00A4656A" w:rsidRDefault="00A4656A" w:rsidP="00635344">
            <w:pPr>
              <w:spacing w:after="0" w:line="240" w:lineRule="auto"/>
              <w:ind w:left="152"/>
              <w:rPr>
                <w:rFonts w:ascii="Times New Roman" w:hAnsi="Times New Roman"/>
                <w:bCs/>
                <w:color w:val="000000"/>
              </w:rPr>
            </w:pPr>
            <w:r w:rsidRPr="00A4656A">
              <w:rPr>
                <w:rFonts w:ascii="Times New Roman" w:hAnsi="Times New Roman"/>
                <w:bCs/>
                <w:color w:val="000000"/>
              </w:rPr>
              <w:t>договорной работы на предприятии.</w:t>
            </w:r>
          </w:p>
          <w:p w:rsidR="00853AD6" w:rsidRPr="00DF656B" w:rsidRDefault="00853AD6" w:rsidP="000575F2">
            <w:pPr>
              <w:spacing w:after="0" w:line="240" w:lineRule="auto"/>
              <w:ind w:left="152"/>
              <w:rPr>
                <w:rFonts w:ascii="Times New Roman" w:hAnsi="Times New Roman"/>
                <w:color w:val="000000"/>
              </w:rPr>
            </w:pPr>
            <w:r w:rsidRPr="0017690B">
              <w:rPr>
                <w:rFonts w:ascii="Times New Roman" w:hAnsi="Times New Roman" w:cs="Times New Roman"/>
                <w:sz w:val="28"/>
                <w:szCs w:val="24"/>
              </w:rPr>
              <w:t>ПК 1.</w:t>
            </w:r>
            <w:r>
              <w:rPr>
                <w:rFonts w:ascii="Times New Roman" w:hAnsi="Times New Roman" w:cs="Times New Roman"/>
                <w:sz w:val="28"/>
                <w:szCs w:val="24"/>
              </w:rPr>
              <w:t>1</w:t>
            </w:r>
            <w:r w:rsidRPr="0017690B">
              <w:rPr>
                <w:rFonts w:ascii="Times New Roman" w:hAnsi="Times New Roman" w:cs="Times New Roman"/>
                <w:sz w:val="28"/>
                <w:szCs w:val="24"/>
              </w:rPr>
              <w:t>.</w:t>
            </w:r>
            <w:r>
              <w:rPr>
                <w:rFonts w:ascii="Times New Roman" w:hAnsi="Times New Roman" w:cs="Times New Roman"/>
                <w:sz w:val="28"/>
                <w:szCs w:val="24"/>
              </w:rPr>
              <w:t>,</w:t>
            </w:r>
            <w:r w:rsidRPr="0017690B">
              <w:rPr>
                <w:rFonts w:ascii="Times New Roman" w:hAnsi="Times New Roman" w:cs="Times New Roman"/>
                <w:sz w:val="28"/>
                <w:szCs w:val="24"/>
              </w:rPr>
              <w:t> ПК 1.</w:t>
            </w:r>
            <w:r>
              <w:rPr>
                <w:rFonts w:ascii="Times New Roman" w:hAnsi="Times New Roman" w:cs="Times New Roman"/>
                <w:sz w:val="28"/>
                <w:szCs w:val="24"/>
              </w:rPr>
              <w:t>2,</w:t>
            </w:r>
            <w:r w:rsidRPr="0017690B">
              <w:rPr>
                <w:rFonts w:ascii="Times New Roman" w:hAnsi="Times New Roman" w:cs="Times New Roman"/>
                <w:sz w:val="28"/>
                <w:szCs w:val="24"/>
              </w:rPr>
              <w:t xml:space="preserve"> ПК 1.</w:t>
            </w:r>
            <w:r>
              <w:rPr>
                <w:rFonts w:ascii="Times New Roman" w:hAnsi="Times New Roman" w:cs="Times New Roman"/>
                <w:sz w:val="28"/>
                <w:szCs w:val="24"/>
              </w:rPr>
              <w:t>3</w:t>
            </w:r>
            <w:r w:rsidR="00635344">
              <w:rPr>
                <w:rFonts w:ascii="Times New Roman" w:hAnsi="Times New Roman" w:cs="Times New Roman"/>
                <w:sz w:val="28"/>
                <w:szCs w:val="24"/>
              </w:rPr>
              <w:t>.</w:t>
            </w:r>
            <w:r w:rsidR="00635344" w:rsidRPr="0017690B">
              <w:rPr>
                <w:rFonts w:ascii="Times New Roman" w:hAnsi="Times New Roman" w:cs="Times New Roman"/>
                <w:sz w:val="28"/>
                <w:szCs w:val="24"/>
              </w:rPr>
              <w:t xml:space="preserve"> ПК 1.</w:t>
            </w:r>
            <w:r w:rsidR="00635344">
              <w:rPr>
                <w:rFonts w:ascii="Times New Roman" w:hAnsi="Times New Roman" w:cs="Times New Roman"/>
                <w:sz w:val="28"/>
                <w:szCs w:val="24"/>
              </w:rPr>
              <w:t>7,</w:t>
            </w:r>
            <w:r w:rsidR="00635344" w:rsidRPr="0017690B">
              <w:rPr>
                <w:rFonts w:ascii="Times New Roman" w:hAnsi="Times New Roman" w:cs="Times New Roman"/>
                <w:sz w:val="28"/>
                <w:szCs w:val="24"/>
              </w:rPr>
              <w:t xml:space="preserve"> ПК 1.</w:t>
            </w:r>
            <w:r w:rsidR="00635344">
              <w:rPr>
                <w:rFonts w:ascii="Times New Roman" w:hAnsi="Times New Roman" w:cs="Times New Roman"/>
                <w:sz w:val="28"/>
                <w:szCs w:val="24"/>
              </w:rPr>
              <w:t>9</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Виды работ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032EC3" w:rsidRDefault="00032EC3" w:rsidP="00635344">
            <w:pPr>
              <w:spacing w:after="0" w:line="240" w:lineRule="auto"/>
              <w:jc w:val="center"/>
              <w:rPr>
                <w:rFonts w:ascii="Times New Roman" w:hAnsi="Times New Roman"/>
                <w:color w:val="000000"/>
              </w:rPr>
            </w:pPr>
            <w:r w:rsidRPr="00032EC3">
              <w:rPr>
                <w:rFonts w:ascii="Times New Roman" w:hAnsi="Times New Roman"/>
                <w:bCs/>
                <w:color w:val="000000"/>
              </w:rPr>
              <w:t>18</w:t>
            </w:r>
          </w:p>
        </w:tc>
      </w:tr>
      <w:tr w:rsidR="00A4656A" w:rsidRPr="00DF656B" w:rsidTr="000143DD">
        <w:trPr>
          <w:trHeight w:val="820"/>
        </w:trPr>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и проанализировать основные этапы договорной работы;</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организацию заключения договоров на предприятии;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порядок учета и исполнения договоров, взыскания штрафных санкций и убытков.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Выявить и проанализировать источники закупки товаров,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Определить спрос покупателей, провести анкетный опрос покупателей с целью изучения спроса на конкретный товар и проанализировать полученные материалы;</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порядок закупки товаров на торговом предприятии;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условия взаимодействия с конкретными поставщиками;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Принять участие в формировании и предоставлении заказов поставщикам или заключении с ними договоров,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Принять участие в осуществлении контроля за поставками и ведением претензионной работы,</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методы стимулировании сбыта у поставщиков;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 Изучить методы доставки товаров в торговое предприятие и виды используемых маршрутов;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Принять участие в организации доставки товаров от поставщика (или отгрузки товаропроизводителю) и ознакомиться с транспортно-экспедиционными операциями на этапах отправления и приемки товаров, при доставке их автомобильным и железнодорожным транспортом.</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Дать характеристику устройства и планировки торгового, складского помещения;</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 xml:space="preserve">Изучить порядок применения автоматизированной системы идентификации </w:t>
            </w:r>
            <w:r w:rsidRPr="00DF656B">
              <w:rPr>
                <w:rFonts w:ascii="Times New Roman" w:hAnsi="Times New Roman"/>
                <w:color w:val="000000"/>
              </w:rPr>
              <w:lastRenderedPageBreak/>
              <w:t>товаров;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Проанализировать техническую оснащённость предприятия, оснащенность специальным программным обеспечением персональных компьютеров;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Ознакомиться с комплексом операций, связанных с подготовкой к приемке и приемкой товаров, размещением их на хранение, организацией хранения и подготовкой к отпуску товарополучателям (для предприятий оптовой торговли);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Принять участие в приемке товаров на склад (в магазин), выполнить проверку товаров по количеству и качеству, оформить приемо-сдаточные документы, регистрацию принятых товаров;</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принципы хранения товаров: планирование складской площади, размещение;</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Изучить организацию работ по продаже товаров методами, существующими в предприятии и способствующими увеличению товарооборота и прибыли;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Ознакомиться с оформлением документов и учетом товаров в процессе продажи;</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Охарактеризовать технологический процесс в торговом предприятии (в виде схемы)</w:t>
            </w:r>
          </w:p>
          <w:p w:rsidR="00A4656A" w:rsidRPr="00DF656B" w:rsidRDefault="00A4656A" w:rsidP="00C26051">
            <w:pPr>
              <w:numPr>
                <w:ilvl w:val="0"/>
                <w:numId w:val="15"/>
              </w:numPr>
              <w:tabs>
                <w:tab w:val="clear" w:pos="720"/>
                <w:tab w:val="num" w:pos="500"/>
              </w:tabs>
              <w:spacing w:after="0" w:line="240" w:lineRule="auto"/>
              <w:ind w:left="500" w:hanging="425"/>
              <w:jc w:val="both"/>
              <w:rPr>
                <w:rFonts w:ascii="Times New Roman" w:hAnsi="Times New Roman"/>
                <w:color w:val="000000"/>
              </w:rPr>
            </w:pPr>
            <w:r w:rsidRPr="00DF656B">
              <w:rPr>
                <w:rFonts w:ascii="Times New Roman" w:hAnsi="Times New Roman"/>
                <w:color w:val="000000"/>
              </w:rPr>
              <w:t>Проанализировать использование в магазине инструментов мерчендайзинга: правила выкладки, расположение отделов, атмосфера в магазине, использование</w:t>
            </w:r>
          </w:p>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color w:val="000000"/>
              </w:rPr>
              <w:t>Рассчитать показатели эффективности использования торговой, складской площади и оборудования;</w:t>
            </w:r>
          </w:p>
          <w:p w:rsidR="00A4656A" w:rsidRPr="00DF656B" w:rsidRDefault="00A4656A" w:rsidP="00C26051">
            <w:pPr>
              <w:numPr>
                <w:ilvl w:val="0"/>
                <w:numId w:val="16"/>
              </w:numPr>
              <w:spacing w:after="0" w:line="240" w:lineRule="auto"/>
              <w:ind w:left="1182"/>
              <w:jc w:val="both"/>
              <w:rPr>
                <w:rFonts w:ascii="Times New Roman" w:hAnsi="Times New Roman"/>
                <w:color w:val="000000"/>
              </w:rPr>
            </w:pPr>
            <w:r w:rsidRPr="00DF656B">
              <w:rPr>
                <w:rFonts w:ascii="Times New Roman" w:hAnsi="Times New Roman"/>
                <w:color w:val="000000"/>
              </w:rPr>
              <w:t>вн</w:t>
            </w:r>
            <w:r>
              <w:rPr>
                <w:rFonts w:ascii="Times New Roman" w:hAnsi="Times New Roman"/>
                <w:color w:val="000000"/>
              </w:rPr>
              <w:t>у</w:t>
            </w:r>
            <w:r w:rsidRPr="00DF656B">
              <w:rPr>
                <w:rFonts w:ascii="Times New Roman" w:hAnsi="Times New Roman"/>
                <w:color w:val="000000"/>
              </w:rPr>
              <w:t>три магазинной рекламы и т.д.</w:t>
            </w:r>
          </w:p>
          <w:p w:rsidR="00A4656A" w:rsidRPr="00DF656B" w:rsidRDefault="00A4656A" w:rsidP="00C26051">
            <w:pPr>
              <w:numPr>
                <w:ilvl w:val="0"/>
                <w:numId w:val="16"/>
              </w:numPr>
              <w:spacing w:after="0" w:line="240" w:lineRule="auto"/>
              <w:ind w:left="1182"/>
              <w:jc w:val="both"/>
              <w:rPr>
                <w:rFonts w:ascii="Times New Roman" w:hAnsi="Times New Roman"/>
                <w:color w:val="000000"/>
              </w:rPr>
            </w:pPr>
            <w:r w:rsidRPr="00DF656B">
              <w:rPr>
                <w:rFonts w:ascii="Times New Roman" w:hAnsi="Times New Roman"/>
                <w:color w:val="000000"/>
              </w:rPr>
              <w:t>технико-экономические показатели работы склада.</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rPr>
          <w:trHeight w:val="940"/>
        </w:trPr>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Отчётная документация (приложения к отчёту)</w:t>
            </w:r>
          </w:p>
          <w:p w:rsidR="00A4656A" w:rsidRPr="00DF656B" w:rsidRDefault="00A4656A" w:rsidP="00C26051">
            <w:pPr>
              <w:numPr>
                <w:ilvl w:val="0"/>
                <w:numId w:val="17"/>
              </w:numPr>
              <w:spacing w:after="0" w:line="240" w:lineRule="auto"/>
              <w:jc w:val="both"/>
              <w:rPr>
                <w:rFonts w:ascii="Times New Roman" w:hAnsi="Times New Roman"/>
                <w:color w:val="000000"/>
              </w:rPr>
            </w:pPr>
            <w:r w:rsidRPr="00DF656B">
              <w:rPr>
                <w:rFonts w:ascii="Times New Roman" w:hAnsi="Times New Roman"/>
                <w:color w:val="000000"/>
              </w:rPr>
              <w:t>Схема технологического процесса в торговом предприятии</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r>
      <w:tr w:rsidR="00A4656A" w:rsidRPr="00DF656B" w:rsidTr="000143DD">
        <w:trPr>
          <w:trHeight w:val="380"/>
        </w:trPr>
        <w:tc>
          <w:tcPr>
            <w:tcW w:w="30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Default="00A4656A" w:rsidP="00635344">
            <w:pPr>
              <w:spacing w:after="0" w:line="240" w:lineRule="auto"/>
              <w:ind w:left="152"/>
              <w:rPr>
                <w:rFonts w:ascii="Times New Roman" w:hAnsi="Times New Roman" w:cs="Times New Roman"/>
              </w:rPr>
            </w:pPr>
            <w:r w:rsidRPr="0017690B">
              <w:rPr>
                <w:rFonts w:ascii="Times New Roman" w:hAnsi="Times New Roman" w:cs="Times New Roman"/>
              </w:rPr>
              <w:t>Тема 5.Управление ассортиментом товаров в организации</w:t>
            </w:r>
          </w:p>
          <w:p w:rsidR="000143DD" w:rsidRPr="00DF656B" w:rsidRDefault="000143DD" w:rsidP="00853AD6">
            <w:pPr>
              <w:spacing w:after="0" w:line="240" w:lineRule="auto"/>
              <w:ind w:left="152"/>
              <w:rPr>
                <w:rFonts w:ascii="Times New Roman" w:hAnsi="Times New Roman"/>
                <w:color w:val="000000"/>
              </w:rPr>
            </w:pPr>
            <w:r w:rsidRPr="0017690B">
              <w:rPr>
                <w:rFonts w:ascii="Times New Roman" w:hAnsi="Times New Roman" w:cs="Times New Roman"/>
                <w:sz w:val="24"/>
                <w:szCs w:val="24"/>
              </w:rPr>
              <w:t xml:space="preserve">ПК </w:t>
            </w:r>
            <w:r w:rsidR="00853AD6">
              <w:rPr>
                <w:rFonts w:ascii="Times New Roman" w:hAnsi="Times New Roman" w:cs="Times New Roman"/>
                <w:sz w:val="24"/>
                <w:szCs w:val="24"/>
              </w:rPr>
              <w:t>3.1</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56A" w:rsidRPr="00DF656B" w:rsidRDefault="00A4656A" w:rsidP="00635344">
            <w:pPr>
              <w:spacing w:after="0" w:line="240" w:lineRule="auto"/>
              <w:rPr>
                <w:rFonts w:ascii="Times New Roman" w:hAnsi="Times New Roman"/>
                <w:color w:val="000000"/>
              </w:rPr>
            </w:pPr>
            <w:r w:rsidRPr="00DF656B">
              <w:rPr>
                <w:rFonts w:ascii="Times New Roman" w:hAnsi="Times New Roman"/>
                <w:b/>
                <w:bCs/>
                <w:i/>
                <w:iCs/>
                <w:color w:val="000000"/>
              </w:rPr>
              <w:t>Виды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rPr>
                <w:rFonts w:ascii="Times New Roman" w:hAnsi="Times New Roman"/>
                <w:color w:val="000000"/>
              </w:rPr>
            </w:pPr>
          </w:p>
        </w:tc>
      </w:tr>
      <w:tr w:rsidR="00A4656A" w:rsidRPr="00DF656B" w:rsidTr="000143DD">
        <w:trPr>
          <w:trHeight w:val="960"/>
        </w:trPr>
        <w:tc>
          <w:tcPr>
            <w:tcW w:w="3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656A" w:rsidRPr="00DF656B" w:rsidRDefault="00A4656A" w:rsidP="00635344">
            <w:pPr>
              <w:spacing w:after="0" w:line="270" w:lineRule="atLeast"/>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C26051">
            <w:pPr>
              <w:numPr>
                <w:ilvl w:val="0"/>
                <w:numId w:val="18"/>
              </w:numPr>
              <w:spacing w:after="0" w:line="240" w:lineRule="auto"/>
              <w:ind w:left="474"/>
              <w:jc w:val="both"/>
              <w:rPr>
                <w:rFonts w:ascii="Times New Roman" w:hAnsi="Times New Roman"/>
                <w:color w:val="000000"/>
              </w:rPr>
            </w:pPr>
            <w:r>
              <w:rPr>
                <w:rFonts w:ascii="Times New Roman" w:hAnsi="Times New Roman"/>
                <w:color w:val="000000"/>
              </w:rPr>
              <w:t xml:space="preserve">Изучить ассортимент </w:t>
            </w:r>
            <w:r w:rsidRPr="00DF656B">
              <w:rPr>
                <w:rFonts w:ascii="Times New Roman" w:hAnsi="Times New Roman"/>
                <w:color w:val="000000"/>
              </w:rPr>
              <w:t>товаров и услуг предприятия и его характеристики;</w:t>
            </w:r>
          </w:p>
          <w:p w:rsidR="00A4656A" w:rsidRPr="00DF656B" w:rsidRDefault="00A4656A" w:rsidP="00C26051">
            <w:pPr>
              <w:numPr>
                <w:ilvl w:val="0"/>
                <w:numId w:val="18"/>
              </w:numPr>
              <w:spacing w:after="0" w:line="240" w:lineRule="auto"/>
              <w:ind w:left="474"/>
              <w:jc w:val="both"/>
              <w:rPr>
                <w:rFonts w:ascii="Times New Roman" w:hAnsi="Times New Roman"/>
                <w:color w:val="000000"/>
              </w:rPr>
            </w:pPr>
            <w:r w:rsidRPr="00DF656B">
              <w:rPr>
                <w:rFonts w:ascii="Times New Roman" w:hAnsi="Times New Roman"/>
                <w:color w:val="000000"/>
              </w:rPr>
              <w:t>Изучить принципы и факторы, влияющие на формирование ассортимента на предприятии и источники товароснабжения; периодичность и причины изменения ассортимента;  </w:t>
            </w:r>
          </w:p>
          <w:p w:rsidR="00A4656A" w:rsidRPr="00DF656B" w:rsidRDefault="00A4656A" w:rsidP="00C26051">
            <w:pPr>
              <w:numPr>
                <w:ilvl w:val="0"/>
                <w:numId w:val="18"/>
              </w:numPr>
              <w:spacing w:after="0" w:line="240" w:lineRule="auto"/>
              <w:ind w:left="474"/>
              <w:jc w:val="both"/>
              <w:rPr>
                <w:rFonts w:ascii="Times New Roman" w:hAnsi="Times New Roman"/>
                <w:color w:val="000000"/>
              </w:rPr>
            </w:pPr>
            <w:r w:rsidRPr="00DF656B">
              <w:rPr>
                <w:rFonts w:ascii="Times New Roman" w:hAnsi="Times New Roman"/>
                <w:color w:val="000000"/>
              </w:rPr>
              <w:t>Ознакомится с управлением товарными запасами на предприятии (информация о</w:t>
            </w:r>
          </w:p>
          <w:p w:rsidR="00A4656A" w:rsidRPr="00DF656B" w:rsidRDefault="00A4656A" w:rsidP="00635344">
            <w:pPr>
              <w:spacing w:after="0" w:line="240" w:lineRule="auto"/>
              <w:ind w:left="396" w:hanging="284"/>
              <w:jc w:val="both"/>
              <w:rPr>
                <w:rFonts w:ascii="Times New Roman" w:hAnsi="Times New Roman"/>
                <w:color w:val="000000"/>
              </w:rPr>
            </w:pPr>
            <w:r w:rsidRPr="00DF656B">
              <w:rPr>
                <w:rFonts w:ascii="Times New Roman" w:hAnsi="Times New Roman"/>
                <w:color w:val="000000"/>
              </w:rPr>
              <w:t>состоянии товарных запасов, использование ее для правильного определения объема закупок);</w:t>
            </w:r>
          </w:p>
          <w:p w:rsidR="00A4656A" w:rsidRPr="00DF656B" w:rsidRDefault="00A4656A" w:rsidP="00C26051">
            <w:pPr>
              <w:numPr>
                <w:ilvl w:val="0"/>
                <w:numId w:val="19"/>
              </w:numPr>
              <w:spacing w:after="0" w:line="240" w:lineRule="auto"/>
              <w:ind w:left="474"/>
              <w:jc w:val="both"/>
              <w:rPr>
                <w:rFonts w:ascii="Times New Roman" w:hAnsi="Times New Roman"/>
                <w:color w:val="000000"/>
              </w:rPr>
            </w:pPr>
            <w:r w:rsidRPr="00DF656B">
              <w:rPr>
                <w:rFonts w:ascii="Times New Roman" w:hAnsi="Times New Roman"/>
                <w:color w:val="000000"/>
              </w:rPr>
              <w:t>Проанализировать        показатели формирования ассортимента товаров (коэффициенты полноты и стабильности ассортимента).</w:t>
            </w:r>
          </w:p>
          <w:p w:rsidR="00A4656A" w:rsidRPr="00DF656B" w:rsidRDefault="00A4656A" w:rsidP="00AB3A22">
            <w:pPr>
              <w:spacing w:after="0" w:line="240" w:lineRule="auto"/>
              <w:ind w:left="474"/>
              <w:jc w:val="both"/>
              <w:rPr>
                <w:rFonts w:ascii="Times New Roman" w:hAnsi="Times New Roman"/>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B0D95" w:rsidRDefault="00A4656A" w:rsidP="00635344">
            <w:pPr>
              <w:spacing w:after="0" w:line="240" w:lineRule="auto"/>
              <w:jc w:val="center"/>
              <w:rPr>
                <w:rFonts w:ascii="Times New Roman" w:hAnsi="Times New Roman"/>
                <w:color w:val="000000"/>
              </w:rPr>
            </w:pPr>
            <w:r w:rsidRPr="00DB0D95">
              <w:rPr>
                <w:rFonts w:ascii="Times New Roman" w:hAnsi="Times New Roman"/>
                <w:bCs/>
                <w:color w:val="000000"/>
              </w:rPr>
              <w:lastRenderedPageBreak/>
              <w:t>12</w:t>
            </w:r>
          </w:p>
        </w:tc>
      </w:tr>
      <w:tr w:rsidR="00A4656A"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rPr>
                <w:rFonts w:ascii="Times New Roman" w:hAnsi="Times New Roman"/>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i/>
                <w:iCs/>
                <w:color w:val="000000"/>
              </w:rPr>
              <w:t>Отчётная документация (приложения к отчёту)</w:t>
            </w:r>
          </w:p>
          <w:p w:rsidR="00A4656A" w:rsidRPr="00DF656B" w:rsidRDefault="00A4656A" w:rsidP="00C26051">
            <w:pPr>
              <w:numPr>
                <w:ilvl w:val="0"/>
                <w:numId w:val="20"/>
              </w:numPr>
              <w:spacing w:after="0" w:line="240" w:lineRule="auto"/>
              <w:ind w:left="672"/>
              <w:jc w:val="both"/>
              <w:rPr>
                <w:rFonts w:ascii="Times New Roman" w:hAnsi="Times New Roman"/>
                <w:color w:val="000000"/>
              </w:rPr>
            </w:pPr>
            <w:r w:rsidRPr="00DF656B">
              <w:rPr>
                <w:rFonts w:ascii="Times New Roman" w:hAnsi="Times New Roman"/>
                <w:color w:val="000000"/>
              </w:rPr>
              <w:t>Ассортиментный перечень</w:t>
            </w:r>
          </w:p>
          <w:p w:rsidR="00A4656A" w:rsidRPr="00DF656B" w:rsidRDefault="00A4656A" w:rsidP="00C26051">
            <w:pPr>
              <w:numPr>
                <w:ilvl w:val="0"/>
                <w:numId w:val="20"/>
              </w:numPr>
              <w:spacing w:after="0" w:line="240" w:lineRule="auto"/>
              <w:ind w:left="672"/>
              <w:jc w:val="both"/>
              <w:rPr>
                <w:rFonts w:ascii="Times New Roman" w:hAnsi="Times New Roman"/>
                <w:color w:val="000000"/>
              </w:rPr>
            </w:pPr>
            <w:r w:rsidRPr="00DF656B">
              <w:rPr>
                <w:rFonts w:ascii="Times New Roman" w:hAnsi="Times New Roman"/>
                <w:color w:val="000000"/>
              </w:rPr>
              <w:t>Сертификаты, декларации</w:t>
            </w:r>
          </w:p>
          <w:p w:rsidR="00A4656A" w:rsidRPr="00DF656B" w:rsidRDefault="00A4656A" w:rsidP="00C26051">
            <w:pPr>
              <w:numPr>
                <w:ilvl w:val="0"/>
                <w:numId w:val="20"/>
              </w:numPr>
              <w:spacing w:after="0" w:line="240" w:lineRule="auto"/>
              <w:ind w:left="672"/>
              <w:jc w:val="both"/>
              <w:rPr>
                <w:rFonts w:ascii="Times New Roman" w:hAnsi="Times New Roman"/>
                <w:color w:val="000000"/>
              </w:rPr>
            </w:pPr>
            <w:r w:rsidRPr="00DF656B">
              <w:rPr>
                <w:rFonts w:ascii="Times New Roman" w:hAnsi="Times New Roman"/>
                <w:color w:val="000000"/>
              </w:rPr>
              <w:t>Товарно-сопроводительные документы.</w:t>
            </w:r>
          </w:p>
          <w:p w:rsidR="00A4656A" w:rsidRPr="00DF656B" w:rsidRDefault="00A4656A" w:rsidP="00C26051">
            <w:pPr>
              <w:numPr>
                <w:ilvl w:val="0"/>
                <w:numId w:val="20"/>
              </w:numPr>
              <w:spacing w:after="0" w:line="240" w:lineRule="auto"/>
              <w:ind w:left="672"/>
              <w:jc w:val="both"/>
              <w:rPr>
                <w:rFonts w:ascii="Times New Roman" w:hAnsi="Times New Roman"/>
                <w:color w:val="000000"/>
              </w:rPr>
            </w:pPr>
            <w:r w:rsidRPr="00DF656B">
              <w:rPr>
                <w:rFonts w:ascii="Times New Roman" w:hAnsi="Times New Roman"/>
                <w:color w:val="000000"/>
              </w:rPr>
              <w:t>График учета санитарно – эпидемиологического состояния товаров и упаковки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rPr>
                <w:rFonts w:ascii="Times New Roman" w:hAnsi="Times New Roman"/>
                <w:color w:val="000000"/>
              </w:rPr>
            </w:pPr>
          </w:p>
        </w:tc>
      </w:tr>
      <w:tr w:rsidR="00AB3A22"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Default="00AB3A22" w:rsidP="00635344">
            <w:pPr>
              <w:spacing w:after="0" w:line="240" w:lineRule="auto"/>
              <w:rPr>
                <w:rFonts w:ascii="Times New Roman" w:hAnsi="Times New Roman" w:cs="Times New Roman"/>
              </w:rPr>
            </w:pPr>
            <w:r w:rsidRPr="0017690B">
              <w:rPr>
                <w:rFonts w:ascii="Times New Roman" w:hAnsi="Times New Roman" w:cs="Times New Roman"/>
              </w:rPr>
              <w:t>Тема 6. Оценка качества и обеспечение сохраняемости товаров</w:t>
            </w:r>
          </w:p>
          <w:p w:rsidR="00853AD6" w:rsidRPr="00DF656B" w:rsidRDefault="00853AD6" w:rsidP="00853AD6">
            <w:pPr>
              <w:spacing w:after="0" w:line="240" w:lineRule="auto"/>
              <w:rPr>
                <w:rFonts w:ascii="Times New Roman" w:hAnsi="Times New Roman"/>
              </w:rPr>
            </w:pPr>
            <w:r w:rsidRPr="0017690B">
              <w:rPr>
                <w:rFonts w:ascii="Times New Roman" w:hAnsi="Times New Roman" w:cs="Times New Roman"/>
                <w:sz w:val="24"/>
                <w:szCs w:val="24"/>
              </w:rPr>
              <w:t>ПК 3.2</w:t>
            </w:r>
            <w:r>
              <w:rPr>
                <w:rFonts w:ascii="Times New Roman" w:hAnsi="Times New Roman" w:cs="Times New Roman"/>
                <w:sz w:val="24"/>
                <w:szCs w:val="24"/>
              </w:rPr>
              <w:t>-3.8</w:t>
            </w:r>
          </w:p>
          <w:p w:rsidR="00853AD6" w:rsidRPr="00DF656B" w:rsidRDefault="00853AD6" w:rsidP="00635344">
            <w:pPr>
              <w:spacing w:after="0" w:line="240" w:lineRule="auto"/>
              <w:rPr>
                <w:rFonts w:ascii="Times New Roman" w:hAnsi="Times New Roman"/>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Pr="00DF656B" w:rsidRDefault="00AB3A22" w:rsidP="00AB3A22">
            <w:pPr>
              <w:spacing w:after="0" w:line="240" w:lineRule="auto"/>
              <w:rPr>
                <w:rFonts w:ascii="Times New Roman" w:hAnsi="Times New Roman"/>
                <w:color w:val="000000"/>
              </w:rPr>
            </w:pPr>
            <w:r>
              <w:rPr>
                <w:rFonts w:ascii="Times New Roman" w:hAnsi="Times New Roman"/>
                <w:color w:val="000000"/>
              </w:rPr>
              <w:t xml:space="preserve">        1.    </w:t>
            </w:r>
            <w:r w:rsidRPr="00DF656B">
              <w:rPr>
                <w:rFonts w:ascii="Times New Roman" w:hAnsi="Times New Roman"/>
                <w:color w:val="000000"/>
              </w:rPr>
              <w:t xml:space="preserve">Установить порядок приемки партии </w:t>
            </w:r>
            <w:r>
              <w:rPr>
                <w:rFonts w:ascii="Times New Roman" w:hAnsi="Times New Roman"/>
                <w:color w:val="000000"/>
              </w:rPr>
              <w:t xml:space="preserve">  </w:t>
            </w:r>
            <w:r w:rsidRPr="00DF656B">
              <w:rPr>
                <w:rFonts w:ascii="Times New Roman" w:hAnsi="Times New Roman"/>
                <w:color w:val="000000"/>
              </w:rPr>
              <w:t>товаров по качеству;</w:t>
            </w:r>
          </w:p>
          <w:p w:rsidR="00AB3A22" w:rsidRPr="00DF656B" w:rsidRDefault="00AB3A22" w:rsidP="00AB3A22">
            <w:pPr>
              <w:spacing w:after="0" w:line="240" w:lineRule="auto"/>
              <w:ind w:left="474"/>
              <w:jc w:val="both"/>
              <w:rPr>
                <w:rFonts w:ascii="Times New Roman" w:hAnsi="Times New Roman"/>
                <w:color w:val="000000"/>
              </w:rPr>
            </w:pPr>
            <w:r>
              <w:rPr>
                <w:rFonts w:ascii="Times New Roman" w:hAnsi="Times New Roman"/>
                <w:color w:val="000000"/>
              </w:rPr>
              <w:t xml:space="preserve">2. </w:t>
            </w:r>
            <w:r w:rsidRPr="00DF656B">
              <w:rPr>
                <w:rFonts w:ascii="Times New Roman" w:hAnsi="Times New Roman"/>
                <w:color w:val="000000"/>
              </w:rPr>
              <w:t>Принять участие в</w:t>
            </w:r>
            <w:r>
              <w:rPr>
                <w:rFonts w:ascii="Times New Roman" w:hAnsi="Times New Roman"/>
                <w:color w:val="000000"/>
              </w:rPr>
              <w:t xml:space="preserve"> оценке</w:t>
            </w:r>
            <w:r w:rsidRPr="00DF656B">
              <w:rPr>
                <w:rFonts w:ascii="Times New Roman" w:hAnsi="Times New Roman"/>
                <w:color w:val="000000"/>
              </w:rPr>
              <w:t xml:space="preserve"> качества товаров в соответствии с нормативными документами;</w:t>
            </w:r>
          </w:p>
          <w:p w:rsidR="00AB3A22" w:rsidRPr="00DF656B" w:rsidRDefault="00AB3A22" w:rsidP="00AB3A22">
            <w:pPr>
              <w:spacing w:after="0" w:line="240" w:lineRule="auto"/>
              <w:ind w:left="474"/>
              <w:jc w:val="both"/>
              <w:rPr>
                <w:rFonts w:ascii="Times New Roman" w:hAnsi="Times New Roman"/>
                <w:color w:val="000000"/>
              </w:rPr>
            </w:pPr>
            <w:r>
              <w:rPr>
                <w:rFonts w:ascii="Times New Roman" w:hAnsi="Times New Roman"/>
                <w:color w:val="000000"/>
              </w:rPr>
              <w:t xml:space="preserve">3.  </w:t>
            </w:r>
            <w:r w:rsidRPr="00DF656B">
              <w:rPr>
                <w:rFonts w:ascii="Times New Roman" w:hAnsi="Times New Roman"/>
                <w:color w:val="000000"/>
              </w:rPr>
              <w:t>Установить условия, сроки хранения, санитарно-эпидемиологические требования к товарам с целью обеспечения их сохраняемости;</w:t>
            </w:r>
          </w:p>
          <w:p w:rsidR="00AB3A22" w:rsidRPr="00DF656B" w:rsidRDefault="00AB3A22" w:rsidP="00AB3A22">
            <w:pPr>
              <w:spacing w:after="0" w:line="240" w:lineRule="auto"/>
              <w:ind w:left="474"/>
              <w:jc w:val="both"/>
              <w:rPr>
                <w:rFonts w:ascii="Times New Roman" w:hAnsi="Times New Roman"/>
                <w:color w:val="000000"/>
              </w:rPr>
            </w:pPr>
            <w:r>
              <w:rPr>
                <w:rFonts w:ascii="Times New Roman" w:hAnsi="Times New Roman"/>
                <w:color w:val="000000"/>
              </w:rPr>
              <w:t xml:space="preserve">4. </w:t>
            </w:r>
            <w:r w:rsidRPr="00DF656B">
              <w:rPr>
                <w:rFonts w:ascii="Times New Roman" w:hAnsi="Times New Roman"/>
                <w:color w:val="000000"/>
              </w:rPr>
              <w:t>Определить возможное количество товарных потерь по группе товаров.</w:t>
            </w:r>
          </w:p>
          <w:p w:rsidR="00AB3A22" w:rsidRPr="00DF656B" w:rsidRDefault="00AB3A22" w:rsidP="00AB3A22">
            <w:pPr>
              <w:spacing w:after="0" w:line="240" w:lineRule="auto"/>
              <w:ind w:left="474"/>
              <w:jc w:val="both"/>
              <w:rPr>
                <w:rFonts w:ascii="Times New Roman" w:hAnsi="Times New Roman"/>
                <w:color w:val="000000"/>
              </w:rPr>
            </w:pPr>
            <w:r>
              <w:rPr>
                <w:rFonts w:ascii="Times New Roman" w:hAnsi="Times New Roman"/>
                <w:color w:val="000000"/>
              </w:rPr>
              <w:t>5.</w:t>
            </w:r>
            <w:r w:rsidRPr="00DF656B">
              <w:rPr>
                <w:rFonts w:ascii="Times New Roman" w:hAnsi="Times New Roman"/>
                <w:color w:val="000000"/>
              </w:rPr>
              <w:t>Разработать мероприятия по предупреждению и снижению товарных потерь на предприятии;</w:t>
            </w:r>
          </w:p>
          <w:p w:rsidR="00AB3A22" w:rsidRPr="00DF656B" w:rsidRDefault="00AB3A22" w:rsidP="00AB3A22">
            <w:pPr>
              <w:spacing w:after="0" w:line="240" w:lineRule="auto"/>
              <w:ind w:left="474"/>
              <w:jc w:val="both"/>
              <w:rPr>
                <w:rFonts w:ascii="Times New Roman" w:hAnsi="Times New Roman"/>
                <w:color w:val="000000"/>
              </w:rPr>
            </w:pPr>
            <w:r>
              <w:rPr>
                <w:rFonts w:ascii="Times New Roman" w:hAnsi="Times New Roman"/>
                <w:color w:val="000000"/>
              </w:rPr>
              <w:t xml:space="preserve">6. </w:t>
            </w:r>
            <w:r w:rsidRPr="00DF656B">
              <w:rPr>
                <w:rFonts w:ascii="Times New Roman" w:hAnsi="Times New Roman"/>
                <w:color w:val="000000"/>
              </w:rPr>
              <w:t>Определить соответствие содержания сопроводительных документов и информации намаркировке товара;</w:t>
            </w:r>
          </w:p>
          <w:p w:rsidR="00AB3A22" w:rsidRPr="00DF656B" w:rsidRDefault="00AB3A22" w:rsidP="00AB3A22">
            <w:pPr>
              <w:spacing w:after="0" w:line="240" w:lineRule="auto"/>
              <w:rPr>
                <w:rFonts w:ascii="Times New Roman" w:hAnsi="Times New Roman"/>
                <w:b/>
                <w:bCs/>
                <w:i/>
                <w:iCs/>
                <w:color w:val="000000"/>
              </w:rPr>
            </w:pPr>
            <w:r>
              <w:rPr>
                <w:rFonts w:ascii="Times New Roman" w:hAnsi="Times New Roman"/>
                <w:color w:val="000000"/>
              </w:rPr>
              <w:t xml:space="preserve">        7.</w:t>
            </w:r>
            <w:r w:rsidRPr="00DF656B">
              <w:rPr>
                <w:rFonts w:ascii="Times New Roman" w:hAnsi="Times New Roman"/>
                <w:color w:val="000000"/>
              </w:rPr>
              <w:t xml:space="preserve">Заполнить график учета санитарно – </w:t>
            </w:r>
            <w:r>
              <w:rPr>
                <w:rFonts w:ascii="Times New Roman" w:hAnsi="Times New Roman"/>
                <w:color w:val="000000"/>
              </w:rPr>
              <w:t xml:space="preserve">   </w:t>
            </w:r>
            <w:r w:rsidRPr="00DF656B">
              <w:rPr>
                <w:rFonts w:ascii="Times New Roman" w:hAnsi="Times New Roman"/>
                <w:color w:val="000000"/>
              </w:rPr>
              <w:t>эпидемиологического состояния товаров и упаковки (группы по выбору).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Pr="00DF656B" w:rsidRDefault="00AB3A22" w:rsidP="00AB3A22">
            <w:pPr>
              <w:spacing w:after="0" w:line="240" w:lineRule="auto"/>
              <w:jc w:val="center"/>
              <w:rPr>
                <w:rFonts w:ascii="Times New Roman" w:hAnsi="Times New Roman"/>
                <w:color w:val="000000"/>
              </w:rPr>
            </w:pPr>
            <w:r>
              <w:rPr>
                <w:rFonts w:ascii="Times New Roman" w:hAnsi="Times New Roman"/>
                <w:color w:val="000000"/>
              </w:rPr>
              <w:t>12</w:t>
            </w:r>
          </w:p>
        </w:tc>
      </w:tr>
      <w:tr w:rsidR="00AB3A22"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Pr="0017690B" w:rsidRDefault="00AB3A22" w:rsidP="00635344">
            <w:pPr>
              <w:spacing w:after="0" w:line="240" w:lineRule="auto"/>
              <w:rPr>
                <w:rFonts w:ascii="Times New Roman" w:hAnsi="Times New Roman" w:cs="Times New Roman"/>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Pr="00DF656B" w:rsidRDefault="00AB3A22" w:rsidP="00AB3A22">
            <w:pPr>
              <w:spacing w:after="0" w:line="240" w:lineRule="auto"/>
              <w:jc w:val="both"/>
              <w:rPr>
                <w:rFonts w:ascii="Times New Roman" w:hAnsi="Times New Roman"/>
                <w:color w:val="000000"/>
              </w:rPr>
            </w:pPr>
            <w:r w:rsidRPr="00DF656B">
              <w:rPr>
                <w:rFonts w:ascii="Times New Roman" w:hAnsi="Times New Roman"/>
                <w:b/>
                <w:bCs/>
                <w:i/>
                <w:iCs/>
                <w:color w:val="000000"/>
              </w:rPr>
              <w:t>Отчётная документация (приложения к отчёту)</w:t>
            </w:r>
          </w:p>
          <w:p w:rsidR="00AB3A22" w:rsidRPr="00DF656B" w:rsidRDefault="00AB3A22" w:rsidP="00AB3A22">
            <w:pPr>
              <w:spacing w:after="0" w:line="240" w:lineRule="auto"/>
              <w:ind w:left="720"/>
              <w:jc w:val="both"/>
              <w:rPr>
                <w:rFonts w:ascii="Times New Roman" w:hAnsi="Times New Roman"/>
                <w:color w:val="000000"/>
              </w:rPr>
            </w:pPr>
          </w:p>
          <w:p w:rsidR="00AB3A22" w:rsidRPr="00DF656B" w:rsidRDefault="00AB3A22" w:rsidP="00C26051">
            <w:pPr>
              <w:numPr>
                <w:ilvl w:val="0"/>
                <w:numId w:val="22"/>
              </w:numPr>
              <w:spacing w:after="0" w:line="240" w:lineRule="auto"/>
              <w:ind w:left="672"/>
              <w:jc w:val="both"/>
              <w:rPr>
                <w:rFonts w:ascii="Times New Roman" w:hAnsi="Times New Roman"/>
                <w:color w:val="000000"/>
              </w:rPr>
            </w:pPr>
            <w:r w:rsidRPr="00DF656B">
              <w:rPr>
                <w:rFonts w:ascii="Times New Roman" w:hAnsi="Times New Roman"/>
                <w:color w:val="000000"/>
              </w:rPr>
              <w:t>Сертификаты, декларации</w:t>
            </w:r>
          </w:p>
          <w:p w:rsidR="00AB3A22" w:rsidRPr="00DF656B" w:rsidRDefault="00AB3A22" w:rsidP="00C26051">
            <w:pPr>
              <w:numPr>
                <w:ilvl w:val="0"/>
                <w:numId w:val="22"/>
              </w:numPr>
              <w:spacing w:after="0" w:line="240" w:lineRule="auto"/>
              <w:ind w:left="672"/>
              <w:jc w:val="both"/>
              <w:rPr>
                <w:rFonts w:ascii="Times New Roman" w:hAnsi="Times New Roman"/>
                <w:color w:val="000000"/>
              </w:rPr>
            </w:pPr>
            <w:r w:rsidRPr="00DF656B">
              <w:rPr>
                <w:rFonts w:ascii="Times New Roman" w:hAnsi="Times New Roman"/>
                <w:color w:val="000000"/>
              </w:rPr>
              <w:t>Товарно-сопроводительные документы.</w:t>
            </w:r>
          </w:p>
          <w:p w:rsidR="00AB3A22" w:rsidRDefault="00AB3A22" w:rsidP="00AB3A22">
            <w:pPr>
              <w:spacing w:after="0" w:line="240" w:lineRule="auto"/>
              <w:rPr>
                <w:rFonts w:ascii="Times New Roman" w:hAnsi="Times New Roman"/>
                <w:color w:val="000000"/>
              </w:rPr>
            </w:pPr>
            <w:r>
              <w:rPr>
                <w:rFonts w:ascii="Times New Roman" w:hAnsi="Times New Roman"/>
                <w:color w:val="000000"/>
              </w:rPr>
              <w:t xml:space="preserve">      3.    </w:t>
            </w:r>
            <w:r w:rsidRPr="00DF656B">
              <w:rPr>
                <w:rFonts w:ascii="Times New Roman" w:hAnsi="Times New Roman"/>
                <w:color w:val="000000"/>
              </w:rPr>
              <w:t>График учета санитарно – эпидемиологического состояния товаров и упаковки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Default="00AB3A22" w:rsidP="00AB3A22">
            <w:pPr>
              <w:spacing w:after="0" w:line="240" w:lineRule="auto"/>
              <w:jc w:val="center"/>
              <w:rPr>
                <w:rFonts w:ascii="Times New Roman" w:hAnsi="Times New Roman"/>
                <w:color w:val="000000"/>
              </w:rPr>
            </w:pPr>
          </w:p>
        </w:tc>
      </w:tr>
      <w:tr w:rsidR="00AB3A22"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Default="00AB3A22" w:rsidP="00635344">
            <w:pPr>
              <w:spacing w:after="0" w:line="240" w:lineRule="auto"/>
              <w:rPr>
                <w:rFonts w:ascii="Times New Roman" w:hAnsi="Times New Roman" w:cs="Times New Roman"/>
              </w:rPr>
            </w:pPr>
            <w:r w:rsidRPr="0017690B">
              <w:rPr>
                <w:rFonts w:ascii="Times New Roman" w:hAnsi="Times New Roman" w:cs="Times New Roman"/>
              </w:rPr>
              <w:t>Тема 7. Техническое оснащение и   эксплуатация оборудования</w:t>
            </w:r>
          </w:p>
          <w:p w:rsidR="00853AD6" w:rsidRPr="00635344" w:rsidRDefault="00853AD6" w:rsidP="00635344">
            <w:pPr>
              <w:spacing w:after="0" w:line="240" w:lineRule="auto"/>
              <w:rPr>
                <w:rFonts w:ascii="Times New Roman" w:hAnsi="Times New Roman" w:cs="Times New Roman"/>
                <w:sz w:val="28"/>
                <w:szCs w:val="28"/>
              </w:rPr>
            </w:pPr>
            <w:r w:rsidRPr="00635344">
              <w:rPr>
                <w:rFonts w:ascii="Times New Roman" w:hAnsi="Times New Roman" w:cs="Times New Roman"/>
                <w:sz w:val="28"/>
                <w:szCs w:val="28"/>
              </w:rPr>
              <w:t>ПК1.10</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Default="00AB3A22" w:rsidP="00AB3A22">
            <w:pPr>
              <w:spacing w:after="0" w:line="240" w:lineRule="auto"/>
              <w:rPr>
                <w:rFonts w:ascii="Times New Roman" w:hAnsi="Times New Roman" w:cs="Times New Roman"/>
              </w:rPr>
            </w:pPr>
            <w:r>
              <w:rPr>
                <w:rFonts w:ascii="Times New Roman" w:hAnsi="Times New Roman" w:cs="Times New Roman"/>
              </w:rPr>
              <w:t xml:space="preserve">1.Определить вид и количество </w:t>
            </w:r>
            <w:r w:rsidRPr="0017690B">
              <w:rPr>
                <w:rFonts w:ascii="Times New Roman" w:hAnsi="Times New Roman" w:cs="Times New Roman"/>
              </w:rPr>
              <w:t xml:space="preserve">оборудования. </w:t>
            </w:r>
            <w:r>
              <w:rPr>
                <w:rFonts w:ascii="Times New Roman" w:hAnsi="Times New Roman" w:cs="Times New Roman"/>
              </w:rPr>
              <w:t>2.</w:t>
            </w:r>
            <w:r w:rsidRPr="0017690B">
              <w:rPr>
                <w:rFonts w:ascii="Times New Roman" w:hAnsi="Times New Roman" w:cs="Times New Roman"/>
              </w:rPr>
              <w:t>Эксплуатация  весоизмерительного оборудования и соблюдение правил охраны труда в организации</w:t>
            </w:r>
            <w:r>
              <w:rPr>
                <w:rFonts w:ascii="Times New Roman" w:hAnsi="Times New Roman" w:cs="Times New Roman"/>
              </w:rPr>
              <w:t>.</w:t>
            </w:r>
          </w:p>
          <w:p w:rsidR="00AB3A22" w:rsidRDefault="00AB3A22" w:rsidP="00AB3A22">
            <w:pPr>
              <w:spacing w:after="0" w:line="240" w:lineRule="auto"/>
              <w:rPr>
                <w:rFonts w:ascii="Times New Roman" w:hAnsi="Times New Roman" w:cs="Times New Roman"/>
              </w:rPr>
            </w:pPr>
            <w:r>
              <w:rPr>
                <w:rFonts w:ascii="Times New Roman" w:hAnsi="Times New Roman" w:cs="Times New Roman"/>
              </w:rPr>
              <w:t>3.</w:t>
            </w:r>
            <w:r w:rsidRPr="0017690B">
              <w:rPr>
                <w:rFonts w:ascii="Times New Roman" w:hAnsi="Times New Roman" w:cs="Times New Roman"/>
              </w:rPr>
              <w:t xml:space="preserve"> Эксплуатация  контрольно-кассового  оборудования</w:t>
            </w:r>
            <w:r>
              <w:rPr>
                <w:rFonts w:ascii="Times New Roman" w:hAnsi="Times New Roman" w:cs="Times New Roman"/>
              </w:rPr>
              <w:t>.</w:t>
            </w:r>
          </w:p>
          <w:p w:rsidR="00AB3A22" w:rsidRDefault="00AB3A22" w:rsidP="00AB3A22">
            <w:pPr>
              <w:spacing w:after="0" w:line="240" w:lineRule="auto"/>
              <w:rPr>
                <w:rFonts w:ascii="Times New Roman" w:hAnsi="Times New Roman"/>
                <w:color w:val="000000"/>
              </w:rPr>
            </w:pPr>
            <w:r>
              <w:rPr>
                <w:rFonts w:ascii="Times New Roman" w:hAnsi="Times New Roman" w:cs="Times New Roman"/>
              </w:rPr>
              <w:t>4.</w:t>
            </w:r>
            <w:r w:rsidRPr="0017690B">
              <w:rPr>
                <w:rFonts w:ascii="Times New Roman" w:hAnsi="Times New Roman" w:cs="Times New Roman"/>
              </w:rPr>
              <w:t xml:space="preserve"> Эксплуатация  </w:t>
            </w:r>
            <w:r>
              <w:rPr>
                <w:rFonts w:ascii="Times New Roman" w:hAnsi="Times New Roman" w:cs="Times New Roman"/>
              </w:rPr>
              <w:t>холодильного</w:t>
            </w:r>
            <w:r w:rsidRPr="0017690B">
              <w:rPr>
                <w:rFonts w:ascii="Times New Roman" w:hAnsi="Times New Roman" w:cs="Times New Roman"/>
              </w:rPr>
              <w:t>оборудования и соблюдение правил охраны труда в организации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B3A22" w:rsidRDefault="00DB0D95" w:rsidP="00AB3A22">
            <w:pPr>
              <w:spacing w:after="0" w:line="240" w:lineRule="auto"/>
              <w:jc w:val="center"/>
              <w:rPr>
                <w:rFonts w:ascii="Times New Roman" w:hAnsi="Times New Roman"/>
                <w:color w:val="000000"/>
              </w:rPr>
            </w:pPr>
            <w:r>
              <w:rPr>
                <w:rFonts w:ascii="Times New Roman" w:hAnsi="Times New Roman"/>
                <w:color w:val="000000"/>
              </w:rPr>
              <w:t>12</w:t>
            </w:r>
          </w:p>
        </w:tc>
      </w:tr>
      <w:tr w:rsidR="00DB0D95"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DB0D95" w:rsidRDefault="00DB0D95" w:rsidP="00635344">
            <w:pPr>
              <w:spacing w:after="0" w:line="240" w:lineRule="auto"/>
              <w:rPr>
                <w:rFonts w:ascii="Times New Roman" w:hAnsi="Times New Roman" w:cs="Times New Roman"/>
              </w:rPr>
            </w:pPr>
            <w:r w:rsidRPr="0017690B">
              <w:rPr>
                <w:rFonts w:ascii="Times New Roman" w:hAnsi="Times New Roman" w:cs="Times New Roman"/>
              </w:rPr>
              <w:t>Тема 8.Организация сбытовой деятельности</w:t>
            </w:r>
          </w:p>
          <w:p w:rsidR="000575F2" w:rsidRPr="00635344" w:rsidRDefault="00853AD6" w:rsidP="000575F2">
            <w:pPr>
              <w:spacing w:after="0" w:line="240" w:lineRule="auto"/>
              <w:rPr>
                <w:rFonts w:ascii="Times New Roman" w:hAnsi="Times New Roman" w:cs="Times New Roman"/>
                <w:sz w:val="28"/>
                <w:szCs w:val="28"/>
              </w:rPr>
            </w:pPr>
            <w:r w:rsidRPr="00635344">
              <w:rPr>
                <w:rFonts w:ascii="Times New Roman" w:hAnsi="Times New Roman" w:cs="Times New Roman"/>
                <w:sz w:val="28"/>
                <w:szCs w:val="28"/>
              </w:rPr>
              <w:t>ПК 1.5.</w:t>
            </w:r>
            <w:r w:rsidR="000575F2">
              <w:rPr>
                <w:rFonts w:ascii="Times New Roman" w:hAnsi="Times New Roman" w:cs="Times New Roman"/>
                <w:sz w:val="28"/>
                <w:szCs w:val="28"/>
              </w:rPr>
              <w:t xml:space="preserve">, </w:t>
            </w:r>
            <w:r w:rsidR="000575F2" w:rsidRPr="00635344">
              <w:rPr>
                <w:rFonts w:ascii="Times New Roman" w:hAnsi="Times New Roman" w:cs="Times New Roman"/>
                <w:sz w:val="28"/>
                <w:szCs w:val="28"/>
              </w:rPr>
              <w:t>ПК 1.</w:t>
            </w:r>
            <w:r w:rsidR="000575F2">
              <w:rPr>
                <w:rFonts w:ascii="Times New Roman" w:hAnsi="Times New Roman" w:cs="Times New Roman"/>
                <w:sz w:val="28"/>
                <w:szCs w:val="28"/>
              </w:rPr>
              <w:t>6</w:t>
            </w:r>
            <w:r w:rsidR="000575F2" w:rsidRPr="00635344">
              <w:rPr>
                <w:rFonts w:ascii="Times New Roman" w:hAnsi="Times New Roman" w:cs="Times New Roman"/>
                <w:sz w:val="28"/>
                <w:szCs w:val="28"/>
              </w:rPr>
              <w:t>.</w:t>
            </w:r>
          </w:p>
          <w:p w:rsidR="00853AD6" w:rsidRPr="0017690B" w:rsidRDefault="00853AD6" w:rsidP="00635344">
            <w:pPr>
              <w:spacing w:after="0" w:line="240" w:lineRule="auto"/>
              <w:rPr>
                <w:rFonts w:ascii="Times New Roman" w:hAnsi="Times New Roman" w:cs="Times New Roman"/>
              </w:rPr>
            </w:pPr>
            <w:r w:rsidRPr="00635344">
              <w:rPr>
                <w:rFonts w:ascii="Times New Roman" w:hAnsi="Times New Roman" w:cs="Times New Roman"/>
                <w:sz w:val="28"/>
                <w:szCs w:val="28"/>
              </w:rPr>
              <w:t>ПК 1.7.</w:t>
            </w:r>
            <w:r w:rsidR="00635344" w:rsidRPr="00635344">
              <w:rPr>
                <w:rFonts w:ascii="Times New Roman" w:hAnsi="Times New Roman" w:cs="Times New Roman"/>
                <w:sz w:val="28"/>
                <w:szCs w:val="28"/>
              </w:rPr>
              <w:t>,</w:t>
            </w:r>
            <w:r w:rsidR="00635344" w:rsidRPr="0017690B">
              <w:rPr>
                <w:rFonts w:ascii="Times New Roman" w:hAnsi="Times New Roman" w:cs="Times New Roman"/>
                <w:sz w:val="28"/>
                <w:szCs w:val="24"/>
              </w:rPr>
              <w:t xml:space="preserve"> ПК 2.8.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DB0D95" w:rsidRDefault="00DB0D95" w:rsidP="00AB3A22">
            <w:pPr>
              <w:spacing w:after="0" w:line="240" w:lineRule="auto"/>
              <w:rPr>
                <w:rFonts w:ascii="Times New Roman" w:hAnsi="Times New Roman" w:cs="Times New Roman"/>
              </w:rPr>
            </w:pPr>
            <w:r>
              <w:rPr>
                <w:rFonts w:ascii="Times New Roman" w:hAnsi="Times New Roman" w:cs="Times New Roman"/>
              </w:rPr>
              <w:t>1.</w:t>
            </w:r>
            <w:r w:rsidRPr="0017690B">
              <w:rPr>
                <w:rFonts w:ascii="Times New Roman" w:hAnsi="Times New Roman" w:cs="Times New Roman"/>
              </w:rPr>
              <w:t>Выполнение технологических операций по подготовке товаров к продаже, их выкладке и реализации</w:t>
            </w:r>
            <w:r>
              <w:rPr>
                <w:rFonts w:ascii="Times New Roman" w:hAnsi="Times New Roman" w:cs="Times New Roman"/>
              </w:rPr>
              <w:t>.</w:t>
            </w:r>
          </w:p>
          <w:p w:rsidR="00DB0D95" w:rsidRDefault="00DB0D95" w:rsidP="00AB3A22">
            <w:pPr>
              <w:spacing w:after="0" w:line="240" w:lineRule="auto"/>
              <w:rPr>
                <w:rFonts w:ascii="Times New Roman" w:hAnsi="Times New Roman" w:cs="Times New Roman"/>
              </w:rPr>
            </w:pPr>
            <w:r>
              <w:rPr>
                <w:rFonts w:ascii="Times New Roman" w:hAnsi="Times New Roman" w:cs="Times New Roman"/>
              </w:rPr>
              <w:t>2.</w:t>
            </w:r>
            <w:r w:rsidRPr="0017690B">
              <w:rPr>
                <w:rFonts w:ascii="Times New Roman" w:hAnsi="Times New Roman" w:cs="Times New Roman"/>
              </w:rPr>
              <w:t>Ознакомление с методами продажи товаров, видами дополнительных услуг, оказываемых покупателям и изучение средств рекламы и методов стимулирования продажи товаров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DB0D95" w:rsidRDefault="00DB0D95" w:rsidP="00AB3A22">
            <w:pPr>
              <w:spacing w:after="0" w:line="240" w:lineRule="auto"/>
              <w:jc w:val="center"/>
              <w:rPr>
                <w:rFonts w:ascii="Times New Roman" w:hAnsi="Times New Roman"/>
                <w:color w:val="000000"/>
              </w:rPr>
            </w:pPr>
            <w:r>
              <w:rPr>
                <w:rFonts w:ascii="Times New Roman" w:hAnsi="Times New Roman"/>
                <w:color w:val="000000"/>
              </w:rPr>
              <w:t>12</w:t>
            </w:r>
          </w:p>
        </w:tc>
      </w:tr>
      <w:tr w:rsidR="00C26051" w:rsidRPr="00DF656B" w:rsidTr="000143DD">
        <w:trPr>
          <w:trHeight w:val="820"/>
        </w:trPr>
        <w:tc>
          <w:tcPr>
            <w:tcW w:w="30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C26051" w:rsidRPr="00C26051" w:rsidRDefault="00C26051" w:rsidP="00032EC3">
            <w:pPr>
              <w:spacing w:after="0" w:line="240" w:lineRule="auto"/>
              <w:rPr>
                <w:rFonts w:ascii="Times New Roman" w:hAnsi="Times New Roman"/>
                <w:b/>
                <w:color w:val="000000"/>
              </w:rPr>
            </w:pPr>
            <w:r w:rsidRPr="00C26051">
              <w:rPr>
                <w:rFonts w:ascii="Times New Roman" w:hAnsi="Times New Roman"/>
                <w:b/>
                <w:bCs/>
                <w:color w:val="000000"/>
              </w:rPr>
              <w:t>Индивидуальное задание (тема ВКР студента)</w:t>
            </w:r>
          </w:p>
          <w:p w:rsidR="00C26051" w:rsidRPr="00C26051" w:rsidRDefault="00C26051" w:rsidP="00635344">
            <w:pPr>
              <w:spacing w:after="0" w:line="240" w:lineRule="auto"/>
              <w:rPr>
                <w:rFonts w:ascii="Times New Roman" w:hAnsi="Times New Roman"/>
                <w:b/>
                <w:color w:val="000000"/>
              </w:rPr>
            </w:pPr>
            <w:r w:rsidRPr="00C26051">
              <w:rPr>
                <w:rFonts w:ascii="Times New Roman" w:hAnsi="Times New Roman"/>
                <w:b/>
                <w:bCs/>
                <w:color w:val="000000"/>
              </w:rPr>
              <w:t>Оформление</w:t>
            </w:r>
          </w:p>
          <w:p w:rsidR="00C26051" w:rsidRPr="00032EC3" w:rsidRDefault="00C26051" w:rsidP="00635344">
            <w:pPr>
              <w:spacing w:after="0" w:line="240" w:lineRule="auto"/>
              <w:rPr>
                <w:rFonts w:ascii="Times New Roman" w:hAnsi="Times New Roman"/>
                <w:color w:val="000000"/>
              </w:rPr>
            </w:pPr>
            <w:r w:rsidRPr="00C26051">
              <w:rPr>
                <w:rFonts w:ascii="Times New Roman" w:hAnsi="Times New Roman"/>
                <w:b/>
                <w:bCs/>
                <w:color w:val="000000"/>
              </w:rPr>
              <w:lastRenderedPageBreak/>
              <w:t>дневника, отчета по практике</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26051" w:rsidRPr="00DF656B" w:rsidRDefault="00C26051" w:rsidP="00635344">
            <w:pPr>
              <w:spacing w:after="0" w:line="240" w:lineRule="auto"/>
              <w:jc w:val="both"/>
              <w:rPr>
                <w:rFonts w:ascii="Times New Roman" w:hAnsi="Times New Roman"/>
                <w:color w:val="000000"/>
              </w:rPr>
            </w:pPr>
            <w:r w:rsidRPr="00DF656B">
              <w:rPr>
                <w:rFonts w:ascii="Times New Roman" w:hAnsi="Times New Roman"/>
                <w:color w:val="000000"/>
              </w:rPr>
              <w:lastRenderedPageBreak/>
              <w:t>Проведение работ, связанных с выполнением ВКР</w:t>
            </w:r>
          </w:p>
          <w:p w:rsidR="00C26051" w:rsidRPr="00DF656B" w:rsidRDefault="00C26051" w:rsidP="00C26051">
            <w:pPr>
              <w:numPr>
                <w:ilvl w:val="0"/>
                <w:numId w:val="21"/>
              </w:numPr>
              <w:spacing w:after="0" w:line="240" w:lineRule="auto"/>
              <w:jc w:val="both"/>
              <w:rPr>
                <w:rFonts w:ascii="Times New Roman" w:hAnsi="Times New Roman"/>
                <w:color w:val="000000"/>
              </w:rPr>
            </w:pPr>
            <w:r w:rsidRPr="00DF656B">
              <w:rPr>
                <w:rFonts w:ascii="Times New Roman" w:hAnsi="Times New Roman"/>
                <w:color w:val="000000"/>
              </w:rPr>
              <w:t>Подбор материала для ВКР</w:t>
            </w:r>
          </w:p>
          <w:p w:rsidR="00C26051" w:rsidRPr="00DF656B" w:rsidRDefault="00C26051" w:rsidP="00C26051">
            <w:pPr>
              <w:numPr>
                <w:ilvl w:val="0"/>
                <w:numId w:val="21"/>
              </w:numPr>
              <w:spacing w:after="0" w:line="240" w:lineRule="auto"/>
              <w:jc w:val="both"/>
              <w:rPr>
                <w:rFonts w:ascii="Times New Roman" w:hAnsi="Times New Roman"/>
                <w:color w:val="000000"/>
              </w:rPr>
            </w:pPr>
            <w:r w:rsidRPr="00DF656B">
              <w:rPr>
                <w:rFonts w:ascii="Times New Roman" w:hAnsi="Times New Roman"/>
                <w:color w:val="000000"/>
              </w:rPr>
              <w:t>Оформление дневника-отчета по практике</w:t>
            </w:r>
          </w:p>
        </w:tc>
        <w:tc>
          <w:tcPr>
            <w:tcW w:w="99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C26051" w:rsidRPr="00032EC3" w:rsidRDefault="00C26051" w:rsidP="00635344">
            <w:pPr>
              <w:spacing w:after="0" w:line="240" w:lineRule="auto"/>
              <w:jc w:val="center"/>
              <w:rPr>
                <w:rFonts w:ascii="Times New Roman" w:hAnsi="Times New Roman"/>
                <w:color w:val="000000"/>
              </w:rPr>
            </w:pPr>
            <w:r w:rsidRPr="00032EC3">
              <w:rPr>
                <w:rFonts w:ascii="Times New Roman" w:hAnsi="Times New Roman"/>
                <w:bCs/>
                <w:color w:val="000000"/>
              </w:rPr>
              <w:t>24</w:t>
            </w:r>
          </w:p>
          <w:p w:rsidR="00C26051" w:rsidRPr="00032EC3" w:rsidRDefault="00C26051" w:rsidP="00635344">
            <w:pPr>
              <w:spacing w:after="0" w:line="240" w:lineRule="auto"/>
              <w:jc w:val="center"/>
              <w:rPr>
                <w:rFonts w:ascii="Times New Roman" w:hAnsi="Times New Roman"/>
                <w:color w:val="000000"/>
              </w:rPr>
            </w:pPr>
          </w:p>
        </w:tc>
      </w:tr>
      <w:tr w:rsidR="00C26051" w:rsidRPr="00DF656B" w:rsidTr="000143DD">
        <w:trPr>
          <w:trHeight w:val="820"/>
        </w:trPr>
        <w:tc>
          <w:tcPr>
            <w:tcW w:w="30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6051" w:rsidRPr="00DF656B" w:rsidRDefault="00C26051" w:rsidP="00635344">
            <w:pPr>
              <w:spacing w:after="0" w:line="240" w:lineRule="auto"/>
              <w:rPr>
                <w:rFonts w:ascii="Times New Roman" w:hAnsi="Times New Roman"/>
                <w:color w:val="000000"/>
              </w:rPr>
            </w:pP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26051" w:rsidRPr="00DF656B" w:rsidRDefault="00C26051" w:rsidP="00635344">
            <w:pPr>
              <w:spacing w:after="0" w:line="240" w:lineRule="auto"/>
              <w:jc w:val="both"/>
              <w:rPr>
                <w:rFonts w:ascii="Times New Roman" w:hAnsi="Times New Roman"/>
                <w:color w:val="000000"/>
              </w:rPr>
            </w:pPr>
            <w:r w:rsidRPr="00DF656B">
              <w:rPr>
                <w:rFonts w:ascii="Times New Roman" w:hAnsi="Times New Roman"/>
                <w:color w:val="000000"/>
              </w:rPr>
              <w:t>– выполнить практические зачетные задания;</w:t>
            </w:r>
          </w:p>
          <w:p w:rsidR="00C26051" w:rsidRPr="00DF656B" w:rsidRDefault="00C26051" w:rsidP="00635344">
            <w:pPr>
              <w:spacing w:after="0" w:line="240" w:lineRule="auto"/>
              <w:jc w:val="both"/>
              <w:rPr>
                <w:rFonts w:ascii="Times New Roman" w:hAnsi="Times New Roman"/>
                <w:color w:val="000000"/>
              </w:rPr>
            </w:pPr>
            <w:r w:rsidRPr="00DF656B">
              <w:rPr>
                <w:rFonts w:ascii="Times New Roman" w:hAnsi="Times New Roman"/>
                <w:color w:val="000000"/>
              </w:rPr>
              <w:t>– собрать и оформить приложения для дневника-отчета</w:t>
            </w:r>
          </w:p>
          <w:p w:rsidR="00C26051" w:rsidRPr="00DF656B" w:rsidRDefault="00C26051" w:rsidP="00635344">
            <w:pPr>
              <w:spacing w:after="0" w:line="240" w:lineRule="auto"/>
              <w:jc w:val="both"/>
              <w:rPr>
                <w:rFonts w:ascii="Times New Roman" w:hAnsi="Times New Roman"/>
                <w:color w:val="000000"/>
              </w:rPr>
            </w:pPr>
            <w:r w:rsidRPr="00DF656B">
              <w:rPr>
                <w:rFonts w:ascii="Times New Roman" w:hAnsi="Times New Roman"/>
                <w:color w:val="000000"/>
              </w:rPr>
              <w:t>– оформить дневник-отчет согласно требованиям</w:t>
            </w:r>
          </w:p>
        </w:tc>
        <w:tc>
          <w:tcPr>
            <w:tcW w:w="99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26051" w:rsidRPr="00DF656B" w:rsidRDefault="00C26051" w:rsidP="00635344">
            <w:pPr>
              <w:spacing w:after="0" w:line="240" w:lineRule="auto"/>
              <w:jc w:val="center"/>
              <w:rPr>
                <w:rFonts w:ascii="Times New Roman" w:hAnsi="Times New Roman"/>
                <w:color w:val="000000"/>
              </w:rPr>
            </w:pPr>
          </w:p>
        </w:tc>
      </w:tr>
      <w:tr w:rsidR="00A4656A" w:rsidRPr="00DF656B" w:rsidTr="000143DD">
        <w:trPr>
          <w:trHeight w:val="82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color w:val="000000"/>
              </w:rPr>
              <w:lastRenderedPageBreak/>
              <w:t xml:space="preserve">Итоговая аттестация </w:t>
            </w:r>
          </w:p>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b/>
                <w:bCs/>
                <w:color w:val="000000"/>
              </w:rPr>
              <w:t xml:space="preserve">(дифференцированный зачет)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both"/>
              <w:rPr>
                <w:rFonts w:ascii="Times New Roman" w:hAnsi="Times New Roman"/>
                <w:color w:val="000000"/>
              </w:rPr>
            </w:pPr>
            <w:r w:rsidRPr="00DF656B">
              <w:rPr>
                <w:rFonts w:ascii="Times New Roman" w:hAnsi="Times New Roman"/>
                <w:color w:val="000000"/>
              </w:rPr>
              <w:t>Оценка результатов практики в форме защиты дневника-отчета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center"/>
              <w:rPr>
                <w:rFonts w:ascii="Times New Roman" w:hAnsi="Times New Roman"/>
                <w:color w:val="000000"/>
              </w:rPr>
            </w:pPr>
            <w:r w:rsidRPr="00DF656B">
              <w:rPr>
                <w:rFonts w:ascii="Times New Roman" w:hAnsi="Times New Roman"/>
                <w:b/>
                <w:bCs/>
                <w:color w:val="000000"/>
              </w:rPr>
              <w:t>6</w:t>
            </w:r>
          </w:p>
        </w:tc>
      </w:tr>
      <w:tr w:rsidR="00A4656A" w:rsidRPr="00DF656B" w:rsidTr="000143DD">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right"/>
              <w:rPr>
                <w:rFonts w:ascii="Times New Roman" w:hAnsi="Times New Roman"/>
                <w:color w:val="000000"/>
              </w:rPr>
            </w:pPr>
            <w:r w:rsidRPr="00DF656B">
              <w:rPr>
                <w:rFonts w:ascii="Times New Roman" w:hAnsi="Times New Roman"/>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656A" w:rsidRPr="00DF656B" w:rsidRDefault="00A4656A" w:rsidP="00635344">
            <w:pPr>
              <w:spacing w:after="0" w:line="240" w:lineRule="auto"/>
              <w:jc w:val="center"/>
              <w:rPr>
                <w:rFonts w:ascii="Times New Roman" w:hAnsi="Times New Roman"/>
                <w:color w:val="000000"/>
              </w:rPr>
            </w:pPr>
            <w:r w:rsidRPr="00DF656B">
              <w:rPr>
                <w:rFonts w:ascii="Times New Roman" w:hAnsi="Times New Roman"/>
                <w:b/>
                <w:bCs/>
                <w:color w:val="000000"/>
              </w:rPr>
              <w:t>144</w:t>
            </w:r>
          </w:p>
        </w:tc>
      </w:tr>
    </w:tbl>
    <w:p w:rsidR="00D349CC" w:rsidRDefault="00D349CC" w:rsidP="005F47C7">
      <w:pPr>
        <w:pStyle w:val="21"/>
        <w:shd w:val="clear" w:color="auto" w:fill="auto"/>
        <w:spacing w:before="0" w:after="0" w:line="240" w:lineRule="auto"/>
        <w:ind w:firstLine="0"/>
        <w:jc w:val="center"/>
        <w:rPr>
          <w:b/>
          <w:color w:val="C00000"/>
        </w:rPr>
      </w:pPr>
    </w:p>
    <w:p w:rsidR="00D349CC" w:rsidRDefault="00D349CC" w:rsidP="005F47C7">
      <w:pPr>
        <w:pStyle w:val="21"/>
        <w:shd w:val="clear" w:color="auto" w:fill="auto"/>
        <w:spacing w:before="0" w:after="0" w:line="240" w:lineRule="auto"/>
        <w:ind w:firstLine="0"/>
        <w:jc w:val="center"/>
        <w:rPr>
          <w:b/>
          <w:color w:val="C00000"/>
        </w:rPr>
      </w:pPr>
    </w:p>
    <w:p w:rsidR="00D349CC" w:rsidRDefault="00D349CC" w:rsidP="005F47C7">
      <w:pPr>
        <w:pStyle w:val="21"/>
        <w:shd w:val="clear" w:color="auto" w:fill="auto"/>
        <w:spacing w:before="0" w:after="0" w:line="240" w:lineRule="auto"/>
        <w:ind w:firstLine="0"/>
        <w:jc w:val="center"/>
        <w:rPr>
          <w:b/>
          <w:color w:val="C00000"/>
        </w:rPr>
      </w:pPr>
    </w:p>
    <w:tbl>
      <w:tblPr>
        <w:tblStyle w:val="a3"/>
        <w:tblW w:w="0" w:type="auto"/>
        <w:tblLook w:val="04A0" w:firstRow="1" w:lastRow="0" w:firstColumn="1" w:lastColumn="0" w:noHBand="0" w:noVBand="1"/>
      </w:tblPr>
      <w:tblGrid>
        <w:gridCol w:w="3190"/>
        <w:gridCol w:w="3190"/>
        <w:gridCol w:w="3191"/>
      </w:tblGrid>
      <w:tr w:rsidR="00D349CC" w:rsidRPr="0017690B" w:rsidTr="001475D3">
        <w:tc>
          <w:tcPr>
            <w:tcW w:w="3190" w:type="dxa"/>
          </w:tcPr>
          <w:p w:rsidR="00D349CC" w:rsidRPr="0017690B" w:rsidRDefault="00D349CC" w:rsidP="00B63C4F">
            <w:pPr>
              <w:jc w:val="center"/>
              <w:rPr>
                <w:rFonts w:ascii="Times New Roman" w:hAnsi="Times New Roman" w:cs="Times New Roman"/>
                <w:b/>
                <w:sz w:val="24"/>
                <w:szCs w:val="24"/>
              </w:rPr>
            </w:pPr>
            <w:r w:rsidRPr="0017690B">
              <w:rPr>
                <w:rFonts w:ascii="Times New Roman" w:hAnsi="Times New Roman" w:cs="Times New Roman"/>
                <w:b/>
                <w:sz w:val="24"/>
                <w:szCs w:val="24"/>
              </w:rPr>
              <w:t>Общие компетенции</w:t>
            </w:r>
          </w:p>
        </w:tc>
        <w:tc>
          <w:tcPr>
            <w:tcW w:w="3190" w:type="dxa"/>
          </w:tcPr>
          <w:p w:rsidR="00D349CC" w:rsidRPr="0017690B" w:rsidRDefault="00D349CC" w:rsidP="00B63C4F">
            <w:pPr>
              <w:jc w:val="center"/>
              <w:rPr>
                <w:rFonts w:ascii="Times New Roman" w:hAnsi="Times New Roman" w:cs="Times New Roman"/>
                <w:b/>
                <w:sz w:val="24"/>
                <w:szCs w:val="24"/>
              </w:rPr>
            </w:pPr>
            <w:r w:rsidRPr="0017690B">
              <w:rPr>
                <w:rFonts w:ascii="Times New Roman" w:hAnsi="Times New Roman" w:cs="Times New Roman"/>
                <w:b/>
                <w:sz w:val="24"/>
                <w:szCs w:val="24"/>
              </w:rPr>
              <w:t>Задания</w:t>
            </w:r>
          </w:p>
        </w:tc>
        <w:tc>
          <w:tcPr>
            <w:tcW w:w="3191" w:type="dxa"/>
          </w:tcPr>
          <w:p w:rsidR="00D349CC" w:rsidRPr="0017690B" w:rsidRDefault="00D349CC" w:rsidP="00B63C4F">
            <w:pPr>
              <w:jc w:val="center"/>
              <w:rPr>
                <w:rFonts w:ascii="Times New Roman" w:hAnsi="Times New Roman" w:cs="Times New Roman"/>
                <w:b/>
                <w:sz w:val="24"/>
                <w:szCs w:val="24"/>
              </w:rPr>
            </w:pPr>
            <w:r w:rsidRPr="0017690B">
              <w:rPr>
                <w:rFonts w:ascii="Times New Roman" w:hAnsi="Times New Roman" w:cs="Times New Roman"/>
                <w:b/>
                <w:sz w:val="24"/>
                <w:szCs w:val="24"/>
              </w:rPr>
              <w:t>Виды работ на практике</w:t>
            </w: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1. Определить объект, субъект и предмет практики </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2. Определить роль и значимость своей будущей профессии в таком виде деятельности как «Управление ассортиментом, оценка качества и обеспечение сохраняемости товаров»</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Формирование введения </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Общая характеристика предприятия</w:t>
            </w: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1. Подготовить экономически обоснованные с помощью расчетов выводы по каждому разделу отчета по производственной  практике с учетом вида деятельности «Управление ассортиментом, оценка качества и обеспечение сохраняемости товаров»</w:t>
            </w:r>
          </w:p>
          <w:p w:rsidR="00D349CC" w:rsidRPr="0017690B" w:rsidRDefault="00D349CC" w:rsidP="00B63C4F">
            <w:pPr>
              <w:pStyle w:val="af6"/>
              <w:rPr>
                <w:rFonts w:ascii="Times New Roman" w:hAnsi="Times New Roman" w:cs="Times New Roman"/>
                <w:sz w:val="24"/>
                <w:szCs w:val="24"/>
              </w:rPr>
            </w:pPr>
            <w:r w:rsidRPr="0017690B">
              <w:rPr>
                <w:rFonts w:ascii="Times New Roman" w:hAnsi="Times New Roman" w:cs="Times New Roman"/>
                <w:sz w:val="24"/>
                <w:szCs w:val="24"/>
              </w:rPr>
              <w:t>2. Произвести оценку полученных результатов на основе анализа деятельности предприятия</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Анализ ассортимента и качества продукции предприятия </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Формирование заключения отчета </w:t>
            </w: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1. Описать порядок действий (решений) в стандартных и нестандартных ситуациях на предприятии по виду деятельности  «Управление ассортиментом, оценка качества и обеспечение сохраняемости товаров»</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Общая характеристика предприятия</w:t>
            </w:r>
          </w:p>
          <w:p w:rsidR="00D349CC" w:rsidRPr="0017690B" w:rsidRDefault="00D349CC" w:rsidP="00B63C4F">
            <w:pPr>
              <w:rPr>
                <w:rFonts w:ascii="Times New Roman" w:hAnsi="Times New Roman" w:cs="Times New Roman"/>
                <w:sz w:val="24"/>
                <w:szCs w:val="24"/>
              </w:rPr>
            </w:pP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w:t>
            </w:r>
            <w:r w:rsidRPr="0017690B">
              <w:rPr>
                <w:rFonts w:ascii="Times New Roman" w:hAnsi="Times New Roman" w:cs="Times New Roman"/>
                <w:sz w:val="24"/>
                <w:szCs w:val="24"/>
              </w:rPr>
              <w:lastRenderedPageBreak/>
              <w:t>личностного развития</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lastRenderedPageBreak/>
              <w:t xml:space="preserve">1. При написании отчета по производственной практике использовать современные источники информации, необходимые для вида деятельности «Управление </w:t>
            </w:r>
            <w:r w:rsidRPr="0017690B">
              <w:rPr>
                <w:rFonts w:ascii="Times New Roman" w:hAnsi="Times New Roman" w:cs="Times New Roman"/>
                <w:sz w:val="24"/>
                <w:szCs w:val="24"/>
              </w:rPr>
              <w:lastRenderedPageBreak/>
              <w:t>ассортиментом, оценка качества и обеспечение сохраняемости товаров»</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2. Описать используемые ресурсы для поиска источников информации </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lastRenderedPageBreak/>
              <w:t>Формирование  отчета по практике</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Составление списка литературы </w:t>
            </w: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lastRenderedPageBreak/>
              <w:t>ОК 6. Работать в коллективе и в команде, эффективно общаться с коллегами, руководством, потребителями</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1. Представить схему командной работы на предприятии при прохождении производственной практики по виду деятельности «Управление ассортиментом, оценка качества и обеспечение сохраняемости товаров»</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2. Описать порядок взаимодействия с руководством и потребителями по виду деятельности «Управление ассортиментом, оценка качества и обеспечение сохраняемости товаров»</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Общая характеристика предприятия</w:t>
            </w:r>
          </w:p>
          <w:p w:rsidR="00D349CC" w:rsidRPr="0017690B" w:rsidRDefault="00D349CC" w:rsidP="00B63C4F">
            <w:pPr>
              <w:rPr>
                <w:rFonts w:ascii="Times New Roman" w:hAnsi="Times New Roman" w:cs="Times New Roman"/>
                <w:sz w:val="24"/>
                <w:szCs w:val="24"/>
              </w:rPr>
            </w:pP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1. Поставить цель и задачи производственной практики по виду деятельности «Управление ассортиментом, оценка качества и обеспечение сохраняемости товаров» с учетом философского мировоззрения на жизнь человека и общества и деятельность предприятия </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2. Определить последовательность, этапы формирования отчета и представления его результатов по производственной  практике </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Формирование введения и отчета по практике</w:t>
            </w:r>
          </w:p>
          <w:p w:rsidR="00D349CC" w:rsidRPr="0017690B" w:rsidRDefault="00D349CC" w:rsidP="00B63C4F">
            <w:pPr>
              <w:rPr>
                <w:rFonts w:ascii="Times New Roman" w:hAnsi="Times New Roman" w:cs="Times New Roman"/>
                <w:sz w:val="24"/>
                <w:szCs w:val="24"/>
              </w:rPr>
            </w:pPr>
          </w:p>
        </w:tc>
      </w:tr>
      <w:tr w:rsidR="00635344" w:rsidRPr="0017690B" w:rsidTr="005F47C7">
        <w:tc>
          <w:tcPr>
            <w:tcW w:w="3190" w:type="dxa"/>
          </w:tcPr>
          <w:p w:rsidR="00865CA3" w:rsidRPr="00865CA3" w:rsidRDefault="00865CA3" w:rsidP="00865CA3">
            <w:pPr>
              <w:pStyle w:val="ConsPlusNormal"/>
              <w:spacing w:line="276" w:lineRule="auto"/>
              <w:rPr>
                <w:rFonts w:ascii="Times New Roman" w:hAnsi="Times New Roman" w:cs="Times New Roman"/>
                <w:sz w:val="24"/>
                <w:szCs w:val="24"/>
              </w:rPr>
            </w:pPr>
            <w:r w:rsidRPr="00865CA3">
              <w:rPr>
                <w:rFonts w:ascii="Times New Roman" w:hAnsi="Times New Roman" w:cs="Times New Roman"/>
                <w:sz w:val="24"/>
                <w:szCs w:val="24"/>
              </w:rPr>
              <w:t xml:space="preserve">ОК 10. Логически верно, аргументированно и ясно излагать устную и письменную речь. </w:t>
            </w:r>
          </w:p>
          <w:p w:rsidR="00635344" w:rsidRPr="0017690B" w:rsidRDefault="00635344" w:rsidP="00B63C4F">
            <w:pPr>
              <w:rPr>
                <w:rFonts w:ascii="Times New Roman" w:hAnsi="Times New Roman" w:cs="Times New Roman"/>
                <w:sz w:val="24"/>
                <w:szCs w:val="24"/>
              </w:rPr>
            </w:pPr>
          </w:p>
        </w:tc>
        <w:tc>
          <w:tcPr>
            <w:tcW w:w="3190" w:type="dxa"/>
          </w:tcPr>
          <w:p w:rsidR="00635344" w:rsidRPr="0017690B" w:rsidRDefault="00865CA3" w:rsidP="00B63C4F">
            <w:pPr>
              <w:rPr>
                <w:rFonts w:ascii="Times New Roman" w:hAnsi="Times New Roman" w:cs="Times New Roman"/>
                <w:sz w:val="24"/>
                <w:szCs w:val="24"/>
              </w:rPr>
            </w:pPr>
            <w:r w:rsidRPr="00042418">
              <w:rPr>
                <w:rFonts w:ascii="Times New Roman" w:eastAsia="Times New Roman" w:hAnsi="Times New Roman" w:cs="Times New Roman"/>
                <w:bCs/>
                <w:color w:val="000000"/>
                <w:sz w:val="24"/>
                <w:szCs w:val="28"/>
              </w:rPr>
              <w:t>Грамотность речи, логичес</w:t>
            </w:r>
            <w:r w:rsidRPr="00042418">
              <w:rPr>
                <w:rFonts w:ascii="Times New Roman" w:eastAsia="Times New Roman" w:hAnsi="Times New Roman" w:cs="Times New Roman"/>
                <w:bCs/>
                <w:color w:val="000000"/>
                <w:sz w:val="24"/>
                <w:szCs w:val="28"/>
              </w:rPr>
              <w:softHyphen/>
              <w:t>кое изложение профессио</w:t>
            </w:r>
            <w:r w:rsidRPr="00042418">
              <w:rPr>
                <w:rFonts w:ascii="Times New Roman" w:eastAsia="Times New Roman" w:hAnsi="Times New Roman" w:cs="Times New Roman"/>
                <w:bCs/>
                <w:color w:val="000000"/>
                <w:sz w:val="24"/>
                <w:szCs w:val="28"/>
              </w:rPr>
              <w:softHyphen/>
              <w:t>нальной информации</w:t>
            </w:r>
          </w:p>
        </w:tc>
        <w:tc>
          <w:tcPr>
            <w:tcW w:w="3191" w:type="dxa"/>
          </w:tcPr>
          <w:p w:rsidR="00865CA3" w:rsidRPr="0017690B" w:rsidRDefault="00865CA3" w:rsidP="00865CA3">
            <w:pPr>
              <w:rPr>
                <w:rFonts w:ascii="Times New Roman" w:hAnsi="Times New Roman" w:cs="Times New Roman"/>
                <w:sz w:val="24"/>
                <w:szCs w:val="24"/>
              </w:rPr>
            </w:pPr>
            <w:r w:rsidRPr="0017690B">
              <w:rPr>
                <w:rFonts w:ascii="Times New Roman" w:hAnsi="Times New Roman" w:cs="Times New Roman"/>
                <w:sz w:val="24"/>
                <w:szCs w:val="24"/>
              </w:rPr>
              <w:t>Общая характеристика предприятия</w:t>
            </w:r>
          </w:p>
          <w:p w:rsidR="00865CA3" w:rsidRPr="0017690B" w:rsidRDefault="00865CA3" w:rsidP="00865CA3">
            <w:pPr>
              <w:rPr>
                <w:rFonts w:ascii="Times New Roman" w:hAnsi="Times New Roman" w:cs="Times New Roman"/>
                <w:sz w:val="24"/>
                <w:szCs w:val="24"/>
              </w:rPr>
            </w:pPr>
            <w:r w:rsidRPr="0017690B">
              <w:rPr>
                <w:rFonts w:ascii="Times New Roman" w:hAnsi="Times New Roman" w:cs="Times New Roman"/>
                <w:sz w:val="24"/>
                <w:szCs w:val="24"/>
              </w:rPr>
              <w:t>Формирование  отчета, оглавления и приложений по практике</w:t>
            </w:r>
          </w:p>
          <w:p w:rsidR="00635344" w:rsidRPr="0017690B" w:rsidRDefault="00635344" w:rsidP="00B63C4F">
            <w:pPr>
              <w:rPr>
                <w:rFonts w:ascii="Times New Roman" w:hAnsi="Times New Roman" w:cs="Times New Roman"/>
                <w:sz w:val="24"/>
                <w:szCs w:val="24"/>
              </w:rPr>
            </w:pPr>
          </w:p>
        </w:tc>
      </w:tr>
      <w:tr w:rsidR="00D349CC" w:rsidRPr="0017690B" w:rsidTr="005F47C7">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 xml:space="preserve">ОК 12. Соблюдать действующее законодательство и обязательные требования нормативных документов, а </w:t>
            </w:r>
            <w:r w:rsidRPr="0017690B">
              <w:rPr>
                <w:rFonts w:ascii="Times New Roman" w:hAnsi="Times New Roman" w:cs="Times New Roman"/>
                <w:sz w:val="24"/>
                <w:szCs w:val="24"/>
              </w:rPr>
              <w:lastRenderedPageBreak/>
              <w:t>также требования стандартов, технических условий</w:t>
            </w:r>
          </w:p>
        </w:tc>
        <w:tc>
          <w:tcPr>
            <w:tcW w:w="3190"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color w:val="000000"/>
                <w:sz w:val="24"/>
                <w:szCs w:val="24"/>
              </w:rPr>
              <w:lastRenderedPageBreak/>
              <w:t xml:space="preserve">1. Изучить законодательные акты и </w:t>
            </w:r>
            <w:r w:rsidRPr="0017690B">
              <w:rPr>
                <w:rFonts w:ascii="Times New Roman" w:hAnsi="Times New Roman" w:cs="Times New Roman"/>
                <w:sz w:val="24"/>
                <w:szCs w:val="24"/>
              </w:rPr>
              <w:t xml:space="preserve">требования профессиональных нормативных документов,  </w:t>
            </w:r>
            <w:r w:rsidRPr="0017690B">
              <w:rPr>
                <w:rFonts w:ascii="Times New Roman" w:hAnsi="Times New Roman" w:cs="Times New Roman"/>
                <w:color w:val="000000"/>
                <w:sz w:val="24"/>
                <w:szCs w:val="24"/>
              </w:rPr>
              <w:t xml:space="preserve">необходимых для </w:t>
            </w:r>
            <w:r w:rsidRPr="0017690B">
              <w:rPr>
                <w:rFonts w:ascii="Times New Roman" w:hAnsi="Times New Roman" w:cs="Times New Roman"/>
                <w:color w:val="000000"/>
                <w:sz w:val="24"/>
                <w:szCs w:val="24"/>
              </w:rPr>
              <w:lastRenderedPageBreak/>
              <w:t xml:space="preserve">осуществления вида деятельности </w:t>
            </w:r>
            <w:r w:rsidRPr="0017690B">
              <w:rPr>
                <w:rFonts w:ascii="Times New Roman" w:hAnsi="Times New Roman" w:cs="Times New Roman"/>
                <w:sz w:val="24"/>
                <w:szCs w:val="24"/>
              </w:rPr>
              <w:t xml:space="preserve">«Управление ассортиментом, оценка качества и обеспечение сохраняемости товаров», и включить их в список литературы </w:t>
            </w:r>
          </w:p>
          <w:p w:rsidR="00D349CC" w:rsidRPr="0017690B" w:rsidRDefault="00D349CC" w:rsidP="00B63C4F">
            <w:pPr>
              <w:pStyle w:val="af6"/>
              <w:rPr>
                <w:rFonts w:ascii="Times New Roman" w:hAnsi="Times New Roman" w:cs="Times New Roman"/>
                <w:color w:val="000000"/>
                <w:sz w:val="24"/>
                <w:szCs w:val="24"/>
              </w:rPr>
            </w:pPr>
            <w:r w:rsidRPr="0017690B">
              <w:rPr>
                <w:rFonts w:ascii="Times New Roman" w:hAnsi="Times New Roman" w:cs="Times New Roman"/>
                <w:sz w:val="24"/>
                <w:szCs w:val="24"/>
              </w:rPr>
              <w:t xml:space="preserve">2. Правильно оформить отчет и заполнить все необходимые документы к отчету по производственной практике </w:t>
            </w:r>
          </w:p>
        </w:tc>
        <w:tc>
          <w:tcPr>
            <w:tcW w:w="3191" w:type="dxa"/>
          </w:tcPr>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lastRenderedPageBreak/>
              <w:t>Общая характеристика предприятия</w:t>
            </w:r>
          </w:p>
          <w:p w:rsidR="00D349CC" w:rsidRPr="0017690B" w:rsidRDefault="00D349CC" w:rsidP="00B63C4F">
            <w:pPr>
              <w:rPr>
                <w:rFonts w:ascii="Times New Roman" w:hAnsi="Times New Roman" w:cs="Times New Roman"/>
                <w:sz w:val="24"/>
                <w:szCs w:val="24"/>
              </w:rPr>
            </w:pPr>
            <w:r w:rsidRPr="0017690B">
              <w:rPr>
                <w:rFonts w:ascii="Times New Roman" w:hAnsi="Times New Roman" w:cs="Times New Roman"/>
                <w:sz w:val="24"/>
                <w:szCs w:val="24"/>
              </w:rPr>
              <w:t>Формирование  отчета, оглавления и приложений по практике</w:t>
            </w:r>
          </w:p>
          <w:p w:rsidR="00D349CC" w:rsidRPr="0017690B" w:rsidRDefault="00D349CC" w:rsidP="00B63C4F">
            <w:pPr>
              <w:rPr>
                <w:rFonts w:ascii="Times New Roman" w:hAnsi="Times New Roman" w:cs="Times New Roman"/>
                <w:sz w:val="24"/>
                <w:szCs w:val="24"/>
              </w:rPr>
            </w:pPr>
          </w:p>
        </w:tc>
      </w:tr>
    </w:tbl>
    <w:p w:rsidR="00B63C4F" w:rsidRPr="0017690B" w:rsidRDefault="00B63C4F" w:rsidP="00EC05F8">
      <w:pPr>
        <w:pStyle w:val="21"/>
        <w:shd w:val="clear" w:color="auto" w:fill="auto"/>
        <w:spacing w:before="0" w:after="100" w:afterAutospacing="1" w:line="240" w:lineRule="auto"/>
        <w:ind w:firstLine="0"/>
        <w:rPr>
          <w:color w:val="FF0000"/>
        </w:rPr>
      </w:pPr>
    </w:p>
    <w:p w:rsidR="006F12F0" w:rsidRPr="0017690B" w:rsidRDefault="00803124" w:rsidP="007B2544">
      <w:pPr>
        <w:spacing w:after="0"/>
        <w:jc w:val="center"/>
        <w:rPr>
          <w:rFonts w:ascii="Times New Roman" w:hAnsi="Times New Roman" w:cs="Times New Roman"/>
          <w:b/>
          <w:sz w:val="28"/>
          <w:szCs w:val="28"/>
        </w:rPr>
      </w:pPr>
      <w:r w:rsidRPr="0017690B">
        <w:rPr>
          <w:rFonts w:ascii="Times New Roman" w:hAnsi="Times New Roman" w:cs="Times New Roman"/>
          <w:b/>
          <w:sz w:val="28"/>
          <w:szCs w:val="28"/>
        </w:rPr>
        <w:t>Основные  требования к с</w:t>
      </w:r>
      <w:bookmarkStart w:id="6" w:name="OCRUncertain044"/>
      <w:r w:rsidRPr="0017690B">
        <w:rPr>
          <w:rFonts w:ascii="Times New Roman" w:hAnsi="Times New Roman" w:cs="Times New Roman"/>
          <w:b/>
          <w:sz w:val="28"/>
          <w:szCs w:val="28"/>
        </w:rPr>
        <w:t>т</w:t>
      </w:r>
      <w:bookmarkEnd w:id="6"/>
      <w:r w:rsidRPr="0017690B">
        <w:rPr>
          <w:rFonts w:ascii="Times New Roman" w:hAnsi="Times New Roman" w:cs="Times New Roman"/>
          <w:b/>
          <w:sz w:val="28"/>
          <w:szCs w:val="28"/>
        </w:rPr>
        <w:t>руктуре и</w:t>
      </w:r>
    </w:p>
    <w:p w:rsidR="006F12F0" w:rsidRPr="0017690B" w:rsidRDefault="00803124" w:rsidP="007B2544">
      <w:pPr>
        <w:spacing w:after="0"/>
        <w:jc w:val="center"/>
        <w:rPr>
          <w:rFonts w:ascii="Times New Roman" w:hAnsi="Times New Roman" w:cs="Times New Roman"/>
          <w:b/>
          <w:sz w:val="28"/>
          <w:szCs w:val="28"/>
        </w:rPr>
      </w:pPr>
      <w:r w:rsidRPr="0017690B">
        <w:rPr>
          <w:rFonts w:ascii="Times New Roman" w:hAnsi="Times New Roman" w:cs="Times New Roman"/>
          <w:b/>
          <w:sz w:val="28"/>
          <w:szCs w:val="28"/>
        </w:rPr>
        <w:t xml:space="preserve"> оформлению отчета производственной практики </w:t>
      </w:r>
    </w:p>
    <w:p w:rsidR="002D59FA" w:rsidRPr="0017690B" w:rsidRDefault="002D59FA" w:rsidP="007B2544">
      <w:pPr>
        <w:spacing w:after="0"/>
        <w:jc w:val="both"/>
        <w:rPr>
          <w:rFonts w:ascii="Times New Roman" w:hAnsi="Times New Roman" w:cs="Times New Roman"/>
          <w:b/>
          <w:sz w:val="28"/>
          <w:szCs w:val="28"/>
        </w:rPr>
      </w:pPr>
    </w:p>
    <w:p w:rsidR="002D59FA" w:rsidRPr="0017690B" w:rsidRDefault="002D59FA" w:rsidP="00803124">
      <w:pPr>
        <w:spacing w:after="0"/>
        <w:ind w:firstLine="539"/>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Отчет по производственной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2D59FA" w:rsidRPr="0017690B" w:rsidRDefault="002D59FA" w:rsidP="00803124">
      <w:pPr>
        <w:spacing w:after="0"/>
        <w:ind w:firstLine="539"/>
        <w:jc w:val="both"/>
        <w:rPr>
          <w:rFonts w:ascii="Times New Roman" w:hAnsi="Times New Roman" w:cs="Times New Roman"/>
          <w:sz w:val="24"/>
          <w:szCs w:val="24"/>
        </w:rPr>
      </w:pPr>
      <w:r w:rsidRPr="0017690B">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r w:rsidR="00803124" w:rsidRPr="0017690B">
        <w:rPr>
          <w:rFonts w:ascii="Times New Roman" w:hAnsi="Times New Roman" w:cs="Times New Roman"/>
          <w:color w:val="000000"/>
          <w:sz w:val="28"/>
          <w:szCs w:val="28"/>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tblGrid>
      <w:tr w:rsidR="002D59FA" w:rsidRPr="0017690B" w:rsidTr="00B63C4F">
        <w:trPr>
          <w:tblHeader/>
        </w:trPr>
        <w:tc>
          <w:tcPr>
            <w:tcW w:w="709" w:type="dxa"/>
          </w:tcPr>
          <w:p w:rsidR="002D59FA" w:rsidRPr="0017690B" w:rsidRDefault="002D59FA" w:rsidP="00803124">
            <w:pPr>
              <w:spacing w:after="0" w:line="240" w:lineRule="auto"/>
              <w:ind w:left="142"/>
              <w:jc w:val="center"/>
              <w:rPr>
                <w:rFonts w:ascii="Times New Roman" w:hAnsi="Times New Roman" w:cs="Times New Roman"/>
                <w:b/>
                <w:sz w:val="24"/>
                <w:szCs w:val="24"/>
              </w:rPr>
            </w:pPr>
            <w:r w:rsidRPr="0017690B">
              <w:rPr>
                <w:rFonts w:ascii="Times New Roman" w:hAnsi="Times New Roman" w:cs="Times New Roman"/>
                <w:b/>
                <w:sz w:val="24"/>
                <w:szCs w:val="24"/>
              </w:rPr>
              <w:t>№</w:t>
            </w:r>
          </w:p>
          <w:p w:rsidR="002D59FA" w:rsidRPr="0017690B" w:rsidRDefault="002D59FA" w:rsidP="00803124">
            <w:pPr>
              <w:spacing w:after="0" w:line="240" w:lineRule="auto"/>
              <w:ind w:left="142"/>
              <w:jc w:val="center"/>
              <w:rPr>
                <w:rFonts w:ascii="Times New Roman" w:hAnsi="Times New Roman" w:cs="Times New Roman"/>
                <w:b/>
                <w:sz w:val="24"/>
                <w:szCs w:val="24"/>
              </w:rPr>
            </w:pPr>
            <w:r w:rsidRPr="0017690B">
              <w:rPr>
                <w:rFonts w:ascii="Times New Roman" w:hAnsi="Times New Roman" w:cs="Times New Roman"/>
                <w:b/>
                <w:sz w:val="24"/>
                <w:szCs w:val="24"/>
              </w:rPr>
              <w:t>п/п</w:t>
            </w:r>
          </w:p>
        </w:tc>
        <w:tc>
          <w:tcPr>
            <w:tcW w:w="8505" w:type="dxa"/>
          </w:tcPr>
          <w:p w:rsidR="002D59FA" w:rsidRPr="0017690B" w:rsidRDefault="002D59FA" w:rsidP="00803124">
            <w:pPr>
              <w:tabs>
                <w:tab w:val="num" w:pos="1260"/>
              </w:tabs>
              <w:spacing w:after="0" w:line="240" w:lineRule="auto"/>
              <w:jc w:val="center"/>
              <w:rPr>
                <w:rFonts w:ascii="Times New Roman" w:hAnsi="Times New Roman" w:cs="Times New Roman"/>
                <w:b/>
                <w:sz w:val="24"/>
                <w:szCs w:val="24"/>
              </w:rPr>
            </w:pPr>
            <w:r w:rsidRPr="0017690B">
              <w:rPr>
                <w:rFonts w:ascii="Times New Roman" w:hAnsi="Times New Roman" w:cs="Times New Roman"/>
                <w:b/>
                <w:sz w:val="24"/>
                <w:szCs w:val="24"/>
              </w:rPr>
              <w:t>Расположение материалов в отчете</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2D59FA" w:rsidRPr="0017690B" w:rsidRDefault="002D59FA" w:rsidP="00B63C4F">
            <w:pPr>
              <w:tabs>
                <w:tab w:val="num" w:pos="1260"/>
              </w:tabs>
              <w:rPr>
                <w:rFonts w:ascii="Times New Roman" w:hAnsi="Times New Roman" w:cs="Times New Roman"/>
                <w:sz w:val="24"/>
                <w:szCs w:val="24"/>
              </w:rPr>
            </w:pPr>
            <w:r w:rsidRPr="0017690B">
              <w:rPr>
                <w:rFonts w:ascii="Times New Roman" w:hAnsi="Times New Roman" w:cs="Times New Roman"/>
                <w:sz w:val="24"/>
                <w:szCs w:val="24"/>
              </w:rPr>
              <w:t xml:space="preserve">Титульный лист отчета по </w:t>
            </w:r>
            <w:r w:rsidR="006F12F0" w:rsidRPr="0017690B">
              <w:rPr>
                <w:rFonts w:ascii="Times New Roman" w:hAnsi="Times New Roman" w:cs="Times New Roman"/>
                <w:sz w:val="24"/>
                <w:szCs w:val="24"/>
              </w:rPr>
              <w:t xml:space="preserve">производственной </w:t>
            </w:r>
            <w:r w:rsidRPr="0017690B">
              <w:rPr>
                <w:rFonts w:ascii="Times New Roman" w:hAnsi="Times New Roman" w:cs="Times New Roman"/>
                <w:sz w:val="24"/>
                <w:szCs w:val="24"/>
              </w:rPr>
              <w:t>практике</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Внутренняя опись документов, находящихся в деле</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Календарно-тематический план прохождения практики</w:t>
            </w:r>
          </w:p>
        </w:tc>
      </w:tr>
      <w:tr w:rsidR="00B63C4F" w:rsidRPr="0017690B" w:rsidTr="00B63C4F">
        <w:tc>
          <w:tcPr>
            <w:tcW w:w="709" w:type="dxa"/>
          </w:tcPr>
          <w:p w:rsidR="00B63C4F" w:rsidRPr="0017690B" w:rsidRDefault="00B63C4F"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B63C4F" w:rsidRPr="0017690B" w:rsidRDefault="00B63C4F" w:rsidP="00B63C4F">
            <w:pPr>
              <w:rPr>
                <w:rFonts w:ascii="Times New Roman" w:hAnsi="Times New Roman" w:cs="Times New Roman"/>
                <w:sz w:val="24"/>
                <w:szCs w:val="24"/>
              </w:rPr>
            </w:pPr>
            <w:r w:rsidRPr="0017690B">
              <w:rPr>
                <w:rFonts w:ascii="Times New Roman" w:hAnsi="Times New Roman" w:cs="Times New Roman"/>
                <w:sz w:val="24"/>
                <w:szCs w:val="24"/>
              </w:rPr>
              <w:t>Индивидуальное  задание</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2D59FA" w:rsidRPr="0017690B" w:rsidRDefault="002D59FA" w:rsidP="00B63C4F">
            <w:pPr>
              <w:tabs>
                <w:tab w:val="num" w:pos="1260"/>
              </w:tabs>
              <w:rPr>
                <w:rFonts w:ascii="Times New Roman" w:hAnsi="Times New Roman" w:cs="Times New Roman"/>
                <w:sz w:val="24"/>
                <w:szCs w:val="24"/>
              </w:rPr>
            </w:pPr>
            <w:r w:rsidRPr="0017690B">
              <w:rPr>
                <w:rFonts w:ascii="Times New Roman" w:hAnsi="Times New Roman" w:cs="Times New Roman"/>
                <w:sz w:val="24"/>
                <w:szCs w:val="24"/>
              </w:rPr>
              <w:t>Аттестационный лист по практике</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Borders>
              <w:right w:val="single" w:sz="4" w:space="0" w:color="auto"/>
            </w:tcBorders>
          </w:tcPr>
          <w:p w:rsidR="002D59FA" w:rsidRPr="0017690B" w:rsidRDefault="002D59FA" w:rsidP="00D90DCB">
            <w:pPr>
              <w:rPr>
                <w:rFonts w:ascii="Times New Roman" w:hAnsi="Times New Roman" w:cs="Times New Roman"/>
                <w:sz w:val="24"/>
                <w:szCs w:val="24"/>
              </w:rPr>
            </w:pPr>
            <w:r w:rsidRPr="0017690B">
              <w:rPr>
                <w:rFonts w:ascii="Times New Roman" w:hAnsi="Times New Roman" w:cs="Times New Roman"/>
                <w:sz w:val="24"/>
                <w:szCs w:val="24"/>
              </w:rPr>
              <w:t>Характеристик</w:t>
            </w:r>
            <w:r w:rsidR="00D90DCB" w:rsidRPr="0017690B">
              <w:rPr>
                <w:rFonts w:ascii="Times New Roman" w:hAnsi="Times New Roman" w:cs="Times New Roman"/>
                <w:sz w:val="24"/>
                <w:szCs w:val="24"/>
              </w:rPr>
              <w:t>и руководителя практики на обучающегося  по освоению   общих и  профессиональных  компетенций</w:t>
            </w:r>
          </w:p>
        </w:tc>
      </w:tr>
      <w:tr w:rsidR="00D90DCB" w:rsidRPr="0017690B" w:rsidTr="00B63C4F">
        <w:tc>
          <w:tcPr>
            <w:tcW w:w="709" w:type="dxa"/>
          </w:tcPr>
          <w:p w:rsidR="00D90DCB" w:rsidRPr="0017690B" w:rsidRDefault="00D90DCB"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Borders>
              <w:right w:val="single" w:sz="4" w:space="0" w:color="auto"/>
            </w:tcBorders>
          </w:tcPr>
          <w:p w:rsidR="00D90DCB" w:rsidRPr="0017690B" w:rsidRDefault="00D90DCB" w:rsidP="00D90DCB">
            <w:pPr>
              <w:rPr>
                <w:rFonts w:ascii="Times New Roman" w:hAnsi="Times New Roman" w:cs="Times New Roman"/>
                <w:sz w:val="24"/>
                <w:szCs w:val="24"/>
              </w:rPr>
            </w:pPr>
            <w:r w:rsidRPr="0017690B">
              <w:rPr>
                <w:rFonts w:ascii="Times New Roman" w:hAnsi="Times New Roman" w:cs="Times New Roman"/>
                <w:sz w:val="24"/>
                <w:szCs w:val="24"/>
              </w:rPr>
              <w:t xml:space="preserve">Дневник </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Borders>
              <w:right w:val="single" w:sz="4" w:space="0" w:color="auto"/>
            </w:tcBorders>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Содержание отчета</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Borders>
              <w:right w:val="single" w:sz="4" w:space="0" w:color="auto"/>
            </w:tcBorders>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Описательная часть отчета</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Borders>
              <w:right w:val="single" w:sz="4" w:space="0" w:color="auto"/>
            </w:tcBorders>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Приложения</w:t>
            </w:r>
          </w:p>
        </w:tc>
      </w:tr>
      <w:tr w:rsidR="002D59FA" w:rsidRPr="0017690B" w:rsidTr="00B63C4F">
        <w:tc>
          <w:tcPr>
            <w:tcW w:w="709" w:type="dxa"/>
          </w:tcPr>
          <w:p w:rsidR="002D59FA" w:rsidRPr="0017690B" w:rsidRDefault="002D59FA" w:rsidP="00C2605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p>
        </w:tc>
        <w:tc>
          <w:tcPr>
            <w:tcW w:w="8505" w:type="dxa"/>
          </w:tcPr>
          <w:p w:rsidR="002D59FA" w:rsidRPr="0017690B" w:rsidRDefault="002D59FA" w:rsidP="00B63C4F">
            <w:pPr>
              <w:rPr>
                <w:rFonts w:ascii="Times New Roman" w:hAnsi="Times New Roman" w:cs="Times New Roman"/>
                <w:sz w:val="24"/>
                <w:szCs w:val="24"/>
              </w:rPr>
            </w:pPr>
            <w:r w:rsidRPr="0017690B">
              <w:rPr>
                <w:rFonts w:ascii="Times New Roman" w:hAnsi="Times New Roman" w:cs="Times New Roman"/>
                <w:sz w:val="24"/>
                <w:szCs w:val="24"/>
              </w:rPr>
              <w:t>Отзыв о прохождении производственной практики</w:t>
            </w:r>
          </w:p>
        </w:tc>
      </w:tr>
    </w:tbl>
    <w:p w:rsidR="0062638A" w:rsidRPr="0017690B" w:rsidRDefault="0062638A" w:rsidP="0062638A">
      <w:pPr>
        <w:spacing w:after="0" w:line="240" w:lineRule="auto"/>
        <w:jc w:val="center"/>
        <w:rPr>
          <w:rFonts w:ascii="Times New Roman" w:eastAsia="TimesNewRomanPS-BoldMT" w:hAnsi="Times New Roman" w:cs="Times New Roman"/>
          <w:b/>
          <w:bCs/>
          <w:sz w:val="28"/>
          <w:szCs w:val="28"/>
        </w:rPr>
      </w:pPr>
    </w:p>
    <w:p w:rsidR="00CA61F3" w:rsidRPr="0017690B" w:rsidRDefault="00CA61F3" w:rsidP="00CA61F3">
      <w:pPr>
        <w:widowControl w:val="0"/>
        <w:shd w:val="clear" w:color="auto" w:fill="FFFFFF"/>
        <w:autoSpaceDE w:val="0"/>
        <w:autoSpaceDN w:val="0"/>
        <w:adjustRightInd w:val="0"/>
        <w:ind w:firstLine="567"/>
        <w:jc w:val="both"/>
        <w:rPr>
          <w:rFonts w:ascii="Times New Roman" w:hAnsi="Times New Roman" w:cs="Times New Roman"/>
          <w:b/>
          <w:color w:val="000000"/>
          <w:sz w:val="28"/>
          <w:szCs w:val="28"/>
        </w:rPr>
      </w:pPr>
      <w:r w:rsidRPr="0017690B">
        <w:rPr>
          <w:rFonts w:ascii="Times New Roman" w:hAnsi="Times New Roman" w:cs="Times New Roman"/>
          <w:b/>
          <w:color w:val="000000"/>
          <w:sz w:val="28"/>
          <w:szCs w:val="28"/>
        </w:rPr>
        <w:lastRenderedPageBreak/>
        <w:t>Отчет по практике должен включать следующие обязательные разделы:</w:t>
      </w:r>
    </w:p>
    <w:p w:rsidR="00CA61F3" w:rsidRPr="0017690B" w:rsidRDefault="00CA61F3" w:rsidP="00C26051">
      <w:pPr>
        <w:widowControl w:val="0"/>
        <w:numPr>
          <w:ilvl w:val="0"/>
          <w:numId w:val="7"/>
        </w:numPr>
        <w:shd w:val="clear" w:color="auto" w:fill="FFFFFF"/>
        <w:tabs>
          <w:tab w:val="num" w:pos="90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Организационно-экономическая характеристика деятельности предприятия.</w:t>
      </w:r>
    </w:p>
    <w:p w:rsidR="00CA61F3" w:rsidRPr="0017690B" w:rsidRDefault="00CA61F3" w:rsidP="00C26051">
      <w:pPr>
        <w:widowControl w:val="0"/>
        <w:numPr>
          <w:ilvl w:val="0"/>
          <w:numId w:val="7"/>
        </w:numPr>
        <w:shd w:val="clear" w:color="auto" w:fill="FFFFFF"/>
        <w:tabs>
          <w:tab w:val="num" w:pos="90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Исследование коммерческой деятельности предприятия.</w:t>
      </w:r>
    </w:p>
    <w:p w:rsidR="00CA61F3" w:rsidRPr="0017690B" w:rsidRDefault="00CA61F3" w:rsidP="00C26051">
      <w:pPr>
        <w:widowControl w:val="0"/>
        <w:numPr>
          <w:ilvl w:val="0"/>
          <w:numId w:val="7"/>
        </w:numPr>
        <w:shd w:val="clear" w:color="auto" w:fill="FFFFFF"/>
        <w:tabs>
          <w:tab w:val="num" w:pos="90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Организация маркетинговой деятельности предприятия.</w:t>
      </w:r>
    </w:p>
    <w:p w:rsidR="00CA61F3" w:rsidRPr="0017690B" w:rsidRDefault="00CA61F3" w:rsidP="00C26051">
      <w:pPr>
        <w:widowControl w:val="0"/>
        <w:numPr>
          <w:ilvl w:val="0"/>
          <w:numId w:val="7"/>
        </w:numPr>
        <w:shd w:val="clear" w:color="auto" w:fill="FFFFFF"/>
        <w:tabs>
          <w:tab w:val="num" w:pos="90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Выводы и практические рекомендации.</w:t>
      </w:r>
    </w:p>
    <w:p w:rsidR="00CA61F3" w:rsidRPr="0017690B" w:rsidRDefault="00CA61F3" w:rsidP="00C26051">
      <w:pPr>
        <w:widowControl w:val="0"/>
        <w:numPr>
          <w:ilvl w:val="0"/>
          <w:numId w:val="7"/>
        </w:numPr>
        <w:shd w:val="clear" w:color="auto" w:fill="FFFFFF"/>
        <w:tabs>
          <w:tab w:val="num" w:pos="90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17690B">
        <w:rPr>
          <w:rFonts w:ascii="Times New Roman" w:hAnsi="Times New Roman" w:cs="Times New Roman"/>
          <w:color w:val="000000"/>
          <w:sz w:val="28"/>
          <w:szCs w:val="28"/>
        </w:rPr>
        <w:t>Приложения.</w:t>
      </w:r>
    </w:p>
    <w:p w:rsidR="00CA61F3" w:rsidRPr="0017690B" w:rsidRDefault="00CA61F3" w:rsidP="00CA61F3">
      <w:pPr>
        <w:widowControl w:val="0"/>
        <w:ind w:firstLine="567"/>
        <w:jc w:val="both"/>
        <w:rPr>
          <w:rFonts w:ascii="Times New Roman" w:eastAsia="TimesNewRomanPS-BoldMT" w:hAnsi="Times New Roman" w:cs="Times New Roman"/>
          <w:b/>
          <w:bCs/>
          <w:sz w:val="24"/>
          <w:szCs w:val="24"/>
        </w:rPr>
      </w:pPr>
    </w:p>
    <w:p w:rsidR="00CA61F3" w:rsidRPr="0017690B" w:rsidRDefault="00D90DCB" w:rsidP="00CA61F3">
      <w:pPr>
        <w:widowControl w:val="0"/>
        <w:ind w:firstLine="567"/>
        <w:jc w:val="both"/>
        <w:rPr>
          <w:rFonts w:ascii="Times New Roman" w:hAnsi="Times New Roman" w:cs="Times New Roman"/>
          <w:sz w:val="28"/>
          <w:szCs w:val="28"/>
        </w:rPr>
      </w:pPr>
      <w:r w:rsidRPr="0017690B">
        <w:rPr>
          <w:rFonts w:ascii="Times New Roman" w:eastAsia="TimesNewRomanPS-BoldMT" w:hAnsi="Times New Roman" w:cs="Times New Roman"/>
          <w:b/>
          <w:bCs/>
          <w:sz w:val="24"/>
          <w:szCs w:val="24"/>
        </w:rPr>
        <w:t xml:space="preserve"> </w:t>
      </w:r>
      <w:r w:rsidR="00CA61F3" w:rsidRPr="0017690B">
        <w:rPr>
          <w:rFonts w:ascii="Times New Roman" w:hAnsi="Times New Roman" w:cs="Times New Roman"/>
          <w:b/>
          <w:sz w:val="28"/>
          <w:szCs w:val="28"/>
        </w:rPr>
        <w:t>Общие требования к оформлению отчета</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Отчет по производственной практике должен быть выполнен компьютерным набором на одной стороне листа белой бумаги формата А4 через 1,5 интервала между строками, шрифт – </w:t>
      </w:r>
      <w:r w:rsidRPr="0017690B">
        <w:rPr>
          <w:rFonts w:ascii="Times New Roman" w:hAnsi="Times New Roman" w:cs="Times New Roman"/>
          <w:sz w:val="28"/>
          <w:szCs w:val="28"/>
          <w:lang w:val="en-US"/>
        </w:rPr>
        <w:t>Times</w:t>
      </w:r>
      <w:r w:rsidRPr="0017690B">
        <w:rPr>
          <w:rFonts w:ascii="Times New Roman" w:hAnsi="Times New Roman" w:cs="Times New Roman"/>
          <w:sz w:val="28"/>
          <w:szCs w:val="28"/>
        </w:rPr>
        <w:t xml:space="preserve"> </w:t>
      </w:r>
      <w:r w:rsidRPr="0017690B">
        <w:rPr>
          <w:rFonts w:ascii="Times New Roman" w:hAnsi="Times New Roman" w:cs="Times New Roman"/>
          <w:sz w:val="28"/>
          <w:szCs w:val="28"/>
          <w:lang w:val="en-US"/>
        </w:rPr>
        <w:t>New</w:t>
      </w:r>
      <w:r w:rsidRPr="0017690B">
        <w:rPr>
          <w:rFonts w:ascii="Times New Roman" w:hAnsi="Times New Roman" w:cs="Times New Roman"/>
          <w:sz w:val="28"/>
          <w:szCs w:val="28"/>
        </w:rPr>
        <w:t xml:space="preserve"> </w:t>
      </w:r>
      <w:r w:rsidRPr="0017690B">
        <w:rPr>
          <w:rFonts w:ascii="Times New Roman" w:hAnsi="Times New Roman" w:cs="Times New Roman"/>
          <w:sz w:val="28"/>
          <w:szCs w:val="28"/>
          <w:lang w:val="en-US"/>
        </w:rPr>
        <w:t>Roman</w:t>
      </w:r>
      <w:r w:rsidRPr="0017690B">
        <w:rPr>
          <w:rFonts w:ascii="Times New Roman" w:hAnsi="Times New Roman" w:cs="Times New Roman"/>
          <w:sz w:val="28"/>
          <w:szCs w:val="28"/>
        </w:rPr>
        <w:t xml:space="preserve">, размер шрифта – 14. Объем отчета без приложений должен быть от 30 до 40 страниц машинописного текста. При написании текста следует соблюдать следующие размеры полей: левое и нижнее – 20 мм, правое – 10 мм, верхнее –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начинать с нового листа (страницы).</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b/>
          <w:sz w:val="28"/>
          <w:szCs w:val="28"/>
        </w:rPr>
        <w:t>Нумерация страниц</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lastRenderedPageBreak/>
        <w:t xml:space="preserve">Таблицы нумеруют последовательно арабскими цифрами (за исключением таблиц, приведенных в приложениях) в пределах раздела или всей работы (например, Таблица 1.5 - …).  Если в работе одна таблица, ее обозначают «Таблица 1». </w:t>
      </w:r>
    </w:p>
    <w:p w:rsidR="00CA61F3" w:rsidRPr="0017690B" w:rsidRDefault="00CA61F3" w:rsidP="00CA61F3">
      <w:pPr>
        <w:widowControl w:val="0"/>
        <w:ind w:firstLine="567"/>
        <w:jc w:val="both"/>
        <w:rPr>
          <w:rFonts w:ascii="Times New Roman" w:hAnsi="Times New Roman" w:cs="Times New Roman"/>
        </w:rPr>
      </w:pPr>
      <w:r w:rsidRPr="0017690B">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положении на строке.</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b/>
          <w:sz w:val="28"/>
          <w:szCs w:val="28"/>
        </w:rPr>
        <w:t>Иллюстрации</w:t>
      </w:r>
    </w:p>
    <w:p w:rsidR="00CA61F3" w:rsidRPr="0017690B" w:rsidRDefault="00CA61F3" w:rsidP="00CA61F3">
      <w:pPr>
        <w:widowControl w:val="0"/>
        <w:ind w:firstLine="567"/>
        <w:jc w:val="both"/>
        <w:rPr>
          <w:rFonts w:ascii="Times New Roman" w:hAnsi="Times New Roman" w:cs="Times New Roman"/>
          <w:b/>
          <w:sz w:val="28"/>
          <w:szCs w:val="28"/>
        </w:rPr>
      </w:pPr>
      <w:r w:rsidRPr="0017690B">
        <w:rPr>
          <w:rFonts w:ascii="Times New Roman" w:hAnsi="Times New Roman" w:cs="Times New Roman"/>
          <w:sz w:val="28"/>
          <w:szCs w:val="28"/>
        </w:rPr>
        <w:t>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обозначается «Рисунок А.3. – Доля рынка».</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b/>
          <w:sz w:val="28"/>
          <w:szCs w:val="28"/>
        </w:rPr>
        <w:t>Таблицы</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оформления таблицы приведен ниже.</w:t>
      </w:r>
    </w:p>
    <w:p w:rsidR="00CA61F3" w:rsidRPr="0017690B" w:rsidRDefault="00CA61F3" w:rsidP="00734519">
      <w:pPr>
        <w:widowControl w:val="0"/>
        <w:jc w:val="center"/>
        <w:rPr>
          <w:rFonts w:ascii="Times New Roman" w:hAnsi="Times New Roman" w:cs="Times New Roman"/>
          <w:sz w:val="28"/>
          <w:szCs w:val="28"/>
        </w:rPr>
      </w:pPr>
      <w:r w:rsidRPr="0017690B">
        <w:rPr>
          <w:rFonts w:ascii="Times New Roman" w:hAnsi="Times New Roman" w:cs="Times New Roman"/>
          <w:sz w:val="28"/>
          <w:szCs w:val="28"/>
        </w:rPr>
        <w:t xml:space="preserve">Таблица 2 – Сведения о конкурентах предприятия за </w:t>
      </w:r>
      <w:r w:rsidRPr="0017690B">
        <w:rPr>
          <w:rFonts w:ascii="Times New Roman" w:hAnsi="Times New Roman" w:cs="Times New Roman"/>
          <w:color w:val="000000"/>
          <w:sz w:val="28"/>
          <w:szCs w:val="28"/>
        </w:rPr>
        <w:t>20--- – 20----</w:t>
      </w:r>
      <w:r w:rsidRPr="0017690B">
        <w:rPr>
          <w:rFonts w:ascii="Times New Roman" w:hAnsi="Times New Roman" w:cs="Times New Roman"/>
          <w:sz w:val="28"/>
          <w:szCs w:val="28"/>
        </w:rPr>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CA61F3" w:rsidRPr="0017690B" w:rsidTr="00635344">
        <w:trPr>
          <w:jc w:val="center"/>
        </w:trPr>
        <w:tc>
          <w:tcPr>
            <w:tcW w:w="3773" w:type="dxa"/>
          </w:tcPr>
          <w:p w:rsidR="00CA61F3" w:rsidRPr="0017690B" w:rsidRDefault="00CA61F3" w:rsidP="00635344">
            <w:pPr>
              <w:widowControl w:val="0"/>
              <w:jc w:val="center"/>
              <w:rPr>
                <w:rFonts w:ascii="Times New Roman" w:hAnsi="Times New Roman" w:cs="Times New Roman"/>
                <w:sz w:val="28"/>
                <w:szCs w:val="28"/>
              </w:rPr>
            </w:pPr>
            <w:r w:rsidRPr="0017690B">
              <w:rPr>
                <w:rFonts w:ascii="Times New Roman" w:hAnsi="Times New Roman" w:cs="Times New Roman"/>
                <w:sz w:val="28"/>
                <w:szCs w:val="28"/>
              </w:rPr>
              <w:t>Показатели</w:t>
            </w:r>
          </w:p>
        </w:tc>
        <w:tc>
          <w:tcPr>
            <w:tcW w:w="2302" w:type="dxa"/>
          </w:tcPr>
          <w:p w:rsidR="00CA61F3" w:rsidRPr="0017690B" w:rsidRDefault="00CA61F3" w:rsidP="00635344">
            <w:pPr>
              <w:widowControl w:val="0"/>
              <w:jc w:val="center"/>
              <w:rPr>
                <w:rFonts w:ascii="Times New Roman" w:hAnsi="Times New Roman" w:cs="Times New Roman"/>
                <w:sz w:val="28"/>
                <w:szCs w:val="28"/>
              </w:rPr>
            </w:pPr>
            <w:r w:rsidRPr="0017690B">
              <w:rPr>
                <w:rFonts w:ascii="Times New Roman" w:hAnsi="Times New Roman" w:cs="Times New Roman"/>
                <w:sz w:val="28"/>
                <w:szCs w:val="28"/>
              </w:rPr>
              <w:t>Конкурент 1</w:t>
            </w:r>
          </w:p>
        </w:tc>
        <w:tc>
          <w:tcPr>
            <w:tcW w:w="3148" w:type="dxa"/>
          </w:tcPr>
          <w:p w:rsidR="00CA61F3" w:rsidRPr="0017690B" w:rsidRDefault="00CA61F3" w:rsidP="00635344">
            <w:pPr>
              <w:widowControl w:val="0"/>
              <w:jc w:val="center"/>
              <w:rPr>
                <w:rFonts w:ascii="Times New Roman" w:hAnsi="Times New Roman" w:cs="Times New Roman"/>
                <w:sz w:val="28"/>
                <w:szCs w:val="28"/>
              </w:rPr>
            </w:pPr>
            <w:r w:rsidRPr="0017690B">
              <w:rPr>
                <w:rFonts w:ascii="Times New Roman" w:hAnsi="Times New Roman" w:cs="Times New Roman"/>
                <w:sz w:val="28"/>
                <w:szCs w:val="28"/>
              </w:rPr>
              <w:t>Конкурент 2</w:t>
            </w:r>
          </w:p>
        </w:tc>
      </w:tr>
      <w:tr w:rsidR="00CA61F3" w:rsidRPr="0017690B" w:rsidTr="00635344">
        <w:trPr>
          <w:jc w:val="center"/>
        </w:trPr>
        <w:tc>
          <w:tcPr>
            <w:tcW w:w="3773" w:type="dxa"/>
          </w:tcPr>
          <w:p w:rsidR="00CA61F3" w:rsidRPr="0017690B" w:rsidRDefault="00CA61F3" w:rsidP="00635344">
            <w:pPr>
              <w:widowControl w:val="0"/>
              <w:jc w:val="both"/>
              <w:rPr>
                <w:rFonts w:ascii="Times New Roman" w:hAnsi="Times New Roman" w:cs="Times New Roman"/>
                <w:sz w:val="28"/>
                <w:szCs w:val="28"/>
              </w:rPr>
            </w:pPr>
          </w:p>
        </w:tc>
        <w:tc>
          <w:tcPr>
            <w:tcW w:w="2302" w:type="dxa"/>
          </w:tcPr>
          <w:p w:rsidR="00CA61F3" w:rsidRPr="0017690B" w:rsidRDefault="00CA61F3" w:rsidP="00635344">
            <w:pPr>
              <w:widowControl w:val="0"/>
              <w:jc w:val="both"/>
              <w:rPr>
                <w:rFonts w:ascii="Times New Roman" w:hAnsi="Times New Roman" w:cs="Times New Roman"/>
                <w:sz w:val="28"/>
                <w:szCs w:val="28"/>
              </w:rPr>
            </w:pPr>
          </w:p>
        </w:tc>
        <w:tc>
          <w:tcPr>
            <w:tcW w:w="3148" w:type="dxa"/>
          </w:tcPr>
          <w:p w:rsidR="00CA61F3" w:rsidRPr="0017690B" w:rsidRDefault="00CA61F3" w:rsidP="00635344">
            <w:pPr>
              <w:widowControl w:val="0"/>
              <w:jc w:val="both"/>
              <w:rPr>
                <w:rFonts w:ascii="Times New Roman" w:hAnsi="Times New Roman" w:cs="Times New Roman"/>
                <w:sz w:val="28"/>
                <w:szCs w:val="28"/>
              </w:rPr>
            </w:pPr>
          </w:p>
        </w:tc>
      </w:tr>
    </w:tbl>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lastRenderedPageBreak/>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п.п.»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b/>
          <w:sz w:val="28"/>
          <w:szCs w:val="28"/>
        </w:rPr>
        <w:t>Формулы</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и деления (:).</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b/>
          <w:sz w:val="28"/>
          <w:szCs w:val="28"/>
        </w:rPr>
        <w:t>Содержание</w:t>
      </w:r>
    </w:p>
    <w:p w:rsidR="00CA61F3" w:rsidRPr="0017690B" w:rsidRDefault="00CA61F3" w:rsidP="00CA61F3">
      <w:pPr>
        <w:widowControl w:val="0"/>
        <w:ind w:firstLine="567"/>
        <w:jc w:val="both"/>
        <w:rPr>
          <w:rFonts w:ascii="Times New Roman" w:hAnsi="Times New Roman" w:cs="Times New Roman"/>
          <w:b/>
          <w:sz w:val="28"/>
          <w:szCs w:val="28"/>
        </w:rPr>
      </w:pPr>
      <w:r w:rsidRPr="0017690B">
        <w:rPr>
          <w:rFonts w:ascii="Times New Roman" w:hAnsi="Times New Roman" w:cs="Times New Roman"/>
          <w:sz w:val="28"/>
          <w:szCs w:val="28"/>
        </w:rPr>
        <w:t>Содержание включает наименование всех разделов, подразделов и пунктов (если они имеют наименование) с указанием номеров страниц, на которых размещается начало материалов разделов (подразделов, пунктов). Над номерами страниц слова «Страница» или «стр.» не пишутся.</w:t>
      </w:r>
    </w:p>
    <w:p w:rsidR="00CA61F3" w:rsidRPr="0017690B" w:rsidRDefault="00CA61F3" w:rsidP="00CA61F3">
      <w:pPr>
        <w:widowControl w:val="0"/>
        <w:ind w:firstLine="567"/>
        <w:jc w:val="both"/>
        <w:rPr>
          <w:rFonts w:ascii="Times New Roman" w:hAnsi="Times New Roman" w:cs="Times New Roman"/>
          <w:b/>
          <w:sz w:val="28"/>
          <w:szCs w:val="28"/>
        </w:rPr>
      </w:pPr>
      <w:r w:rsidRPr="0017690B">
        <w:rPr>
          <w:rFonts w:ascii="Times New Roman" w:hAnsi="Times New Roman" w:cs="Times New Roman"/>
          <w:b/>
          <w:sz w:val="28"/>
          <w:szCs w:val="28"/>
        </w:rPr>
        <w:t>Приложения</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 xml:space="preserve">Приложения оформляют как продолжение отчета после списка </w:t>
      </w:r>
      <w:r w:rsidRPr="0017690B">
        <w:rPr>
          <w:rFonts w:ascii="Times New Roman" w:hAnsi="Times New Roman" w:cs="Times New Roman"/>
          <w:sz w:val="28"/>
          <w:szCs w:val="28"/>
        </w:rPr>
        <w:lastRenderedPageBreak/>
        <w:t>использованных источников, располагая их в порядке появления в тексте. В тексте работы на все приложения должны быть ссылки.</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Каждое приложение следует начинать с нового листа (страницы) с указанием наверху посередине страницы слова «Приложение», его обозначения 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CA61F3" w:rsidRPr="0017690B" w:rsidRDefault="00CA61F3" w:rsidP="00CA61F3">
      <w:pPr>
        <w:widowControl w:val="0"/>
        <w:ind w:firstLine="567"/>
        <w:jc w:val="both"/>
        <w:rPr>
          <w:rFonts w:ascii="Times New Roman" w:hAnsi="Times New Roman" w:cs="Times New Roman"/>
          <w:sz w:val="28"/>
          <w:szCs w:val="28"/>
        </w:rPr>
      </w:pPr>
      <w:r w:rsidRPr="0017690B">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CA61F3" w:rsidRPr="0017690B" w:rsidRDefault="00CA61F3" w:rsidP="00CA61F3">
      <w:pPr>
        <w:widowControl w:val="0"/>
        <w:ind w:firstLine="567"/>
        <w:jc w:val="both"/>
        <w:rPr>
          <w:rFonts w:ascii="Times New Roman" w:hAnsi="Times New Roman" w:cs="Times New Roman"/>
          <w:sz w:val="28"/>
          <w:szCs w:val="28"/>
        </w:rPr>
      </w:pPr>
    </w:p>
    <w:p w:rsidR="00EC05F8" w:rsidRPr="0017690B" w:rsidRDefault="00EC05F8" w:rsidP="00CA61F3">
      <w:pPr>
        <w:spacing w:after="0" w:line="240" w:lineRule="auto"/>
        <w:jc w:val="center"/>
        <w:rPr>
          <w:rFonts w:ascii="Times New Roman" w:hAnsi="Times New Roman" w:cs="Times New Roman"/>
        </w:rPr>
      </w:pPr>
    </w:p>
    <w:p w:rsidR="00EC05F8" w:rsidRPr="0017690B" w:rsidRDefault="00EC05F8" w:rsidP="00EC05F8">
      <w:pPr>
        <w:pStyle w:val="21"/>
        <w:shd w:val="clear" w:color="auto" w:fill="auto"/>
        <w:spacing w:before="0" w:after="100" w:afterAutospacing="1" w:line="240" w:lineRule="auto"/>
        <w:ind w:firstLine="0"/>
      </w:pPr>
    </w:p>
    <w:p w:rsidR="001B6335" w:rsidRPr="0017690B" w:rsidRDefault="001B6335" w:rsidP="007B2544">
      <w:pPr>
        <w:tabs>
          <w:tab w:val="left" w:pos="4605"/>
        </w:tabs>
        <w:spacing w:after="0" w:line="240" w:lineRule="auto"/>
        <w:jc w:val="center"/>
        <w:rPr>
          <w:rFonts w:ascii="Times New Roman" w:eastAsia="Calibri" w:hAnsi="Times New Roman" w:cs="Times New Roman"/>
          <w:b/>
          <w:sz w:val="24"/>
          <w:szCs w:val="24"/>
        </w:rPr>
      </w:pPr>
    </w:p>
    <w:p w:rsidR="007B2544" w:rsidRDefault="007B2544"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9A11DA" w:rsidRDefault="009A11DA"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Pr="001B313B" w:rsidRDefault="001B313B" w:rsidP="00B85D60">
      <w:pPr>
        <w:tabs>
          <w:tab w:val="left" w:pos="4605"/>
        </w:tabs>
        <w:spacing w:after="0" w:line="240" w:lineRule="auto"/>
        <w:rPr>
          <w:rFonts w:ascii="Times New Roman" w:eastAsia="Calibri" w:hAnsi="Times New Roman" w:cs="Times New Roman"/>
          <w:b/>
          <w:sz w:val="96"/>
          <w:szCs w:val="96"/>
        </w:rPr>
      </w:pPr>
    </w:p>
    <w:p w:rsidR="001B313B" w:rsidRPr="001B313B" w:rsidRDefault="001B313B" w:rsidP="001B313B">
      <w:pPr>
        <w:tabs>
          <w:tab w:val="left" w:pos="4605"/>
        </w:tabs>
        <w:spacing w:after="0" w:line="240" w:lineRule="auto"/>
        <w:jc w:val="center"/>
        <w:rPr>
          <w:rFonts w:ascii="Times New Roman" w:eastAsia="Calibri" w:hAnsi="Times New Roman" w:cs="Times New Roman"/>
          <w:b/>
          <w:sz w:val="96"/>
          <w:szCs w:val="96"/>
        </w:rPr>
      </w:pPr>
      <w:r w:rsidRPr="001B313B">
        <w:rPr>
          <w:rFonts w:ascii="Times New Roman" w:eastAsia="Calibri" w:hAnsi="Times New Roman" w:cs="Times New Roman"/>
          <w:b/>
          <w:sz w:val="96"/>
          <w:szCs w:val="96"/>
        </w:rPr>
        <w:t>ПРИЛОЖЕНИЯ</w:t>
      </w:r>
    </w:p>
    <w:p w:rsidR="001B313B" w:rsidRPr="001B313B" w:rsidRDefault="001B313B" w:rsidP="001B313B">
      <w:pPr>
        <w:tabs>
          <w:tab w:val="left" w:pos="4605"/>
        </w:tabs>
        <w:spacing w:after="0" w:line="240" w:lineRule="auto"/>
        <w:jc w:val="center"/>
        <w:rPr>
          <w:rFonts w:ascii="Times New Roman" w:eastAsia="Calibri" w:hAnsi="Times New Roman" w:cs="Times New Roman"/>
          <w:b/>
          <w:sz w:val="96"/>
          <w:szCs w:val="96"/>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B85D60" w:rsidRDefault="00B85D60" w:rsidP="007B2544">
      <w:pPr>
        <w:tabs>
          <w:tab w:val="left" w:pos="4605"/>
        </w:tabs>
        <w:spacing w:after="0" w:line="240" w:lineRule="auto"/>
        <w:rPr>
          <w:rFonts w:ascii="Times New Roman" w:eastAsia="Calibri" w:hAnsi="Times New Roman" w:cs="Times New Roman"/>
          <w:b/>
          <w:sz w:val="24"/>
          <w:szCs w:val="24"/>
        </w:rPr>
      </w:pPr>
    </w:p>
    <w:p w:rsidR="00B85D60" w:rsidRDefault="00B85D60" w:rsidP="007B2544">
      <w:pPr>
        <w:tabs>
          <w:tab w:val="left" w:pos="4605"/>
        </w:tabs>
        <w:spacing w:after="0" w:line="240" w:lineRule="auto"/>
        <w:rPr>
          <w:rFonts w:ascii="Times New Roman" w:eastAsia="Calibri" w:hAnsi="Times New Roman" w:cs="Times New Roman"/>
          <w:b/>
          <w:sz w:val="24"/>
          <w:szCs w:val="24"/>
        </w:rPr>
      </w:pPr>
    </w:p>
    <w:p w:rsidR="00B85D60" w:rsidRDefault="00B85D60"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p>
    <w:p w:rsidR="001B313B" w:rsidRDefault="001B313B" w:rsidP="007B2544">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Приложение 1</w:t>
      </w:r>
    </w:p>
    <w:p w:rsidR="001B313B" w:rsidRPr="0017690B" w:rsidRDefault="001B313B" w:rsidP="007B2544">
      <w:pPr>
        <w:tabs>
          <w:tab w:val="left" w:pos="4605"/>
        </w:tabs>
        <w:spacing w:after="0" w:line="240" w:lineRule="auto"/>
        <w:rPr>
          <w:rFonts w:ascii="Times New Roman" w:eastAsia="Calibri" w:hAnsi="Times New Roman" w:cs="Times New Roman"/>
          <w:b/>
          <w:sz w:val="24"/>
          <w:szCs w:val="24"/>
        </w:rPr>
      </w:pP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«Оренбургский государственный экономический колледж-интернат»</w:t>
      </w: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Министерства труда и социальной защиты Российской Федерации</w:t>
      </w:r>
    </w:p>
    <w:p w:rsidR="002F7C6D" w:rsidRPr="0017690B" w:rsidRDefault="002F7C6D" w:rsidP="002F7C6D">
      <w:pPr>
        <w:tabs>
          <w:tab w:val="left" w:pos="6045"/>
        </w:tabs>
        <w:rPr>
          <w:rFonts w:ascii="Times New Roman" w:hAnsi="Times New Roman" w:cs="Times New Roman"/>
          <w:b/>
        </w:rPr>
      </w:pPr>
    </w:p>
    <w:p w:rsidR="00B81E31" w:rsidRPr="0017690B" w:rsidRDefault="00B81E31" w:rsidP="00B81E31">
      <w:pPr>
        <w:spacing w:after="0"/>
        <w:jc w:val="center"/>
        <w:rPr>
          <w:rFonts w:ascii="Times New Roman" w:eastAsia="Calibri" w:hAnsi="Times New Roman" w:cs="Times New Roman"/>
          <w:sz w:val="28"/>
          <w:szCs w:val="28"/>
          <w:lang w:eastAsia="en-US"/>
        </w:rPr>
      </w:pPr>
      <w:r w:rsidRPr="0017690B">
        <w:rPr>
          <w:rFonts w:ascii="Times New Roman" w:eastAsia="Calibri" w:hAnsi="Times New Roman" w:cs="Times New Roman"/>
          <w:sz w:val="28"/>
          <w:szCs w:val="28"/>
          <w:lang w:eastAsia="en-US"/>
        </w:rPr>
        <w:t xml:space="preserve">                                                         Согласовано</w:t>
      </w:r>
    </w:p>
    <w:p w:rsidR="00B81E31" w:rsidRPr="0017690B" w:rsidRDefault="00B81E31" w:rsidP="00B81E31">
      <w:pPr>
        <w:spacing w:after="0"/>
        <w:jc w:val="right"/>
        <w:rPr>
          <w:rFonts w:ascii="Times New Roman" w:eastAsia="Calibri" w:hAnsi="Times New Roman" w:cs="Times New Roman"/>
          <w:b/>
          <w:sz w:val="28"/>
          <w:szCs w:val="28"/>
          <w:lang w:eastAsia="en-US"/>
        </w:rPr>
      </w:pPr>
      <w:r w:rsidRPr="0017690B">
        <w:rPr>
          <w:rFonts w:ascii="Times New Roman" w:eastAsia="Calibri" w:hAnsi="Times New Roman" w:cs="Times New Roman"/>
          <w:b/>
          <w:sz w:val="28"/>
          <w:szCs w:val="28"/>
          <w:lang w:eastAsia="en-US"/>
        </w:rPr>
        <w:t>_________________________</w:t>
      </w:r>
    </w:p>
    <w:p w:rsidR="00B81E31" w:rsidRPr="0017690B" w:rsidRDefault="00B81E31" w:rsidP="00B81E31">
      <w:pPr>
        <w:spacing w:after="0"/>
        <w:ind w:left="5672"/>
        <w:rPr>
          <w:rFonts w:ascii="Times New Roman" w:eastAsia="Calibri" w:hAnsi="Times New Roman" w:cs="Times New Roman"/>
          <w:sz w:val="20"/>
          <w:szCs w:val="28"/>
          <w:lang w:eastAsia="en-US"/>
        </w:rPr>
      </w:pPr>
      <w:r w:rsidRPr="0017690B">
        <w:rPr>
          <w:rFonts w:ascii="Times New Roman" w:eastAsia="Calibri" w:hAnsi="Times New Roman" w:cs="Times New Roman"/>
          <w:sz w:val="20"/>
          <w:szCs w:val="28"/>
          <w:lang w:eastAsia="en-US"/>
        </w:rPr>
        <w:t xml:space="preserve">   (должность представителя организации)</w:t>
      </w:r>
    </w:p>
    <w:p w:rsidR="00B81E31" w:rsidRPr="0017690B" w:rsidRDefault="00B81E31" w:rsidP="00B81E31">
      <w:pPr>
        <w:spacing w:after="0"/>
        <w:ind w:left="5672"/>
        <w:rPr>
          <w:rFonts w:ascii="Times New Roman" w:eastAsia="Calibri" w:hAnsi="Times New Roman" w:cs="Times New Roman"/>
          <w:sz w:val="20"/>
          <w:szCs w:val="28"/>
          <w:lang w:eastAsia="en-US"/>
        </w:rPr>
      </w:pPr>
      <w:r w:rsidRPr="0017690B">
        <w:rPr>
          <w:rFonts w:ascii="Times New Roman" w:eastAsia="Calibri" w:hAnsi="Times New Roman" w:cs="Times New Roman"/>
          <w:sz w:val="20"/>
          <w:szCs w:val="28"/>
          <w:lang w:eastAsia="en-US"/>
        </w:rPr>
        <w:t>____________________________________</w:t>
      </w:r>
    </w:p>
    <w:p w:rsidR="00B81E31" w:rsidRPr="0017690B" w:rsidRDefault="00B81E31" w:rsidP="00B81E31">
      <w:pPr>
        <w:spacing w:after="0"/>
        <w:ind w:left="5672"/>
        <w:rPr>
          <w:rFonts w:ascii="Times New Roman" w:eastAsia="Calibri" w:hAnsi="Times New Roman" w:cs="Times New Roman"/>
          <w:sz w:val="20"/>
          <w:szCs w:val="28"/>
          <w:lang w:eastAsia="en-US"/>
        </w:rPr>
      </w:pPr>
      <w:r w:rsidRPr="0017690B">
        <w:rPr>
          <w:rFonts w:ascii="Times New Roman" w:eastAsia="Calibri" w:hAnsi="Times New Roman" w:cs="Times New Roman"/>
          <w:sz w:val="20"/>
          <w:szCs w:val="28"/>
          <w:lang w:eastAsia="en-US"/>
        </w:rPr>
        <w:t xml:space="preserve">    (ФИО представителя организации,  подпись)</w:t>
      </w:r>
    </w:p>
    <w:p w:rsidR="00B81E31" w:rsidRPr="0017690B" w:rsidRDefault="00B81E31" w:rsidP="00B81E31">
      <w:pPr>
        <w:spacing w:after="0"/>
        <w:ind w:left="5672"/>
        <w:rPr>
          <w:rFonts w:ascii="Times New Roman" w:eastAsia="Calibri" w:hAnsi="Times New Roman" w:cs="Times New Roman"/>
          <w:sz w:val="20"/>
          <w:szCs w:val="28"/>
          <w:lang w:eastAsia="en-US"/>
        </w:rPr>
      </w:pPr>
    </w:p>
    <w:p w:rsidR="00B81E31" w:rsidRPr="0017690B" w:rsidRDefault="00B81E31" w:rsidP="00B81E31">
      <w:pPr>
        <w:spacing w:after="0"/>
        <w:ind w:left="5672"/>
        <w:rPr>
          <w:rFonts w:ascii="Times New Roman" w:eastAsia="Calibri" w:hAnsi="Times New Roman" w:cs="Times New Roman"/>
          <w:sz w:val="20"/>
          <w:szCs w:val="28"/>
          <w:lang w:eastAsia="en-US"/>
        </w:rPr>
      </w:pPr>
      <w:r w:rsidRPr="0017690B">
        <w:rPr>
          <w:rFonts w:ascii="Times New Roman" w:eastAsia="Calibri" w:hAnsi="Times New Roman" w:cs="Times New Roman"/>
          <w:sz w:val="20"/>
          <w:szCs w:val="28"/>
          <w:lang w:eastAsia="en-US"/>
        </w:rPr>
        <w:t>МП</w:t>
      </w:r>
    </w:p>
    <w:p w:rsidR="002F7C6D" w:rsidRPr="0017690B" w:rsidRDefault="002F7C6D" w:rsidP="002F7C6D">
      <w:pPr>
        <w:tabs>
          <w:tab w:val="left" w:pos="6045"/>
        </w:tabs>
        <w:jc w:val="center"/>
        <w:rPr>
          <w:rFonts w:ascii="Times New Roman" w:hAnsi="Times New Roman" w:cs="Times New Roman"/>
          <w:b/>
        </w:rPr>
      </w:pPr>
    </w:p>
    <w:p w:rsidR="002F7C6D" w:rsidRPr="0017690B" w:rsidRDefault="002F7C6D" w:rsidP="002F7C6D">
      <w:pPr>
        <w:tabs>
          <w:tab w:val="left" w:pos="6045"/>
        </w:tabs>
        <w:jc w:val="center"/>
        <w:rPr>
          <w:rFonts w:ascii="Times New Roman" w:hAnsi="Times New Roman" w:cs="Times New Roman"/>
          <w:b/>
        </w:rPr>
      </w:pPr>
      <w:r w:rsidRPr="0017690B">
        <w:rPr>
          <w:rFonts w:ascii="Times New Roman" w:hAnsi="Times New Roman" w:cs="Times New Roman"/>
          <w:b/>
        </w:rPr>
        <w:t>ИНДИВИДУАЛЬНОЕ ЗАДАНИЕ</w:t>
      </w:r>
    </w:p>
    <w:p w:rsidR="002F7C6D" w:rsidRPr="0017690B" w:rsidRDefault="002F7C6D" w:rsidP="00B81E31">
      <w:pPr>
        <w:tabs>
          <w:tab w:val="left" w:pos="6045"/>
        </w:tabs>
        <w:jc w:val="center"/>
        <w:rPr>
          <w:rFonts w:ascii="Times New Roman" w:hAnsi="Times New Roman" w:cs="Times New Roman"/>
        </w:rPr>
      </w:pPr>
      <w:r w:rsidRPr="0017690B">
        <w:rPr>
          <w:rFonts w:ascii="Times New Roman" w:hAnsi="Times New Roman" w:cs="Times New Roman"/>
        </w:rPr>
        <w:t>на преддипломную практику студента (ки) гр. ________ специальности 38.</w:t>
      </w:r>
      <w:r w:rsidR="00B85D60">
        <w:rPr>
          <w:rFonts w:ascii="Times New Roman" w:hAnsi="Times New Roman" w:cs="Times New Roman"/>
        </w:rPr>
        <w:t xml:space="preserve">02.04 «Коммерция» (по </w:t>
      </w:r>
      <w:r w:rsidR="00B81E31" w:rsidRPr="0017690B">
        <w:rPr>
          <w:rFonts w:ascii="Times New Roman" w:hAnsi="Times New Roman" w:cs="Times New Roman"/>
        </w:rPr>
        <w:t>отраслям)</w:t>
      </w:r>
      <w:r w:rsidRPr="0017690B">
        <w:rPr>
          <w:rFonts w:ascii="Times New Roman" w:hAnsi="Times New Roman" w:cs="Times New Roman"/>
        </w:rPr>
        <w:t>__________________________________________________________________</w:t>
      </w:r>
      <w:r w:rsidR="00B85D60">
        <w:rPr>
          <w:rFonts w:ascii="Times New Roman" w:hAnsi="Times New Roman" w:cs="Times New Roman"/>
        </w:rPr>
        <w:t>_______</w:t>
      </w:r>
      <w:r w:rsidRPr="0017690B">
        <w:rPr>
          <w:rFonts w:ascii="Times New Roman" w:hAnsi="Times New Roman" w:cs="Times New Roman"/>
        </w:rPr>
        <w:t>___</w:t>
      </w:r>
    </w:p>
    <w:p w:rsidR="002F7C6D" w:rsidRPr="0017690B" w:rsidRDefault="002F7C6D" w:rsidP="002F7C6D">
      <w:pPr>
        <w:rPr>
          <w:rFonts w:ascii="Times New Roman" w:hAnsi="Times New Roman" w:cs="Times New Roman"/>
          <w:b/>
        </w:rPr>
      </w:pPr>
      <w:r w:rsidRPr="0017690B">
        <w:rPr>
          <w:rFonts w:ascii="Times New Roman" w:hAnsi="Times New Roman" w:cs="Times New Roman"/>
          <w:b/>
        </w:rPr>
        <w:t>Цели практики:</w:t>
      </w:r>
    </w:p>
    <w:p w:rsidR="002F7C6D" w:rsidRPr="0017690B" w:rsidRDefault="002F7C6D" w:rsidP="00C26051">
      <w:pPr>
        <w:pStyle w:val="a7"/>
        <w:widowControl w:val="0"/>
        <w:numPr>
          <w:ilvl w:val="0"/>
          <w:numId w:val="6"/>
        </w:numPr>
        <w:suppressAutoHyphens/>
        <w:autoSpaceDE w:val="0"/>
        <w:spacing w:after="0" w:line="240" w:lineRule="auto"/>
        <w:jc w:val="both"/>
        <w:rPr>
          <w:rFonts w:ascii="Times New Roman" w:hAnsi="Times New Roman" w:cs="Times New Roman"/>
        </w:rPr>
      </w:pPr>
      <w:r w:rsidRPr="0017690B">
        <w:rPr>
          <w:rFonts w:ascii="Times New Roman" w:hAnsi="Times New Roman" w:cs="Times New Roman"/>
        </w:rPr>
        <w:t>углубление студентом первоначального практического опыта по:</w:t>
      </w:r>
    </w:p>
    <w:p w:rsidR="002F7C6D" w:rsidRPr="0017690B" w:rsidRDefault="002F7C6D" w:rsidP="002F7C6D">
      <w:pPr>
        <w:pStyle w:val="2"/>
        <w:widowControl w:val="0"/>
        <w:ind w:left="0" w:firstLine="720"/>
        <w:jc w:val="both"/>
        <w:rPr>
          <w:sz w:val="22"/>
          <w:szCs w:val="22"/>
        </w:rPr>
      </w:pPr>
      <w:r w:rsidRPr="0017690B">
        <w:rPr>
          <w:sz w:val="22"/>
          <w:szCs w:val="22"/>
        </w:rPr>
        <w:t>-организации и управлению торгово-сбытовой деятельностью;</w:t>
      </w:r>
    </w:p>
    <w:p w:rsidR="002F7C6D" w:rsidRPr="0017690B" w:rsidRDefault="002F7C6D" w:rsidP="002F7C6D">
      <w:pPr>
        <w:ind w:firstLine="720"/>
        <w:jc w:val="both"/>
        <w:rPr>
          <w:rFonts w:ascii="Times New Roman" w:hAnsi="Times New Roman" w:cs="Times New Roman"/>
        </w:rPr>
      </w:pPr>
      <w:r w:rsidRPr="0017690B">
        <w:rPr>
          <w:rFonts w:ascii="Times New Roman" w:hAnsi="Times New Roman" w:cs="Times New Roman"/>
          <w:b/>
        </w:rPr>
        <w:t>- </w:t>
      </w:r>
      <w:r w:rsidRPr="0017690B">
        <w:rPr>
          <w:rFonts w:ascii="Times New Roman" w:hAnsi="Times New Roman" w:cs="Times New Roman"/>
        </w:rPr>
        <w:t>организации и проведению экономической и маркетинговой деятельности;</w:t>
      </w:r>
    </w:p>
    <w:p w:rsidR="002F7C6D" w:rsidRPr="0017690B" w:rsidRDefault="002F7C6D" w:rsidP="002F7C6D">
      <w:pPr>
        <w:pStyle w:val="a7"/>
        <w:jc w:val="both"/>
        <w:rPr>
          <w:rFonts w:ascii="Times New Roman" w:hAnsi="Times New Roman" w:cs="Times New Roman"/>
        </w:rPr>
      </w:pPr>
      <w:r w:rsidRPr="0017690B">
        <w:rPr>
          <w:rFonts w:ascii="Times New Roman" w:hAnsi="Times New Roman" w:cs="Times New Roman"/>
        </w:rPr>
        <w:t>-управлению ассортиментом, оценке качества и обеспечению сохраняемости товаров;</w:t>
      </w:r>
    </w:p>
    <w:p w:rsidR="002F7C6D" w:rsidRPr="0017690B" w:rsidRDefault="002F7C6D" w:rsidP="00C26051">
      <w:pPr>
        <w:pStyle w:val="a7"/>
        <w:widowControl w:val="0"/>
        <w:numPr>
          <w:ilvl w:val="0"/>
          <w:numId w:val="6"/>
        </w:numPr>
        <w:suppressAutoHyphens/>
        <w:autoSpaceDE w:val="0"/>
        <w:jc w:val="both"/>
        <w:rPr>
          <w:rFonts w:ascii="Times New Roman" w:hAnsi="Times New Roman" w:cs="Times New Roman"/>
        </w:rPr>
      </w:pPr>
      <w:r w:rsidRPr="0017690B">
        <w:rPr>
          <w:rFonts w:ascii="Times New Roman" w:hAnsi="Times New Roman" w:cs="Times New Roman"/>
        </w:rPr>
        <w:t xml:space="preserve">развитие общих и профессиональных компетенций, </w:t>
      </w:r>
    </w:p>
    <w:p w:rsidR="002F7C6D" w:rsidRPr="0017690B" w:rsidRDefault="002F7C6D" w:rsidP="00C26051">
      <w:pPr>
        <w:pStyle w:val="a7"/>
        <w:widowControl w:val="0"/>
        <w:numPr>
          <w:ilvl w:val="0"/>
          <w:numId w:val="6"/>
        </w:numPr>
        <w:suppressAutoHyphens/>
        <w:autoSpaceDE w:val="0"/>
        <w:jc w:val="both"/>
        <w:rPr>
          <w:rFonts w:ascii="Times New Roman" w:hAnsi="Times New Roman" w:cs="Times New Roman"/>
        </w:rPr>
      </w:pPr>
      <w:r w:rsidRPr="0017690B">
        <w:rPr>
          <w:rFonts w:ascii="Times New Roman" w:hAnsi="Times New Roman" w:cs="Times New Roman"/>
        </w:rPr>
        <w:t xml:space="preserve">проверка готовности к самостоятельной трудовой деятельности, </w:t>
      </w:r>
    </w:p>
    <w:p w:rsidR="002F7C6D" w:rsidRPr="0017690B" w:rsidRDefault="002F7C6D" w:rsidP="00C26051">
      <w:pPr>
        <w:pStyle w:val="a7"/>
        <w:widowControl w:val="0"/>
        <w:numPr>
          <w:ilvl w:val="0"/>
          <w:numId w:val="6"/>
        </w:numPr>
        <w:suppressAutoHyphens/>
        <w:autoSpaceDE w:val="0"/>
        <w:jc w:val="both"/>
        <w:rPr>
          <w:rFonts w:ascii="Times New Roman" w:hAnsi="Times New Roman" w:cs="Times New Roman"/>
        </w:rPr>
      </w:pPr>
      <w:r w:rsidRPr="0017690B">
        <w:rPr>
          <w:rFonts w:ascii="Times New Roman" w:hAnsi="Times New Roman" w:cs="Times New Roman"/>
        </w:rPr>
        <w:t>подготовка к выполнению выпускной квалификационной работы (дипломной работы) в организациях различных организационно правовых форм.</w:t>
      </w:r>
    </w:p>
    <w:p w:rsidR="002F7C6D" w:rsidRPr="0017690B" w:rsidRDefault="002F7C6D" w:rsidP="002F7C6D">
      <w:pPr>
        <w:spacing w:after="288"/>
        <w:rPr>
          <w:rFonts w:ascii="Times New Roman" w:hAnsi="Times New Roman" w:cs="Times New Roman"/>
        </w:rPr>
      </w:pPr>
      <w:r w:rsidRPr="0017690B">
        <w:rPr>
          <w:rFonts w:ascii="Times New Roman" w:hAnsi="Times New Roman" w:cs="Times New Roman"/>
        </w:rPr>
        <w:t>Место практики_______________________________________________________________________</w:t>
      </w:r>
    </w:p>
    <w:p w:rsidR="002F7C6D" w:rsidRPr="0017690B" w:rsidRDefault="002F7C6D" w:rsidP="002F7C6D">
      <w:pPr>
        <w:jc w:val="center"/>
        <w:rPr>
          <w:rFonts w:ascii="Times New Roman" w:hAnsi="Times New Roman" w:cs="Times New Roman"/>
        </w:rPr>
      </w:pPr>
      <w:r w:rsidRPr="0017690B">
        <w:rPr>
          <w:rFonts w:ascii="Times New Roman" w:hAnsi="Times New Roman" w:cs="Times New Roman"/>
          <w:b/>
          <w:bCs/>
        </w:rPr>
        <w:t>ЗАДАНИЕ НА ПРАКТИКУ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883"/>
        <w:gridCol w:w="1796"/>
        <w:gridCol w:w="1379"/>
      </w:tblGrid>
      <w:tr w:rsidR="002F7C6D" w:rsidRPr="0017690B" w:rsidTr="00635344">
        <w:trPr>
          <w:trHeight w:val="868"/>
        </w:trPr>
        <w:tc>
          <w:tcPr>
            <w:tcW w:w="0" w:type="auto"/>
            <w:shd w:val="clear" w:color="auto" w:fill="auto"/>
            <w:vAlign w:val="center"/>
            <w:hideMark/>
          </w:tcPr>
          <w:p w:rsidR="002F7C6D" w:rsidRPr="0017690B" w:rsidRDefault="002F7C6D" w:rsidP="00635344">
            <w:pPr>
              <w:jc w:val="center"/>
              <w:rPr>
                <w:rFonts w:ascii="Times New Roman" w:hAnsi="Times New Roman" w:cs="Times New Roman"/>
                <w:bCs/>
                <w:szCs w:val="24"/>
              </w:rPr>
            </w:pPr>
            <w:r w:rsidRPr="0017690B">
              <w:rPr>
                <w:rFonts w:ascii="Times New Roman" w:hAnsi="Times New Roman" w:cs="Times New Roman"/>
                <w:bCs/>
                <w:szCs w:val="24"/>
              </w:rPr>
              <w:t>№</w:t>
            </w:r>
          </w:p>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bCs/>
                <w:szCs w:val="24"/>
              </w:rPr>
              <w:t>п/п</w:t>
            </w:r>
          </w:p>
        </w:tc>
        <w:tc>
          <w:tcPr>
            <w:tcW w:w="6285" w:type="dxa"/>
            <w:shd w:val="clear" w:color="auto" w:fill="auto"/>
            <w:vAlign w:val="center"/>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bCs/>
                <w:szCs w:val="24"/>
              </w:rPr>
              <w:t>Содержание работ на практике</w:t>
            </w:r>
          </w:p>
        </w:tc>
        <w:tc>
          <w:tcPr>
            <w:tcW w:w="1843" w:type="dxa"/>
            <w:shd w:val="clear" w:color="auto" w:fill="auto"/>
            <w:vAlign w:val="center"/>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bCs/>
                <w:szCs w:val="24"/>
              </w:rPr>
              <w:t>Количество часов</w:t>
            </w:r>
          </w:p>
        </w:tc>
        <w:tc>
          <w:tcPr>
            <w:tcW w:w="1381" w:type="dxa"/>
            <w:vAlign w:val="center"/>
          </w:tcPr>
          <w:p w:rsidR="002F7C6D" w:rsidRPr="0017690B" w:rsidRDefault="002F7C6D" w:rsidP="00635344">
            <w:pPr>
              <w:jc w:val="center"/>
              <w:rPr>
                <w:rFonts w:ascii="Times New Roman" w:hAnsi="Times New Roman" w:cs="Times New Roman"/>
                <w:bCs/>
                <w:szCs w:val="24"/>
              </w:rPr>
            </w:pPr>
            <w:r w:rsidRPr="0017690B">
              <w:rPr>
                <w:rFonts w:ascii="Times New Roman" w:hAnsi="Times New Roman" w:cs="Times New Roman"/>
                <w:bCs/>
                <w:szCs w:val="24"/>
              </w:rPr>
              <w:t>Сроки выполнения</w:t>
            </w:r>
          </w:p>
          <w:p w:rsidR="002F7C6D" w:rsidRPr="0017690B" w:rsidRDefault="002F7C6D" w:rsidP="00635344">
            <w:pPr>
              <w:jc w:val="center"/>
              <w:rPr>
                <w:rFonts w:ascii="Times New Roman" w:hAnsi="Times New Roman" w:cs="Times New Roman"/>
                <w:bCs/>
                <w:szCs w:val="24"/>
              </w:rPr>
            </w:pPr>
            <w:r w:rsidRPr="0017690B">
              <w:rPr>
                <w:rFonts w:ascii="Times New Roman" w:hAnsi="Times New Roman" w:cs="Times New Roman"/>
                <w:bCs/>
                <w:szCs w:val="24"/>
              </w:rPr>
              <w:t>задания</w:t>
            </w:r>
          </w:p>
        </w:tc>
      </w:tr>
      <w:tr w:rsidR="002F7C6D" w:rsidRPr="0017690B" w:rsidTr="00635344">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1.</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Ознакомиться с организацией работы , структурой и деятельностью структурных подразделений организации по месту прохождения практики.</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p>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12</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2.</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Изучить основные технико-экономические показатели деятельности организации.</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p>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18</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3.</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 xml:space="preserve">Изучить маркетинговую деятельность организации, провести анализ маркетинговой среды, средств рекламы и </w:t>
            </w:r>
            <w:r w:rsidRPr="0017690B">
              <w:rPr>
                <w:rFonts w:ascii="Times New Roman" w:hAnsi="Times New Roman" w:cs="Times New Roman"/>
                <w:szCs w:val="24"/>
              </w:rPr>
              <w:lastRenderedPageBreak/>
              <w:t>стимулирования продаж.</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lastRenderedPageBreak/>
              <w:t>24</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rPr>
          <w:trHeight w:val="600"/>
        </w:trPr>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lastRenderedPageBreak/>
              <w:t>4.</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Изучить коммерческую  деятельность организации</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24</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c>
          <w:tcPr>
            <w:tcW w:w="0" w:type="auto"/>
            <w:shd w:val="clear" w:color="auto" w:fill="auto"/>
            <w:hideMark/>
          </w:tcPr>
          <w:p w:rsidR="002F7C6D" w:rsidRPr="0017690B" w:rsidRDefault="002F7C6D" w:rsidP="00635344">
            <w:pPr>
              <w:spacing w:after="288"/>
              <w:rPr>
                <w:rFonts w:ascii="Times New Roman" w:hAnsi="Times New Roman" w:cs="Times New Roman"/>
                <w:szCs w:val="24"/>
              </w:rPr>
            </w:pPr>
            <w:r w:rsidRPr="0017690B">
              <w:rPr>
                <w:rFonts w:ascii="Times New Roman" w:hAnsi="Times New Roman" w:cs="Times New Roman"/>
                <w:szCs w:val="24"/>
              </w:rPr>
              <w:t>5.</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Изучить работу по формированию ассортимента и ассортиментной политики  организации.</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24</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rPr>
          <w:trHeight w:val="312"/>
        </w:trPr>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6.</w:t>
            </w:r>
          </w:p>
        </w:tc>
        <w:tc>
          <w:tcPr>
            <w:tcW w:w="6285" w:type="dxa"/>
            <w:shd w:val="clear" w:color="auto" w:fill="auto"/>
            <w:hideMark/>
          </w:tcPr>
          <w:p w:rsidR="002F7C6D" w:rsidRPr="0017690B" w:rsidRDefault="00B72C5E" w:rsidP="00635344">
            <w:pPr>
              <w:rPr>
                <w:rFonts w:ascii="Times New Roman" w:hAnsi="Times New Roman" w:cs="Times New Roman"/>
                <w:szCs w:val="24"/>
              </w:rPr>
            </w:pPr>
            <w:r>
              <w:rPr>
                <w:rFonts w:ascii="Times New Roman" w:hAnsi="Times New Roman" w:cs="Times New Roman"/>
                <w:szCs w:val="24"/>
              </w:rPr>
              <w:t>Произвести оценку качества и обеспечения</w:t>
            </w:r>
            <w:r w:rsidR="002F7C6D" w:rsidRPr="0017690B">
              <w:rPr>
                <w:rFonts w:ascii="Times New Roman" w:hAnsi="Times New Roman" w:cs="Times New Roman"/>
                <w:szCs w:val="24"/>
              </w:rPr>
              <w:t xml:space="preserve"> сохраняемости товаров, реализуемых в организации.</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12</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rPr>
          <w:trHeight w:val="312"/>
        </w:trPr>
        <w:tc>
          <w:tcPr>
            <w:tcW w:w="0" w:type="auto"/>
            <w:shd w:val="clear" w:color="auto" w:fill="auto"/>
            <w:hideMark/>
          </w:tcPr>
          <w:p w:rsidR="002F7C6D" w:rsidRPr="0017690B" w:rsidRDefault="002F7C6D" w:rsidP="00635344">
            <w:pPr>
              <w:spacing w:after="288"/>
              <w:rPr>
                <w:rFonts w:ascii="Times New Roman" w:hAnsi="Times New Roman" w:cs="Times New Roman"/>
                <w:szCs w:val="24"/>
              </w:rPr>
            </w:pPr>
            <w:r w:rsidRPr="0017690B">
              <w:rPr>
                <w:rFonts w:ascii="Times New Roman" w:hAnsi="Times New Roman" w:cs="Times New Roman"/>
                <w:szCs w:val="24"/>
              </w:rPr>
              <w:t>7</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Провести анализ технического оснащения и эксплуатации оборудования</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12</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rPr>
          <w:trHeight w:val="312"/>
        </w:trPr>
        <w:tc>
          <w:tcPr>
            <w:tcW w:w="0" w:type="auto"/>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8.</w:t>
            </w:r>
          </w:p>
        </w:tc>
        <w:tc>
          <w:tcPr>
            <w:tcW w:w="6285" w:type="dxa"/>
            <w:shd w:val="clear" w:color="auto" w:fill="auto"/>
            <w:hideMark/>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Оформление документов для отчета по практике</w:t>
            </w:r>
          </w:p>
        </w:tc>
        <w:tc>
          <w:tcPr>
            <w:tcW w:w="1843" w:type="dxa"/>
            <w:shd w:val="clear" w:color="auto" w:fill="auto"/>
            <w:hideMark/>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18</w:t>
            </w:r>
          </w:p>
        </w:tc>
        <w:tc>
          <w:tcPr>
            <w:tcW w:w="1381" w:type="dxa"/>
          </w:tcPr>
          <w:p w:rsidR="002F7C6D" w:rsidRPr="0017690B" w:rsidRDefault="002F7C6D" w:rsidP="00635344">
            <w:pPr>
              <w:jc w:val="center"/>
              <w:rPr>
                <w:rFonts w:ascii="Times New Roman" w:hAnsi="Times New Roman" w:cs="Times New Roman"/>
                <w:szCs w:val="24"/>
              </w:rPr>
            </w:pPr>
          </w:p>
        </w:tc>
      </w:tr>
      <w:tr w:rsidR="002F7C6D" w:rsidRPr="0017690B" w:rsidTr="00635344">
        <w:trPr>
          <w:trHeight w:val="312"/>
        </w:trPr>
        <w:tc>
          <w:tcPr>
            <w:tcW w:w="0" w:type="auto"/>
            <w:shd w:val="clear" w:color="auto" w:fill="auto"/>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 xml:space="preserve"> </w:t>
            </w:r>
          </w:p>
        </w:tc>
        <w:tc>
          <w:tcPr>
            <w:tcW w:w="6285" w:type="dxa"/>
            <w:shd w:val="clear" w:color="auto" w:fill="auto"/>
          </w:tcPr>
          <w:p w:rsidR="002F7C6D" w:rsidRPr="0017690B" w:rsidRDefault="002F7C6D" w:rsidP="00635344">
            <w:pPr>
              <w:rPr>
                <w:rFonts w:ascii="Times New Roman" w:hAnsi="Times New Roman" w:cs="Times New Roman"/>
                <w:szCs w:val="24"/>
              </w:rPr>
            </w:pPr>
            <w:r w:rsidRPr="0017690B">
              <w:rPr>
                <w:rFonts w:ascii="Times New Roman" w:hAnsi="Times New Roman" w:cs="Times New Roman"/>
                <w:szCs w:val="24"/>
              </w:rPr>
              <w:t>Итого</w:t>
            </w:r>
          </w:p>
        </w:tc>
        <w:tc>
          <w:tcPr>
            <w:tcW w:w="1843" w:type="dxa"/>
            <w:shd w:val="clear" w:color="auto" w:fill="auto"/>
          </w:tcPr>
          <w:p w:rsidR="002F7C6D" w:rsidRPr="0017690B" w:rsidRDefault="002F7C6D" w:rsidP="00635344">
            <w:pPr>
              <w:jc w:val="center"/>
              <w:rPr>
                <w:rFonts w:ascii="Times New Roman" w:hAnsi="Times New Roman" w:cs="Times New Roman"/>
                <w:szCs w:val="24"/>
              </w:rPr>
            </w:pPr>
            <w:r w:rsidRPr="0017690B">
              <w:rPr>
                <w:rFonts w:ascii="Times New Roman" w:hAnsi="Times New Roman" w:cs="Times New Roman"/>
                <w:szCs w:val="24"/>
              </w:rPr>
              <w:t>144</w:t>
            </w:r>
          </w:p>
        </w:tc>
        <w:tc>
          <w:tcPr>
            <w:tcW w:w="1381" w:type="dxa"/>
          </w:tcPr>
          <w:p w:rsidR="002F7C6D" w:rsidRPr="0017690B" w:rsidRDefault="002F7C6D" w:rsidP="00635344">
            <w:pPr>
              <w:jc w:val="center"/>
              <w:rPr>
                <w:rFonts w:ascii="Times New Roman" w:hAnsi="Times New Roman" w:cs="Times New Roman"/>
                <w:szCs w:val="24"/>
              </w:rPr>
            </w:pPr>
          </w:p>
        </w:tc>
      </w:tr>
    </w:tbl>
    <w:p w:rsidR="002F7C6D" w:rsidRPr="0017690B" w:rsidRDefault="002F7C6D" w:rsidP="002F7C6D">
      <w:pPr>
        <w:rPr>
          <w:rFonts w:ascii="Times New Roman" w:hAnsi="Times New Roman" w:cs="Times New Roman"/>
          <w:b/>
          <w:bCs/>
          <w:sz w:val="19"/>
        </w:rPr>
      </w:pPr>
    </w:p>
    <w:p w:rsidR="002F7C6D" w:rsidRPr="0017690B" w:rsidRDefault="002F7C6D" w:rsidP="002F7C6D">
      <w:pPr>
        <w:rPr>
          <w:rFonts w:ascii="Times New Roman" w:hAnsi="Times New Roman" w:cs="Times New Roman"/>
        </w:rPr>
      </w:pPr>
      <w:r w:rsidRPr="0017690B">
        <w:rPr>
          <w:rFonts w:ascii="Times New Roman" w:hAnsi="Times New Roman" w:cs="Times New Roman"/>
          <w:b/>
          <w:bCs/>
        </w:rPr>
        <w:t>Примечание: </w:t>
      </w:r>
      <w:r w:rsidRPr="0017690B">
        <w:rPr>
          <w:rFonts w:ascii="Times New Roman" w:hAnsi="Times New Roman" w:cs="Times New Roman"/>
        </w:rPr>
        <w:t>При выполнении заданий в пунктах 3,4,5.6,7,8, ориентироваться на тему дипломной работы, т.е. подробно рассмотреть закупочную, маркетинговую, сбытовую и др. деятельность торгового предприятия согласно выбранной теме ВКР.</w:t>
      </w:r>
    </w:p>
    <w:p w:rsidR="002F7C6D" w:rsidRPr="0017690B" w:rsidRDefault="002F7C6D" w:rsidP="002F7C6D">
      <w:pPr>
        <w:rPr>
          <w:rFonts w:ascii="Times New Roman" w:hAnsi="Times New Roman" w:cs="Times New Roman"/>
          <w:i/>
          <w:iCs/>
        </w:rPr>
      </w:pPr>
    </w:p>
    <w:p w:rsidR="002F7C6D" w:rsidRPr="0017690B" w:rsidRDefault="002F7C6D" w:rsidP="002F7C6D">
      <w:pPr>
        <w:rPr>
          <w:rFonts w:ascii="Times New Roman" w:hAnsi="Times New Roman" w:cs="Times New Roman"/>
          <w:iCs/>
        </w:rPr>
      </w:pPr>
      <w:r w:rsidRPr="0017690B">
        <w:rPr>
          <w:rFonts w:ascii="Times New Roman" w:eastAsia="Calibri" w:hAnsi="Times New Roman" w:cs="Times New Roman"/>
          <w:sz w:val="24"/>
          <w:szCs w:val="24"/>
        </w:rPr>
        <w:t xml:space="preserve">                                        </w:t>
      </w:r>
      <w:r w:rsidRPr="0017690B">
        <w:rPr>
          <w:rFonts w:ascii="Times New Roman" w:hAnsi="Times New Roman" w:cs="Times New Roman"/>
          <w:iCs/>
        </w:rPr>
        <w:t xml:space="preserve">Руководитель практики от колледжа       _________________      _______________   </w:t>
      </w:r>
    </w:p>
    <w:p w:rsidR="002F7C6D" w:rsidRPr="0017690B" w:rsidRDefault="002F7C6D" w:rsidP="002F7C6D">
      <w:pPr>
        <w:tabs>
          <w:tab w:val="left" w:pos="6045"/>
        </w:tabs>
        <w:rPr>
          <w:rFonts w:ascii="Times New Roman" w:hAnsi="Times New Roman" w:cs="Times New Roman"/>
          <w:iCs/>
        </w:rPr>
      </w:pPr>
      <w:r w:rsidRPr="0017690B">
        <w:rPr>
          <w:rFonts w:ascii="Times New Roman" w:hAnsi="Times New Roman" w:cs="Times New Roman"/>
          <w:iCs/>
        </w:rPr>
        <w:tab/>
        <w:t xml:space="preserve">     (подпись)                     (Ф.И.О.)</w:t>
      </w:r>
    </w:p>
    <w:p w:rsidR="002F7C6D" w:rsidRDefault="002F7C6D" w:rsidP="002F7C6D">
      <w:pPr>
        <w:rPr>
          <w:rFonts w:ascii="Times New Roman" w:hAnsi="Times New Roman" w:cs="Times New Roman"/>
          <w:iCs/>
        </w:rPr>
      </w:pPr>
      <w:r w:rsidRPr="0017690B">
        <w:rPr>
          <w:rFonts w:ascii="Times New Roman" w:hAnsi="Times New Roman" w:cs="Times New Roman"/>
          <w:iCs/>
        </w:rPr>
        <w:t xml:space="preserve">     </w:t>
      </w:r>
      <w:r w:rsidR="00B85D60">
        <w:rPr>
          <w:rFonts w:ascii="Times New Roman" w:hAnsi="Times New Roman" w:cs="Times New Roman"/>
          <w:iCs/>
        </w:rPr>
        <w:t>«____» ____________20</w:t>
      </w:r>
      <w:r w:rsidRPr="0017690B">
        <w:rPr>
          <w:rFonts w:ascii="Times New Roman" w:hAnsi="Times New Roman" w:cs="Times New Roman"/>
          <w:iCs/>
        </w:rPr>
        <w:t xml:space="preserve">     г.</w:t>
      </w: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Default="009A11DA" w:rsidP="002F7C6D">
      <w:pPr>
        <w:rPr>
          <w:rFonts w:ascii="Times New Roman" w:hAnsi="Times New Roman" w:cs="Times New Roman"/>
          <w:iCs/>
        </w:rPr>
      </w:pPr>
    </w:p>
    <w:p w:rsidR="009A11DA" w:rsidRPr="0017690B" w:rsidRDefault="009A11DA" w:rsidP="002F7C6D">
      <w:pPr>
        <w:rPr>
          <w:rFonts w:ascii="Times New Roman" w:hAnsi="Times New Roman" w:cs="Times New Roman"/>
          <w:iCs/>
        </w:rPr>
      </w:pPr>
    </w:p>
    <w:p w:rsidR="001B313B" w:rsidRDefault="001B313B" w:rsidP="001B313B">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Приложение 2</w:t>
      </w:r>
    </w:p>
    <w:p w:rsidR="002F7C6D" w:rsidRPr="0017690B" w:rsidRDefault="002F7C6D" w:rsidP="002F7C6D">
      <w:pPr>
        <w:widowControl w:val="0"/>
        <w:tabs>
          <w:tab w:val="num" w:pos="1286"/>
        </w:tabs>
        <w:autoSpaceDE w:val="0"/>
        <w:autoSpaceDN w:val="0"/>
        <w:adjustRightInd w:val="0"/>
        <w:ind w:left="426"/>
        <w:jc w:val="right"/>
        <w:rPr>
          <w:rFonts w:ascii="Times New Roman" w:hAnsi="Times New Roman" w:cs="Times New Roman"/>
          <w:b/>
          <w:sz w:val="28"/>
          <w:szCs w:val="28"/>
        </w:rPr>
      </w:pP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«Оренбургский государственный экономический колледж-интернат»</w:t>
      </w:r>
    </w:p>
    <w:p w:rsidR="00D054A2" w:rsidRPr="0017690B" w:rsidRDefault="00D054A2" w:rsidP="00D054A2">
      <w:pPr>
        <w:tabs>
          <w:tab w:val="left" w:pos="4605"/>
        </w:tabs>
        <w:spacing w:after="0" w:line="240" w:lineRule="auto"/>
        <w:jc w:val="center"/>
        <w:rPr>
          <w:rFonts w:ascii="Times New Roman" w:eastAsia="Calibri" w:hAnsi="Times New Roman" w:cs="Times New Roman"/>
          <w:b/>
          <w:sz w:val="24"/>
          <w:szCs w:val="24"/>
        </w:rPr>
      </w:pPr>
      <w:r w:rsidRPr="0017690B">
        <w:rPr>
          <w:rFonts w:ascii="Times New Roman" w:eastAsia="Calibri" w:hAnsi="Times New Roman" w:cs="Times New Roman"/>
          <w:b/>
          <w:sz w:val="24"/>
          <w:szCs w:val="24"/>
        </w:rPr>
        <w:t>Министерства труда и социальной защиты Российской Федерации</w:t>
      </w:r>
    </w:p>
    <w:p w:rsidR="00D054A2" w:rsidRPr="0017690B" w:rsidRDefault="00D054A2" w:rsidP="00D054A2">
      <w:pPr>
        <w:spacing w:after="0" w:line="240" w:lineRule="auto"/>
        <w:jc w:val="center"/>
        <w:rPr>
          <w:rFonts w:ascii="Times New Roman" w:hAnsi="Times New Roman" w:cs="Times New Roman"/>
          <w:b/>
          <w:sz w:val="28"/>
          <w:szCs w:val="28"/>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jc w:val="center"/>
        <w:rPr>
          <w:rFonts w:ascii="Times New Roman" w:hAnsi="Times New Roman" w:cs="Times New Roman"/>
          <w:b/>
        </w:rPr>
      </w:pPr>
    </w:p>
    <w:p w:rsidR="00EC05F8" w:rsidRPr="0017690B" w:rsidRDefault="00EC05F8" w:rsidP="00EC05F8">
      <w:pPr>
        <w:jc w:val="center"/>
        <w:rPr>
          <w:rFonts w:ascii="Times New Roman" w:hAnsi="Times New Roman" w:cs="Times New Roman"/>
          <w:b/>
          <w:sz w:val="32"/>
          <w:szCs w:val="32"/>
        </w:rPr>
      </w:pPr>
      <w:r w:rsidRPr="0017690B">
        <w:rPr>
          <w:rFonts w:ascii="Times New Roman" w:hAnsi="Times New Roman" w:cs="Times New Roman"/>
          <w:b/>
          <w:sz w:val="32"/>
          <w:szCs w:val="32"/>
        </w:rPr>
        <w:t>ДНЕВНИК</w:t>
      </w:r>
    </w:p>
    <w:p w:rsidR="00EC05F8" w:rsidRPr="0017690B" w:rsidRDefault="00B72789" w:rsidP="00EC05F8">
      <w:pPr>
        <w:jc w:val="center"/>
        <w:rPr>
          <w:rFonts w:ascii="Times New Roman" w:hAnsi="Times New Roman" w:cs="Times New Roman"/>
          <w:b/>
        </w:rPr>
      </w:pPr>
      <w:r>
        <w:rPr>
          <w:rFonts w:ascii="Times New Roman" w:hAnsi="Times New Roman" w:cs="Times New Roman"/>
          <w:b/>
        </w:rPr>
        <w:t>п</w:t>
      </w:r>
      <w:r w:rsidR="0099134E" w:rsidRPr="0017690B">
        <w:rPr>
          <w:rFonts w:ascii="Times New Roman" w:hAnsi="Times New Roman" w:cs="Times New Roman"/>
          <w:b/>
        </w:rPr>
        <w:t>роизводствен</w:t>
      </w:r>
      <w:r w:rsidR="00EC05F8" w:rsidRPr="0017690B">
        <w:rPr>
          <w:rFonts w:ascii="Times New Roman" w:hAnsi="Times New Roman" w:cs="Times New Roman"/>
          <w:b/>
        </w:rPr>
        <w:t>ной</w:t>
      </w:r>
      <w:r>
        <w:rPr>
          <w:rFonts w:ascii="Times New Roman" w:hAnsi="Times New Roman" w:cs="Times New Roman"/>
          <w:b/>
        </w:rPr>
        <w:t xml:space="preserve"> преддипломной </w:t>
      </w:r>
      <w:r w:rsidR="00EC05F8" w:rsidRPr="0017690B">
        <w:rPr>
          <w:rFonts w:ascii="Times New Roman" w:hAnsi="Times New Roman" w:cs="Times New Roman"/>
          <w:b/>
        </w:rPr>
        <w:t xml:space="preserve"> практики</w:t>
      </w:r>
      <w:r w:rsidR="00CF3DAF" w:rsidRPr="0017690B">
        <w:rPr>
          <w:rFonts w:ascii="Times New Roman" w:hAnsi="Times New Roman" w:cs="Times New Roman"/>
          <w:b/>
        </w:rPr>
        <w:t xml:space="preserve"> </w:t>
      </w:r>
    </w:p>
    <w:p w:rsidR="00997A9E" w:rsidRPr="0017690B" w:rsidRDefault="00EC05F8" w:rsidP="00997A9E">
      <w:pPr>
        <w:widowControl w:val="0"/>
        <w:spacing w:after="62" w:line="240" w:lineRule="exact"/>
        <w:ind w:right="100"/>
        <w:jc w:val="center"/>
        <w:rPr>
          <w:rFonts w:ascii="Times New Roman" w:hAnsi="Times New Roman" w:cs="Times New Roman"/>
          <w:b/>
          <w:bCs/>
          <w:color w:val="000000"/>
          <w:sz w:val="28"/>
          <w:szCs w:val="28"/>
          <w:u w:val="single"/>
          <w:lang w:bidi="ru-RU"/>
        </w:rPr>
      </w:pPr>
      <w:r w:rsidRPr="0017690B">
        <w:rPr>
          <w:rFonts w:ascii="Times New Roman" w:hAnsi="Times New Roman" w:cs="Times New Roman"/>
          <w:b/>
        </w:rPr>
        <w:t>по ПМ.</w:t>
      </w:r>
      <w:r w:rsidR="00997A9E" w:rsidRPr="0017690B">
        <w:rPr>
          <w:rFonts w:ascii="Times New Roman" w:hAnsi="Times New Roman" w:cs="Times New Roman"/>
        </w:rPr>
        <w:t xml:space="preserve"> </w:t>
      </w:r>
      <w:r w:rsidR="00D054A2" w:rsidRPr="0017690B">
        <w:rPr>
          <w:rFonts w:ascii="Times New Roman" w:hAnsi="Times New Roman" w:cs="Times New Roman"/>
          <w:b/>
        </w:rPr>
        <w:t>03</w:t>
      </w:r>
      <w:r w:rsidRPr="0017690B">
        <w:rPr>
          <w:rFonts w:ascii="Times New Roman" w:hAnsi="Times New Roman" w:cs="Times New Roman"/>
          <w:b/>
        </w:rPr>
        <w:t xml:space="preserve"> </w:t>
      </w:r>
      <w:r w:rsidR="00997A9E" w:rsidRPr="0017690B">
        <w:rPr>
          <w:rFonts w:ascii="Times New Roman" w:hAnsi="Times New Roman" w:cs="Times New Roman"/>
          <w:b/>
          <w:bCs/>
          <w:color w:val="000000"/>
          <w:sz w:val="28"/>
          <w:szCs w:val="28"/>
          <w:lang w:bidi="ru-RU"/>
        </w:rPr>
        <w:t>Управление ассортиментом, оценка качества и обеспечение сохраняемости товаров</w:t>
      </w:r>
    </w:p>
    <w:p w:rsidR="00EC05F8" w:rsidRPr="0017690B" w:rsidRDefault="00EC05F8" w:rsidP="00EC05F8">
      <w:pPr>
        <w:jc w:val="center"/>
        <w:rPr>
          <w:rFonts w:ascii="Times New Roman" w:hAnsi="Times New Roman" w:cs="Times New Roman"/>
          <w:b/>
        </w:rPr>
      </w:pPr>
    </w:p>
    <w:p w:rsidR="00EC05F8" w:rsidRPr="0017690B" w:rsidRDefault="00EC05F8" w:rsidP="00EC05F8">
      <w:pPr>
        <w:jc w:val="center"/>
        <w:rPr>
          <w:rFonts w:ascii="Times New Roman" w:hAnsi="Times New Roman" w:cs="Times New Roman"/>
          <w:b/>
        </w:rPr>
      </w:pPr>
    </w:p>
    <w:p w:rsidR="00EC05F8" w:rsidRPr="0017690B" w:rsidRDefault="00EC05F8" w:rsidP="00EC05F8">
      <w:pPr>
        <w:jc w:val="center"/>
        <w:rPr>
          <w:rFonts w:ascii="Times New Roman" w:hAnsi="Times New Roman" w:cs="Times New Roman"/>
        </w:rPr>
      </w:pPr>
      <w:r w:rsidRPr="0017690B">
        <w:rPr>
          <w:rFonts w:ascii="Times New Roman" w:hAnsi="Times New Roman" w:cs="Times New Roman"/>
        </w:rPr>
        <w:t>____________________________________________________________</w:t>
      </w:r>
    </w:p>
    <w:p w:rsidR="00EC05F8" w:rsidRPr="0017690B" w:rsidRDefault="00EC05F8" w:rsidP="00EC05F8">
      <w:pPr>
        <w:jc w:val="center"/>
        <w:rPr>
          <w:rFonts w:ascii="Times New Roman" w:hAnsi="Times New Roman" w:cs="Times New Roman"/>
        </w:rPr>
      </w:pPr>
      <w:r w:rsidRPr="0017690B">
        <w:rPr>
          <w:rFonts w:ascii="Times New Roman" w:hAnsi="Times New Roman" w:cs="Times New Roman"/>
        </w:rPr>
        <w:t>Фамилия</w:t>
      </w:r>
    </w:p>
    <w:p w:rsidR="00EC05F8" w:rsidRPr="0017690B" w:rsidRDefault="00EC05F8" w:rsidP="00EC05F8">
      <w:pPr>
        <w:jc w:val="center"/>
        <w:rPr>
          <w:rFonts w:ascii="Times New Roman" w:hAnsi="Times New Roman" w:cs="Times New Roman"/>
        </w:rPr>
      </w:pPr>
    </w:p>
    <w:p w:rsidR="00EC05F8" w:rsidRPr="0017690B" w:rsidRDefault="00EC05F8" w:rsidP="00EC05F8">
      <w:pPr>
        <w:jc w:val="center"/>
        <w:rPr>
          <w:rFonts w:ascii="Times New Roman" w:hAnsi="Times New Roman" w:cs="Times New Roman"/>
        </w:rPr>
      </w:pPr>
      <w:r w:rsidRPr="0017690B">
        <w:rPr>
          <w:rFonts w:ascii="Times New Roman" w:hAnsi="Times New Roman" w:cs="Times New Roman"/>
        </w:rPr>
        <w:t>____________________________________________________________</w:t>
      </w:r>
    </w:p>
    <w:p w:rsidR="00EC05F8" w:rsidRPr="0017690B" w:rsidRDefault="00EC05F8" w:rsidP="00EC05F8">
      <w:pPr>
        <w:jc w:val="center"/>
        <w:rPr>
          <w:rFonts w:ascii="Times New Roman" w:hAnsi="Times New Roman" w:cs="Times New Roman"/>
        </w:rPr>
      </w:pPr>
      <w:r w:rsidRPr="0017690B">
        <w:rPr>
          <w:rFonts w:ascii="Times New Roman" w:hAnsi="Times New Roman" w:cs="Times New Roman"/>
        </w:rPr>
        <w:t>Имя</w:t>
      </w:r>
    </w:p>
    <w:p w:rsidR="00EC05F8" w:rsidRPr="0017690B" w:rsidRDefault="00EC05F8" w:rsidP="00EC05F8">
      <w:pPr>
        <w:jc w:val="center"/>
        <w:rPr>
          <w:rFonts w:ascii="Times New Roman" w:hAnsi="Times New Roman" w:cs="Times New Roman"/>
        </w:rPr>
      </w:pPr>
    </w:p>
    <w:p w:rsidR="00EC05F8" w:rsidRPr="0017690B" w:rsidRDefault="00EC05F8" w:rsidP="00EC05F8">
      <w:pPr>
        <w:jc w:val="center"/>
        <w:rPr>
          <w:rFonts w:ascii="Times New Roman" w:hAnsi="Times New Roman" w:cs="Times New Roman"/>
        </w:rPr>
      </w:pPr>
      <w:r w:rsidRPr="0017690B">
        <w:rPr>
          <w:rFonts w:ascii="Times New Roman" w:hAnsi="Times New Roman" w:cs="Times New Roman"/>
        </w:rPr>
        <w:t>____________________________________________________________</w:t>
      </w:r>
    </w:p>
    <w:p w:rsidR="00EC05F8" w:rsidRPr="0017690B" w:rsidRDefault="00D054A2" w:rsidP="00D054A2">
      <w:pPr>
        <w:jc w:val="center"/>
        <w:rPr>
          <w:rFonts w:ascii="Times New Roman" w:hAnsi="Times New Roman" w:cs="Times New Roman"/>
        </w:rPr>
      </w:pPr>
      <w:r w:rsidRPr="0017690B">
        <w:rPr>
          <w:rFonts w:ascii="Times New Roman" w:hAnsi="Times New Roman" w:cs="Times New Roman"/>
        </w:rPr>
        <w:t>Отчество</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BC0995" w:rsidRPr="0017690B" w:rsidRDefault="00BC0995"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Группа _________</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u w:val="single"/>
        </w:rPr>
      </w:pPr>
      <w:r w:rsidRPr="0017690B">
        <w:rPr>
          <w:rFonts w:ascii="Times New Roman" w:hAnsi="Times New Roman" w:cs="Times New Roman"/>
        </w:rPr>
        <w:t>Обучение</w:t>
      </w:r>
      <w:r w:rsidR="002D59FA" w:rsidRPr="0017690B">
        <w:rPr>
          <w:rFonts w:ascii="Times New Roman" w:hAnsi="Times New Roman" w:cs="Times New Roman"/>
        </w:rPr>
        <w:t>:</w:t>
      </w:r>
      <w:r w:rsidRPr="0017690B">
        <w:rPr>
          <w:rFonts w:ascii="Times New Roman" w:hAnsi="Times New Roman" w:cs="Times New Roman"/>
        </w:rPr>
        <w:t xml:space="preserve"> </w:t>
      </w:r>
      <w:r w:rsidRPr="0017690B">
        <w:rPr>
          <w:rFonts w:ascii="Times New Roman" w:hAnsi="Times New Roman" w:cs="Times New Roman"/>
          <w:u w:val="single"/>
        </w:rPr>
        <w:t>очное</w:t>
      </w:r>
    </w:p>
    <w:p w:rsidR="00EC05F8" w:rsidRPr="0017690B" w:rsidRDefault="00EC05F8" w:rsidP="00EC05F8">
      <w:pPr>
        <w:rPr>
          <w:rFonts w:ascii="Times New Roman" w:hAnsi="Times New Roman" w:cs="Times New Roman"/>
          <w:u w:val="single"/>
        </w:rPr>
      </w:pPr>
    </w:p>
    <w:p w:rsidR="00BC0995" w:rsidRPr="0017690B" w:rsidRDefault="00BC0995" w:rsidP="00EC05F8">
      <w:pPr>
        <w:rPr>
          <w:rFonts w:ascii="Times New Roman" w:hAnsi="Times New Roman" w:cs="Times New Roman"/>
          <w:u w:val="single"/>
        </w:rPr>
      </w:pPr>
    </w:p>
    <w:p w:rsidR="00EC05F8" w:rsidRPr="001B313B" w:rsidRDefault="00B85D60" w:rsidP="001B313B">
      <w:pPr>
        <w:jc w:val="center"/>
        <w:rPr>
          <w:rFonts w:ascii="Times New Roman" w:hAnsi="Times New Roman" w:cs="Times New Roman"/>
          <w:b/>
        </w:rPr>
      </w:pPr>
      <w:r>
        <w:rPr>
          <w:rFonts w:ascii="Times New Roman" w:hAnsi="Times New Roman" w:cs="Times New Roman"/>
          <w:b/>
        </w:rPr>
        <w:t>20__</w:t>
      </w:r>
      <w:r w:rsidR="00997A9E" w:rsidRPr="001B313B">
        <w:rPr>
          <w:rFonts w:ascii="Times New Roman" w:hAnsi="Times New Roman" w:cs="Times New Roman"/>
          <w:b/>
        </w:rPr>
        <w:t>_</w:t>
      </w:r>
    </w:p>
    <w:p w:rsidR="00EC05F8" w:rsidRPr="0017690B" w:rsidRDefault="00EC05F8" w:rsidP="00BC0995">
      <w:pPr>
        <w:jc w:val="center"/>
        <w:rPr>
          <w:rFonts w:ascii="Times New Roman" w:hAnsi="Times New Roman" w:cs="Times New Roman"/>
          <w:b/>
        </w:rPr>
      </w:pPr>
      <w:r w:rsidRPr="0017690B">
        <w:rPr>
          <w:rFonts w:ascii="Times New Roman" w:hAnsi="Times New Roman" w:cs="Times New Roman"/>
          <w:b/>
        </w:rPr>
        <w:lastRenderedPageBreak/>
        <w:t>СОДЕРЖАНИЕ</w:t>
      </w:r>
    </w:p>
    <w:p w:rsidR="00EC05F8" w:rsidRPr="0017690B" w:rsidRDefault="00EC05F8" w:rsidP="00C26051">
      <w:pPr>
        <w:numPr>
          <w:ilvl w:val="0"/>
          <w:numId w:val="1"/>
        </w:numPr>
        <w:spacing w:after="0" w:line="240" w:lineRule="auto"/>
        <w:rPr>
          <w:rFonts w:ascii="Times New Roman" w:hAnsi="Times New Roman" w:cs="Times New Roman"/>
        </w:rPr>
      </w:pPr>
      <w:r w:rsidRPr="0017690B">
        <w:rPr>
          <w:rFonts w:ascii="Times New Roman" w:hAnsi="Times New Roman" w:cs="Times New Roman"/>
        </w:rPr>
        <w:t>Ежедневный учёт выполнения работ</w:t>
      </w:r>
    </w:p>
    <w:p w:rsidR="00EC05F8" w:rsidRDefault="00EC05F8" w:rsidP="00C26051">
      <w:pPr>
        <w:numPr>
          <w:ilvl w:val="0"/>
          <w:numId w:val="1"/>
        </w:numPr>
        <w:spacing w:after="0" w:line="240" w:lineRule="auto"/>
        <w:rPr>
          <w:rFonts w:ascii="Times New Roman" w:hAnsi="Times New Roman" w:cs="Times New Roman"/>
        </w:rPr>
      </w:pPr>
      <w:r w:rsidRPr="0017690B">
        <w:rPr>
          <w:rFonts w:ascii="Times New Roman" w:hAnsi="Times New Roman" w:cs="Times New Roman"/>
        </w:rPr>
        <w:t xml:space="preserve">Приложения </w:t>
      </w:r>
      <w:r w:rsidRPr="0017690B">
        <w:rPr>
          <w:rFonts w:ascii="Times New Roman" w:hAnsi="Times New Roman" w:cs="Times New Roman"/>
          <w:position w:val="8"/>
          <w:sz w:val="20"/>
          <w:szCs w:val="20"/>
        </w:rPr>
        <w:t>1</w:t>
      </w:r>
    </w:p>
    <w:p w:rsidR="00734519" w:rsidRPr="0017690B" w:rsidRDefault="00734519" w:rsidP="00C26051">
      <w:pPr>
        <w:numPr>
          <w:ilvl w:val="0"/>
          <w:numId w:val="1"/>
        </w:numPr>
        <w:spacing w:after="0" w:line="240" w:lineRule="auto"/>
        <w:rPr>
          <w:rFonts w:ascii="Times New Roman" w:hAnsi="Times New Roman" w:cs="Times New Roman"/>
        </w:rPr>
      </w:pPr>
    </w:p>
    <w:tbl>
      <w:tblPr>
        <w:tblStyle w:val="a3"/>
        <w:tblW w:w="0" w:type="auto"/>
        <w:tblLook w:val="01E0" w:firstRow="1" w:lastRow="1" w:firstColumn="1" w:lastColumn="1" w:noHBand="0" w:noVBand="0"/>
      </w:tblPr>
      <w:tblGrid>
        <w:gridCol w:w="648"/>
        <w:gridCol w:w="1620"/>
        <w:gridCol w:w="2517"/>
        <w:gridCol w:w="1443"/>
        <w:gridCol w:w="1620"/>
        <w:gridCol w:w="1723"/>
      </w:tblGrid>
      <w:tr w:rsidR="00EC05F8" w:rsidRPr="0017690B" w:rsidTr="00007D01">
        <w:tc>
          <w:tcPr>
            <w:tcW w:w="648" w:type="dxa"/>
          </w:tcPr>
          <w:p w:rsidR="00734519" w:rsidRDefault="00734519" w:rsidP="00007D01">
            <w:pPr>
              <w:jc w:val="center"/>
              <w:rPr>
                <w:rFonts w:ascii="Times New Roman" w:hAnsi="Times New Roman" w:cs="Times New Roman"/>
                <w:b/>
              </w:rPr>
            </w:pPr>
          </w:p>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 п/п</w:t>
            </w:r>
          </w:p>
        </w:tc>
        <w:tc>
          <w:tcPr>
            <w:tcW w:w="1620" w:type="dxa"/>
          </w:tcPr>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Дата</w:t>
            </w:r>
          </w:p>
        </w:tc>
        <w:tc>
          <w:tcPr>
            <w:tcW w:w="2517" w:type="dxa"/>
          </w:tcPr>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Краткое содержание выполнения работ</w:t>
            </w:r>
          </w:p>
        </w:tc>
        <w:tc>
          <w:tcPr>
            <w:tcW w:w="1443" w:type="dxa"/>
          </w:tcPr>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Количество часов</w:t>
            </w:r>
          </w:p>
        </w:tc>
        <w:tc>
          <w:tcPr>
            <w:tcW w:w="1620" w:type="dxa"/>
          </w:tcPr>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Оценка выполнения работы</w:t>
            </w:r>
          </w:p>
        </w:tc>
        <w:tc>
          <w:tcPr>
            <w:tcW w:w="1723" w:type="dxa"/>
          </w:tcPr>
          <w:p w:rsidR="00EC05F8" w:rsidRPr="0017690B" w:rsidRDefault="00EC05F8" w:rsidP="00007D01">
            <w:pPr>
              <w:jc w:val="center"/>
              <w:rPr>
                <w:rFonts w:ascii="Times New Roman" w:hAnsi="Times New Roman" w:cs="Times New Roman"/>
                <w:b/>
              </w:rPr>
            </w:pPr>
            <w:r w:rsidRPr="0017690B">
              <w:rPr>
                <w:rFonts w:ascii="Times New Roman" w:hAnsi="Times New Roman" w:cs="Times New Roman"/>
                <w:b/>
              </w:rPr>
              <w:t>Подпись руководителя практики</w:t>
            </w: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r w:rsidR="00EC05F8" w:rsidRPr="0017690B" w:rsidTr="00007D01">
        <w:tc>
          <w:tcPr>
            <w:tcW w:w="648"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2517" w:type="dxa"/>
          </w:tcPr>
          <w:p w:rsidR="00EC05F8" w:rsidRPr="0017690B" w:rsidRDefault="00EC05F8" w:rsidP="00007D01">
            <w:pPr>
              <w:rPr>
                <w:rFonts w:ascii="Times New Roman" w:hAnsi="Times New Roman" w:cs="Times New Roman"/>
              </w:rPr>
            </w:pPr>
          </w:p>
        </w:tc>
        <w:tc>
          <w:tcPr>
            <w:tcW w:w="1443" w:type="dxa"/>
          </w:tcPr>
          <w:p w:rsidR="00EC05F8" w:rsidRPr="0017690B" w:rsidRDefault="00EC05F8" w:rsidP="00007D01">
            <w:pPr>
              <w:rPr>
                <w:rFonts w:ascii="Times New Roman" w:hAnsi="Times New Roman" w:cs="Times New Roman"/>
              </w:rPr>
            </w:pPr>
          </w:p>
        </w:tc>
        <w:tc>
          <w:tcPr>
            <w:tcW w:w="1620" w:type="dxa"/>
          </w:tcPr>
          <w:p w:rsidR="00EC05F8" w:rsidRPr="0017690B" w:rsidRDefault="00EC05F8" w:rsidP="00007D01">
            <w:pPr>
              <w:rPr>
                <w:rFonts w:ascii="Times New Roman" w:hAnsi="Times New Roman" w:cs="Times New Roman"/>
              </w:rPr>
            </w:pPr>
          </w:p>
        </w:tc>
        <w:tc>
          <w:tcPr>
            <w:tcW w:w="1723" w:type="dxa"/>
          </w:tcPr>
          <w:p w:rsidR="00EC05F8" w:rsidRPr="0017690B" w:rsidRDefault="00EC05F8" w:rsidP="00007D01">
            <w:pPr>
              <w:rPr>
                <w:rFonts w:ascii="Times New Roman" w:hAnsi="Times New Roman" w:cs="Times New Roman"/>
              </w:rPr>
            </w:pPr>
          </w:p>
        </w:tc>
      </w:tr>
    </w:tbl>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Выполнение работ, перечислен</w:t>
      </w:r>
      <w:r w:rsidR="00CF3DAF" w:rsidRPr="0017690B">
        <w:rPr>
          <w:rFonts w:ascii="Times New Roman" w:hAnsi="Times New Roman" w:cs="Times New Roman"/>
        </w:rPr>
        <w:t xml:space="preserve">ных в дневнике, с общей оценкой </w:t>
      </w:r>
      <w:r w:rsidRPr="0017690B">
        <w:rPr>
          <w:rFonts w:ascii="Times New Roman" w:hAnsi="Times New Roman" w:cs="Times New Roman"/>
        </w:rPr>
        <w:t>__</w:t>
      </w:r>
      <w:r w:rsidR="00CF3DAF" w:rsidRPr="0017690B">
        <w:rPr>
          <w:rFonts w:ascii="Times New Roman" w:hAnsi="Times New Roman" w:cs="Times New Roman"/>
        </w:rPr>
        <w:t>_________________</w:t>
      </w:r>
    </w:p>
    <w:p w:rsidR="00EC05F8" w:rsidRPr="0017690B" w:rsidRDefault="00CF3DAF" w:rsidP="00EC05F8">
      <w:pPr>
        <w:rPr>
          <w:rFonts w:ascii="Times New Roman" w:hAnsi="Times New Roman" w:cs="Times New Roman"/>
        </w:rPr>
      </w:pPr>
      <w:r w:rsidRPr="0017690B">
        <w:rPr>
          <w:rFonts w:ascii="Times New Roman" w:hAnsi="Times New Roman" w:cs="Times New Roman"/>
        </w:rPr>
        <w:t>п</w:t>
      </w:r>
      <w:r w:rsidR="0099134E" w:rsidRPr="0017690B">
        <w:rPr>
          <w:rFonts w:ascii="Times New Roman" w:hAnsi="Times New Roman" w:cs="Times New Roman"/>
        </w:rPr>
        <w:t>роизводствен</w:t>
      </w:r>
      <w:r w:rsidR="00EC05F8" w:rsidRPr="0017690B">
        <w:rPr>
          <w:rFonts w:ascii="Times New Roman" w:hAnsi="Times New Roman" w:cs="Times New Roman"/>
        </w:rPr>
        <w:t>ной практики обучающегося по пятибалльной системе удостоверяю</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Руководитель практики</w:t>
      </w:r>
    </w:p>
    <w:p w:rsidR="00EC05F8" w:rsidRPr="0017690B" w:rsidRDefault="00CF3DAF" w:rsidP="00EC05F8">
      <w:pPr>
        <w:rPr>
          <w:rFonts w:ascii="Times New Roman" w:hAnsi="Times New Roman" w:cs="Times New Roman"/>
        </w:rPr>
      </w:pPr>
      <w:r w:rsidRPr="0017690B">
        <w:rPr>
          <w:rFonts w:ascii="Times New Roman" w:hAnsi="Times New Roman" w:cs="Times New Roman"/>
        </w:rPr>
        <w:t>о</w:t>
      </w:r>
      <w:r w:rsidR="00EC05F8" w:rsidRPr="0017690B">
        <w:rPr>
          <w:rFonts w:ascii="Times New Roman" w:hAnsi="Times New Roman" w:cs="Times New Roman"/>
        </w:rPr>
        <w:t>т организации __________________</w:t>
      </w:r>
      <w:r w:rsidR="00EC05F8" w:rsidRPr="0017690B">
        <w:rPr>
          <w:rFonts w:ascii="Times New Roman" w:hAnsi="Times New Roman" w:cs="Times New Roman"/>
        </w:rPr>
        <w:tab/>
      </w:r>
      <w:r w:rsidR="00EC05F8" w:rsidRPr="0017690B">
        <w:rPr>
          <w:rFonts w:ascii="Times New Roman" w:hAnsi="Times New Roman" w:cs="Times New Roman"/>
        </w:rPr>
        <w:tab/>
        <w:t>________________________</w:t>
      </w:r>
    </w:p>
    <w:p w:rsidR="00EC05F8" w:rsidRPr="0017690B" w:rsidRDefault="00EC05F8" w:rsidP="00CF3DAF">
      <w:pPr>
        <w:ind w:left="1416" w:firstLine="708"/>
        <w:rPr>
          <w:rFonts w:ascii="Times New Roman" w:hAnsi="Times New Roman" w:cs="Times New Roman"/>
          <w:sz w:val="20"/>
          <w:szCs w:val="20"/>
        </w:rPr>
      </w:pPr>
      <w:r w:rsidRPr="0017690B">
        <w:rPr>
          <w:rFonts w:ascii="Times New Roman" w:hAnsi="Times New Roman" w:cs="Times New Roman"/>
          <w:sz w:val="20"/>
          <w:szCs w:val="20"/>
        </w:rPr>
        <w:t>(подпись)</w:t>
      </w:r>
      <w:r w:rsidRPr="0017690B">
        <w:rPr>
          <w:rFonts w:ascii="Times New Roman" w:hAnsi="Times New Roman" w:cs="Times New Roman"/>
          <w:sz w:val="20"/>
          <w:szCs w:val="20"/>
        </w:rPr>
        <w:tab/>
      </w:r>
      <w:r w:rsidRPr="0017690B">
        <w:rPr>
          <w:rFonts w:ascii="Times New Roman" w:hAnsi="Times New Roman" w:cs="Times New Roman"/>
          <w:sz w:val="20"/>
          <w:szCs w:val="20"/>
        </w:rPr>
        <w:tab/>
        <w:t>(расшифровка подписи)</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М.П.</w:t>
      </w:r>
      <w:r w:rsidRPr="0017690B">
        <w:rPr>
          <w:rFonts w:ascii="Times New Roman" w:hAnsi="Times New Roman" w:cs="Times New Roman"/>
        </w:rPr>
        <w:tab/>
      </w:r>
      <w:r w:rsidRPr="0017690B">
        <w:rPr>
          <w:rFonts w:ascii="Times New Roman" w:hAnsi="Times New Roman" w:cs="Times New Roman"/>
        </w:rPr>
        <w:tab/>
      </w:r>
      <w:r w:rsidR="00CF3DAF" w:rsidRPr="0017690B">
        <w:rPr>
          <w:rFonts w:ascii="Times New Roman" w:hAnsi="Times New Roman" w:cs="Times New Roman"/>
        </w:rPr>
        <w:tab/>
      </w:r>
      <w:r w:rsidR="00CF3DAF" w:rsidRPr="0017690B">
        <w:rPr>
          <w:rFonts w:ascii="Times New Roman" w:hAnsi="Times New Roman" w:cs="Times New Roman"/>
        </w:rPr>
        <w:tab/>
      </w:r>
      <w:r w:rsidRPr="0017690B">
        <w:rPr>
          <w:rFonts w:ascii="Times New Roman" w:hAnsi="Times New Roman" w:cs="Times New Roman"/>
        </w:rPr>
        <w:tab/>
        <w:t>«_____»___________________20____г.</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___________________________________________</w:t>
      </w:r>
    </w:p>
    <w:p w:rsidR="00EC05F8" w:rsidRPr="0017690B" w:rsidRDefault="00EC05F8" w:rsidP="00EC05F8">
      <w:pPr>
        <w:rPr>
          <w:rFonts w:ascii="Times New Roman" w:hAnsi="Times New Roman" w:cs="Times New Roman"/>
        </w:rPr>
      </w:pPr>
      <w:r w:rsidRPr="0017690B">
        <w:rPr>
          <w:rFonts w:ascii="Times New Roman" w:hAnsi="Times New Roman" w:cs="Times New Roman"/>
          <w:position w:val="8"/>
          <w:sz w:val="20"/>
          <w:szCs w:val="20"/>
        </w:rPr>
        <w:t xml:space="preserve">1 </w:t>
      </w:r>
      <w:r w:rsidRPr="0017690B">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BC0995" w:rsidRPr="0017690B" w:rsidRDefault="00BC0995" w:rsidP="00EC05F8">
      <w:pPr>
        <w:jc w:val="center"/>
        <w:rPr>
          <w:rFonts w:ascii="Times New Roman" w:hAnsi="Times New Roman" w:cs="Times New Roman"/>
          <w:b/>
        </w:rPr>
      </w:pPr>
    </w:p>
    <w:p w:rsidR="00BC0995" w:rsidRDefault="00BC0995" w:rsidP="00EC05F8">
      <w:pPr>
        <w:jc w:val="center"/>
        <w:rPr>
          <w:rFonts w:ascii="Times New Roman" w:hAnsi="Times New Roman" w:cs="Times New Roman"/>
          <w:b/>
        </w:rPr>
      </w:pPr>
    </w:p>
    <w:p w:rsidR="00734519" w:rsidRDefault="00734519" w:rsidP="00EC05F8">
      <w:pPr>
        <w:jc w:val="center"/>
        <w:rPr>
          <w:rFonts w:ascii="Times New Roman" w:hAnsi="Times New Roman" w:cs="Times New Roman"/>
          <w:b/>
        </w:rPr>
      </w:pPr>
    </w:p>
    <w:p w:rsidR="00734519" w:rsidRPr="0017690B" w:rsidRDefault="00734519" w:rsidP="00EC05F8">
      <w:pPr>
        <w:jc w:val="center"/>
        <w:rPr>
          <w:rFonts w:ascii="Times New Roman" w:hAnsi="Times New Roman" w:cs="Times New Roman"/>
          <w:b/>
        </w:rPr>
      </w:pPr>
    </w:p>
    <w:p w:rsidR="002D59FA" w:rsidRPr="0017690B" w:rsidRDefault="002D59FA" w:rsidP="00EC05F8">
      <w:pPr>
        <w:jc w:val="center"/>
        <w:rPr>
          <w:rFonts w:ascii="Times New Roman" w:hAnsi="Times New Roman" w:cs="Times New Roman"/>
          <w:b/>
        </w:rPr>
      </w:pPr>
    </w:p>
    <w:p w:rsidR="00EC05F8" w:rsidRPr="0017690B" w:rsidRDefault="00EC05F8" w:rsidP="00EC05F8">
      <w:pPr>
        <w:jc w:val="center"/>
        <w:rPr>
          <w:rFonts w:ascii="Times New Roman" w:hAnsi="Times New Roman" w:cs="Times New Roman"/>
          <w:b/>
        </w:rPr>
      </w:pPr>
      <w:r w:rsidRPr="0017690B">
        <w:rPr>
          <w:rFonts w:ascii="Times New Roman" w:hAnsi="Times New Roman" w:cs="Times New Roman"/>
          <w:b/>
        </w:rPr>
        <w:lastRenderedPageBreak/>
        <w:t>Перечень приложений к дневнику</w:t>
      </w:r>
    </w:p>
    <w:p w:rsidR="00EC05F8" w:rsidRPr="0017690B" w:rsidRDefault="00EC05F8" w:rsidP="00EC05F8">
      <w:pPr>
        <w:rPr>
          <w:rFonts w:ascii="Times New Roman" w:hAnsi="Times New Roman" w:cs="Times New Roman"/>
        </w:rPr>
      </w:pPr>
    </w:p>
    <w:tbl>
      <w:tblPr>
        <w:tblStyle w:val="a3"/>
        <w:tblW w:w="0" w:type="auto"/>
        <w:tblLook w:val="01E0" w:firstRow="1" w:lastRow="1" w:firstColumn="1" w:lastColumn="1" w:noHBand="0" w:noVBand="0"/>
      </w:tblPr>
      <w:tblGrid>
        <w:gridCol w:w="4785"/>
        <w:gridCol w:w="4786"/>
      </w:tblGrid>
      <w:tr w:rsidR="00EC05F8" w:rsidRPr="0017690B" w:rsidTr="00007D01">
        <w:tc>
          <w:tcPr>
            <w:tcW w:w="4785" w:type="dxa"/>
          </w:tcPr>
          <w:p w:rsidR="00EC05F8" w:rsidRPr="0017690B" w:rsidRDefault="00EC05F8" w:rsidP="00007D01">
            <w:pPr>
              <w:rPr>
                <w:rFonts w:ascii="Times New Roman" w:hAnsi="Times New Roman" w:cs="Times New Roman"/>
                <w:b/>
              </w:rPr>
            </w:pPr>
            <w:r w:rsidRPr="0017690B">
              <w:rPr>
                <w:rFonts w:ascii="Times New Roman" w:hAnsi="Times New Roman" w:cs="Times New Roman"/>
                <w:b/>
              </w:rPr>
              <w:t>Номер приложения</w:t>
            </w:r>
          </w:p>
        </w:tc>
        <w:tc>
          <w:tcPr>
            <w:tcW w:w="4786" w:type="dxa"/>
          </w:tcPr>
          <w:p w:rsidR="00EC05F8" w:rsidRPr="0017690B" w:rsidRDefault="00EC05F8" w:rsidP="00007D01">
            <w:pPr>
              <w:rPr>
                <w:rFonts w:ascii="Times New Roman" w:hAnsi="Times New Roman" w:cs="Times New Roman"/>
                <w:b/>
              </w:rPr>
            </w:pPr>
            <w:r w:rsidRPr="0017690B">
              <w:rPr>
                <w:rFonts w:ascii="Times New Roman" w:hAnsi="Times New Roman" w:cs="Times New Roman"/>
                <w:b/>
              </w:rPr>
              <w:t>Наименование приложения</w:t>
            </w:r>
          </w:p>
        </w:tc>
      </w:tr>
      <w:tr w:rsidR="00EC05F8" w:rsidRPr="0017690B" w:rsidTr="00007D01">
        <w:tc>
          <w:tcPr>
            <w:tcW w:w="4785" w:type="dxa"/>
          </w:tcPr>
          <w:p w:rsidR="00EC05F8" w:rsidRPr="0017690B" w:rsidRDefault="00EC05F8" w:rsidP="00007D01">
            <w:pPr>
              <w:rPr>
                <w:rFonts w:ascii="Times New Roman" w:hAnsi="Times New Roman" w:cs="Times New Roman"/>
                <w:b/>
              </w:rPr>
            </w:pPr>
            <w:r w:rsidRPr="0017690B">
              <w:rPr>
                <w:rFonts w:ascii="Times New Roman" w:hAnsi="Times New Roman" w:cs="Times New Roman"/>
                <w:b/>
              </w:rPr>
              <w:t>Приложение А</w:t>
            </w: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b/>
              </w:rPr>
            </w:pPr>
            <w:r w:rsidRPr="0017690B">
              <w:rPr>
                <w:rFonts w:ascii="Times New Roman" w:hAnsi="Times New Roman" w:cs="Times New Roman"/>
                <w:b/>
              </w:rPr>
              <w:t>Приложение Б</w:t>
            </w: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b/>
              </w:rPr>
            </w:pPr>
            <w:r w:rsidRPr="0017690B">
              <w:rPr>
                <w:rFonts w:ascii="Times New Roman" w:hAnsi="Times New Roman" w:cs="Times New Roman"/>
                <w:b/>
              </w:rPr>
              <w:t>Приложение В</w:t>
            </w: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rPr>
            </w:pP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rPr>
            </w:pP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rPr>
            </w:pP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rPr>
            </w:pPr>
          </w:p>
        </w:tc>
        <w:tc>
          <w:tcPr>
            <w:tcW w:w="4786" w:type="dxa"/>
          </w:tcPr>
          <w:p w:rsidR="00EC05F8" w:rsidRPr="0017690B" w:rsidRDefault="00EC05F8" w:rsidP="00007D01">
            <w:pPr>
              <w:rPr>
                <w:rFonts w:ascii="Times New Roman" w:hAnsi="Times New Roman" w:cs="Times New Roman"/>
              </w:rPr>
            </w:pPr>
          </w:p>
        </w:tc>
      </w:tr>
      <w:tr w:rsidR="00EC05F8" w:rsidRPr="0017690B" w:rsidTr="00007D01">
        <w:tc>
          <w:tcPr>
            <w:tcW w:w="4785" w:type="dxa"/>
          </w:tcPr>
          <w:p w:rsidR="00EC05F8" w:rsidRPr="0017690B" w:rsidRDefault="00EC05F8" w:rsidP="00007D01">
            <w:pPr>
              <w:rPr>
                <w:rFonts w:ascii="Times New Roman" w:hAnsi="Times New Roman" w:cs="Times New Roman"/>
              </w:rPr>
            </w:pPr>
          </w:p>
        </w:tc>
        <w:tc>
          <w:tcPr>
            <w:tcW w:w="4786" w:type="dxa"/>
          </w:tcPr>
          <w:p w:rsidR="00EC05F8" w:rsidRPr="0017690B" w:rsidRDefault="00EC05F8" w:rsidP="00007D01">
            <w:pPr>
              <w:rPr>
                <w:rFonts w:ascii="Times New Roman" w:hAnsi="Times New Roman" w:cs="Times New Roman"/>
              </w:rPr>
            </w:pPr>
          </w:p>
        </w:tc>
      </w:tr>
    </w:tbl>
    <w:p w:rsidR="00EC05F8" w:rsidRPr="0017690B" w:rsidRDefault="00EC05F8" w:rsidP="00EC05F8">
      <w:pPr>
        <w:rPr>
          <w:rFonts w:ascii="Times New Roman" w:hAnsi="Times New Roman" w:cs="Times New Roman"/>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734519" w:rsidRPr="0017690B" w:rsidRDefault="00734519"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1B313B" w:rsidRDefault="001B313B" w:rsidP="001B313B">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Приложение 3</w:t>
      </w:r>
    </w:p>
    <w:p w:rsidR="00BC0995" w:rsidRPr="0017690B" w:rsidRDefault="00BC0995" w:rsidP="00BC0995">
      <w:pPr>
        <w:tabs>
          <w:tab w:val="left" w:pos="4605"/>
        </w:tabs>
        <w:jc w:val="center"/>
        <w:rPr>
          <w:rFonts w:ascii="Times New Roman" w:eastAsia="Calibri" w:hAnsi="Times New Roman" w:cs="Times New Roman"/>
          <w:b/>
          <w:sz w:val="28"/>
          <w:szCs w:val="28"/>
          <w:lang w:eastAsia="en-US"/>
        </w:rPr>
      </w:pPr>
    </w:p>
    <w:p w:rsidR="00BC0995" w:rsidRPr="0017690B" w:rsidRDefault="00BC0995" w:rsidP="002D59FA">
      <w:pPr>
        <w:tabs>
          <w:tab w:val="left" w:pos="4605"/>
        </w:tabs>
        <w:spacing w:after="0"/>
        <w:jc w:val="center"/>
        <w:rPr>
          <w:rFonts w:ascii="Times New Roman" w:eastAsia="Calibri" w:hAnsi="Times New Roman" w:cs="Times New Roman"/>
          <w:b/>
          <w:sz w:val="24"/>
          <w:szCs w:val="24"/>
          <w:lang w:eastAsia="en-US"/>
        </w:rPr>
      </w:pPr>
      <w:r w:rsidRPr="0017690B">
        <w:rPr>
          <w:rFonts w:ascii="Times New Roman" w:eastAsia="Calibri" w:hAnsi="Times New Roman" w:cs="Times New Roman"/>
          <w:b/>
          <w:sz w:val="24"/>
          <w:szCs w:val="24"/>
          <w:lang w:eastAsia="en-US"/>
        </w:rPr>
        <w:t xml:space="preserve">Федеральное казённое профессиональное образовательное учреждение </w:t>
      </w:r>
    </w:p>
    <w:p w:rsidR="00BC0995" w:rsidRPr="0017690B" w:rsidRDefault="00BC0995" w:rsidP="002D59FA">
      <w:pPr>
        <w:tabs>
          <w:tab w:val="left" w:pos="4605"/>
        </w:tabs>
        <w:spacing w:after="0"/>
        <w:jc w:val="center"/>
        <w:rPr>
          <w:rFonts w:ascii="Times New Roman" w:eastAsia="Calibri" w:hAnsi="Times New Roman" w:cs="Times New Roman"/>
          <w:b/>
          <w:sz w:val="24"/>
          <w:szCs w:val="24"/>
          <w:lang w:eastAsia="en-US"/>
        </w:rPr>
      </w:pPr>
      <w:r w:rsidRPr="0017690B">
        <w:rPr>
          <w:rFonts w:ascii="Times New Roman" w:eastAsia="Calibri" w:hAnsi="Times New Roman" w:cs="Times New Roman"/>
          <w:b/>
          <w:sz w:val="24"/>
          <w:szCs w:val="24"/>
          <w:lang w:eastAsia="en-US"/>
        </w:rPr>
        <w:t>«Оренбургский государственный экономический колледж-интернат»</w:t>
      </w:r>
    </w:p>
    <w:p w:rsidR="00BC0995" w:rsidRPr="0017690B" w:rsidRDefault="00BC0995" w:rsidP="002D59FA">
      <w:pPr>
        <w:tabs>
          <w:tab w:val="left" w:pos="4605"/>
        </w:tabs>
        <w:spacing w:after="0"/>
        <w:jc w:val="center"/>
        <w:rPr>
          <w:rFonts w:ascii="Times New Roman" w:eastAsia="Calibri" w:hAnsi="Times New Roman" w:cs="Times New Roman"/>
          <w:b/>
          <w:sz w:val="24"/>
          <w:szCs w:val="24"/>
          <w:lang w:eastAsia="en-US"/>
        </w:rPr>
      </w:pPr>
      <w:r w:rsidRPr="0017690B">
        <w:rPr>
          <w:rFonts w:ascii="Times New Roman" w:eastAsia="Calibri" w:hAnsi="Times New Roman" w:cs="Times New Roman"/>
          <w:b/>
          <w:sz w:val="24"/>
          <w:szCs w:val="24"/>
          <w:lang w:eastAsia="en-US"/>
        </w:rPr>
        <w:t xml:space="preserve">МИНИСТЕРСТВА ТРУДА И СОЦИАЛЬНОЙ ЗАЩИТЫ </w:t>
      </w:r>
    </w:p>
    <w:p w:rsidR="00BC0995" w:rsidRPr="0017690B" w:rsidRDefault="00BC0995" w:rsidP="002D59FA">
      <w:pPr>
        <w:tabs>
          <w:tab w:val="left" w:pos="4605"/>
        </w:tabs>
        <w:spacing w:after="0"/>
        <w:jc w:val="center"/>
        <w:rPr>
          <w:rFonts w:ascii="Times New Roman" w:eastAsia="Calibri" w:hAnsi="Times New Roman" w:cs="Times New Roman"/>
          <w:b/>
          <w:sz w:val="24"/>
          <w:szCs w:val="24"/>
          <w:lang w:eastAsia="en-US"/>
        </w:rPr>
      </w:pPr>
      <w:r w:rsidRPr="0017690B">
        <w:rPr>
          <w:rFonts w:ascii="Times New Roman" w:eastAsia="Calibri" w:hAnsi="Times New Roman" w:cs="Times New Roman"/>
          <w:b/>
          <w:sz w:val="24"/>
          <w:szCs w:val="24"/>
          <w:lang w:eastAsia="en-US"/>
        </w:rPr>
        <w:t>РОССИЙСКОЙ ФЕДЕРАЦИИ</w:t>
      </w:r>
    </w:p>
    <w:p w:rsidR="00BC0995" w:rsidRPr="0017690B" w:rsidRDefault="00BC0995" w:rsidP="00BC0995">
      <w:pPr>
        <w:rPr>
          <w:rFonts w:ascii="Times New Roman" w:hAnsi="Times New Roman" w:cs="Times New Roman"/>
          <w:sz w:val="28"/>
          <w:szCs w:val="28"/>
        </w:rPr>
      </w:pPr>
    </w:p>
    <w:p w:rsidR="00BC0995" w:rsidRPr="0017690B" w:rsidRDefault="00BC0995" w:rsidP="00BC0995">
      <w:pPr>
        <w:pStyle w:val="33"/>
        <w:ind w:left="0" w:right="-82"/>
        <w:jc w:val="center"/>
        <w:rPr>
          <w:rFonts w:ascii="Times New Roman" w:hAnsi="Times New Roman" w:cs="Times New Roman"/>
          <w:b/>
          <w:sz w:val="28"/>
          <w:szCs w:val="28"/>
        </w:rPr>
      </w:pPr>
      <w:r w:rsidRPr="0017690B">
        <w:rPr>
          <w:rFonts w:ascii="Times New Roman" w:hAnsi="Times New Roman" w:cs="Times New Roman"/>
          <w:b/>
          <w:sz w:val="28"/>
          <w:szCs w:val="28"/>
        </w:rPr>
        <w:t>ОТЧЕТ</w:t>
      </w:r>
    </w:p>
    <w:p w:rsidR="00BC0995" w:rsidRPr="0017690B" w:rsidRDefault="002D59FA" w:rsidP="00BC0995">
      <w:pPr>
        <w:jc w:val="center"/>
        <w:rPr>
          <w:rFonts w:ascii="Times New Roman" w:hAnsi="Times New Roman" w:cs="Times New Roman"/>
          <w:b/>
          <w:sz w:val="28"/>
          <w:szCs w:val="28"/>
        </w:rPr>
      </w:pPr>
      <w:r w:rsidRPr="0017690B">
        <w:rPr>
          <w:rFonts w:ascii="Times New Roman" w:hAnsi="Times New Roman" w:cs="Times New Roman"/>
          <w:b/>
          <w:sz w:val="28"/>
          <w:szCs w:val="28"/>
        </w:rPr>
        <w:t xml:space="preserve">ПО </w:t>
      </w:r>
      <w:r w:rsidR="00C173C1" w:rsidRPr="0017690B">
        <w:rPr>
          <w:rFonts w:ascii="Times New Roman" w:hAnsi="Times New Roman" w:cs="Times New Roman"/>
          <w:b/>
          <w:sz w:val="28"/>
          <w:szCs w:val="28"/>
        </w:rPr>
        <w:t>ПРОИЗВОДСТВЕННОЙ</w:t>
      </w:r>
      <w:r w:rsidR="00B72789">
        <w:rPr>
          <w:rFonts w:ascii="Times New Roman" w:hAnsi="Times New Roman" w:cs="Times New Roman"/>
          <w:b/>
          <w:sz w:val="28"/>
          <w:szCs w:val="28"/>
        </w:rPr>
        <w:t xml:space="preserve"> ПРЕДДИПЛОМНОЙ </w:t>
      </w:r>
      <w:r w:rsidRPr="0017690B">
        <w:rPr>
          <w:rFonts w:ascii="Times New Roman" w:hAnsi="Times New Roman" w:cs="Times New Roman"/>
          <w:b/>
          <w:sz w:val="28"/>
          <w:szCs w:val="28"/>
        </w:rPr>
        <w:t xml:space="preserve"> ПРАКТИКЕ </w:t>
      </w:r>
    </w:p>
    <w:p w:rsidR="00BC0995" w:rsidRPr="0017690B" w:rsidRDefault="00BC0995" w:rsidP="00BC0995">
      <w:pPr>
        <w:rPr>
          <w:rFonts w:ascii="Times New Roman" w:hAnsi="Times New Roman" w:cs="Times New Roman"/>
          <w:b/>
          <w:sz w:val="28"/>
          <w:szCs w:val="28"/>
        </w:rPr>
      </w:pPr>
    </w:p>
    <w:p w:rsidR="007B2544" w:rsidRPr="0017690B" w:rsidRDefault="007B2544" w:rsidP="007B2544">
      <w:pPr>
        <w:widowControl w:val="0"/>
        <w:spacing w:after="62" w:line="240" w:lineRule="exact"/>
        <w:ind w:right="100"/>
        <w:jc w:val="center"/>
        <w:rPr>
          <w:rFonts w:ascii="Times New Roman" w:hAnsi="Times New Roman" w:cs="Times New Roman"/>
          <w:b/>
          <w:bCs/>
          <w:color w:val="000000"/>
          <w:sz w:val="28"/>
          <w:szCs w:val="28"/>
          <w:lang w:bidi="ru-RU"/>
        </w:rPr>
      </w:pPr>
      <w:r w:rsidRPr="0017690B">
        <w:rPr>
          <w:rFonts w:ascii="Times New Roman" w:hAnsi="Times New Roman" w:cs="Times New Roman"/>
          <w:b/>
          <w:bCs/>
          <w:color w:val="000000"/>
          <w:sz w:val="28"/>
          <w:szCs w:val="28"/>
          <w:lang w:bidi="ru-RU"/>
        </w:rPr>
        <w:t>ПМ. 03  Управление ассортиментом, оценка качества и обеспечение сохраняемости товаров</w:t>
      </w:r>
    </w:p>
    <w:p w:rsidR="00BC0995" w:rsidRPr="0017690B" w:rsidRDefault="00BC0995" w:rsidP="00BC0995">
      <w:pPr>
        <w:jc w:val="center"/>
        <w:rPr>
          <w:rFonts w:ascii="Times New Roman" w:hAnsi="Times New Roman" w:cs="Times New Roman"/>
          <w:b/>
          <w:sz w:val="24"/>
          <w:szCs w:val="24"/>
        </w:rPr>
      </w:pPr>
      <w:r w:rsidRPr="0017690B">
        <w:rPr>
          <w:rFonts w:ascii="Times New Roman" w:hAnsi="Times New Roman" w:cs="Times New Roman"/>
          <w:b/>
          <w:sz w:val="24"/>
          <w:szCs w:val="24"/>
        </w:rPr>
        <w:t xml:space="preserve">специальности </w:t>
      </w:r>
      <w:r w:rsidR="007B2544" w:rsidRPr="0017690B">
        <w:rPr>
          <w:rFonts w:ascii="Times New Roman" w:hAnsi="Times New Roman" w:cs="Times New Roman"/>
          <w:b/>
          <w:sz w:val="24"/>
          <w:szCs w:val="24"/>
        </w:rPr>
        <w:t>38.02.04 Коммерция (по отраслям)</w:t>
      </w:r>
    </w:p>
    <w:p w:rsidR="00BC0995" w:rsidRPr="0017690B" w:rsidRDefault="00BC0995" w:rsidP="00BC0995">
      <w:pPr>
        <w:rPr>
          <w:rFonts w:ascii="Times New Roman" w:hAnsi="Times New Roman" w:cs="Times New Roman"/>
          <w:b/>
          <w:sz w:val="28"/>
          <w:szCs w:val="28"/>
        </w:rPr>
      </w:pPr>
    </w:p>
    <w:tbl>
      <w:tblPr>
        <w:tblW w:w="9759" w:type="dxa"/>
        <w:tblInd w:w="-579" w:type="dxa"/>
        <w:tblLook w:val="04A0" w:firstRow="1" w:lastRow="0" w:firstColumn="1" w:lastColumn="0" w:noHBand="0" w:noVBand="1"/>
      </w:tblPr>
      <w:tblGrid>
        <w:gridCol w:w="9759"/>
      </w:tblGrid>
      <w:tr w:rsidR="00BC0995" w:rsidRPr="0017690B" w:rsidTr="001F6133">
        <w:trPr>
          <w:trHeight w:val="731"/>
        </w:trPr>
        <w:tc>
          <w:tcPr>
            <w:tcW w:w="9759" w:type="dxa"/>
          </w:tcPr>
          <w:p w:rsidR="00BC0995" w:rsidRPr="0017690B" w:rsidRDefault="00BC0995" w:rsidP="00BC0995">
            <w:pPr>
              <w:pStyle w:val="33"/>
              <w:spacing w:after="0"/>
              <w:ind w:left="0" w:right="-82"/>
              <w:rPr>
                <w:rFonts w:ascii="Times New Roman" w:hAnsi="Times New Roman" w:cs="Times New Roman"/>
                <w:sz w:val="24"/>
                <w:szCs w:val="24"/>
              </w:rPr>
            </w:pPr>
            <w:r w:rsidRPr="0017690B">
              <w:rPr>
                <w:rFonts w:ascii="Times New Roman" w:hAnsi="Times New Roman" w:cs="Times New Roman"/>
                <w:sz w:val="24"/>
                <w:szCs w:val="24"/>
              </w:rPr>
              <w:t>Студента (ки) группы    _______________</w:t>
            </w:r>
            <w:r w:rsidR="001F6133" w:rsidRPr="0017690B">
              <w:rPr>
                <w:rFonts w:ascii="Times New Roman" w:hAnsi="Times New Roman" w:cs="Times New Roman"/>
                <w:sz w:val="24"/>
                <w:szCs w:val="24"/>
              </w:rPr>
              <w:t xml:space="preserve">   </w:t>
            </w:r>
            <w:r w:rsidRPr="0017690B">
              <w:rPr>
                <w:rFonts w:ascii="Times New Roman" w:hAnsi="Times New Roman" w:cs="Times New Roman"/>
                <w:sz w:val="24"/>
                <w:szCs w:val="24"/>
              </w:rPr>
              <w:t>______________________________</w:t>
            </w:r>
          </w:p>
          <w:p w:rsidR="00BC0995" w:rsidRPr="0017690B" w:rsidRDefault="00BC0995" w:rsidP="00BC0995">
            <w:pPr>
              <w:pStyle w:val="33"/>
              <w:spacing w:after="0"/>
              <w:ind w:left="0" w:right="-82"/>
              <w:rPr>
                <w:rFonts w:ascii="Times New Roman" w:hAnsi="Times New Roman" w:cs="Times New Roman"/>
                <w:sz w:val="24"/>
                <w:szCs w:val="24"/>
                <w:u w:val="single"/>
              </w:rPr>
            </w:pPr>
            <w:r w:rsidRPr="0017690B">
              <w:rPr>
                <w:rFonts w:ascii="Times New Roman" w:hAnsi="Times New Roman" w:cs="Times New Roman"/>
                <w:sz w:val="24"/>
                <w:szCs w:val="24"/>
                <w:vertAlign w:val="superscript"/>
              </w:rPr>
              <w:t xml:space="preserve">                                               </w:t>
            </w:r>
            <w:r w:rsidR="001F6133" w:rsidRPr="0017690B">
              <w:rPr>
                <w:rFonts w:ascii="Times New Roman" w:hAnsi="Times New Roman" w:cs="Times New Roman"/>
                <w:sz w:val="24"/>
                <w:szCs w:val="24"/>
                <w:vertAlign w:val="superscript"/>
              </w:rPr>
              <w:t xml:space="preserve">                                                                                                     </w:t>
            </w:r>
            <w:r w:rsidRPr="0017690B">
              <w:rPr>
                <w:rFonts w:ascii="Times New Roman" w:hAnsi="Times New Roman" w:cs="Times New Roman"/>
                <w:sz w:val="24"/>
                <w:szCs w:val="24"/>
                <w:vertAlign w:val="superscript"/>
              </w:rPr>
              <w:t xml:space="preserve">  (Фамилия, И.О.)</w:t>
            </w:r>
          </w:p>
        </w:tc>
      </w:tr>
      <w:tr w:rsidR="00BC0995" w:rsidRPr="0017690B" w:rsidTr="001F6133">
        <w:trPr>
          <w:trHeight w:val="3180"/>
        </w:trPr>
        <w:tc>
          <w:tcPr>
            <w:tcW w:w="9759" w:type="dxa"/>
          </w:tcPr>
          <w:p w:rsidR="00BC0995" w:rsidRPr="0017690B" w:rsidRDefault="00BC0995" w:rsidP="00BC0995">
            <w:pPr>
              <w:spacing w:after="0"/>
              <w:rPr>
                <w:rFonts w:ascii="Times New Roman" w:hAnsi="Times New Roman" w:cs="Times New Roman"/>
                <w:sz w:val="24"/>
                <w:szCs w:val="24"/>
              </w:rPr>
            </w:pPr>
            <w:r w:rsidRPr="0017690B">
              <w:rPr>
                <w:rFonts w:ascii="Times New Roman" w:hAnsi="Times New Roman" w:cs="Times New Roman"/>
                <w:sz w:val="24"/>
                <w:szCs w:val="24"/>
              </w:rPr>
              <w:t xml:space="preserve">Организация:  </w:t>
            </w:r>
          </w:p>
          <w:p w:rsidR="00BC0995" w:rsidRPr="0017690B" w:rsidRDefault="00BC0995" w:rsidP="00BC0995">
            <w:pPr>
              <w:spacing w:after="0"/>
              <w:rPr>
                <w:rFonts w:ascii="Times New Roman" w:hAnsi="Times New Roman" w:cs="Times New Roman"/>
                <w:sz w:val="24"/>
                <w:szCs w:val="24"/>
              </w:rPr>
            </w:pPr>
            <w:r w:rsidRPr="0017690B">
              <w:rPr>
                <w:rFonts w:ascii="Times New Roman" w:hAnsi="Times New Roman" w:cs="Times New Roman"/>
                <w:sz w:val="24"/>
                <w:szCs w:val="24"/>
              </w:rPr>
              <w:t>________________________________________________________________________</w:t>
            </w:r>
          </w:p>
          <w:p w:rsidR="00BC0995" w:rsidRPr="0017690B" w:rsidRDefault="00BC0995" w:rsidP="00BC0995">
            <w:pPr>
              <w:spacing w:after="0"/>
              <w:rPr>
                <w:rFonts w:ascii="Times New Roman" w:hAnsi="Times New Roman" w:cs="Times New Roman"/>
                <w:sz w:val="24"/>
                <w:szCs w:val="24"/>
              </w:rPr>
            </w:pPr>
            <w:r w:rsidRPr="0017690B">
              <w:rPr>
                <w:rFonts w:ascii="Times New Roman" w:hAnsi="Times New Roman" w:cs="Times New Roman"/>
                <w:sz w:val="24"/>
                <w:szCs w:val="24"/>
              </w:rPr>
              <w:t xml:space="preserve"> </w:t>
            </w:r>
            <w:r w:rsidR="001F6133" w:rsidRPr="0017690B">
              <w:rPr>
                <w:rFonts w:ascii="Times New Roman" w:hAnsi="Times New Roman" w:cs="Times New Roman"/>
                <w:sz w:val="24"/>
                <w:szCs w:val="24"/>
              </w:rPr>
              <w:t xml:space="preserve">                                                        </w:t>
            </w:r>
            <w:r w:rsidRPr="0017690B">
              <w:rPr>
                <w:rFonts w:ascii="Times New Roman" w:hAnsi="Times New Roman" w:cs="Times New Roman"/>
                <w:sz w:val="24"/>
                <w:szCs w:val="24"/>
              </w:rPr>
              <w:t xml:space="preserve"> (Наименование места прохождения практики)</w:t>
            </w:r>
          </w:p>
          <w:p w:rsidR="00BC0995" w:rsidRPr="0017690B" w:rsidRDefault="00BC0995" w:rsidP="00BC0995">
            <w:pPr>
              <w:spacing w:after="0"/>
              <w:rPr>
                <w:rFonts w:ascii="Times New Roman" w:hAnsi="Times New Roman" w:cs="Times New Roman"/>
                <w:sz w:val="24"/>
                <w:szCs w:val="24"/>
              </w:rPr>
            </w:pPr>
          </w:p>
          <w:p w:rsidR="00BC0995" w:rsidRPr="0017690B" w:rsidRDefault="00BC0995" w:rsidP="00BC0995">
            <w:pPr>
              <w:spacing w:after="0"/>
              <w:rPr>
                <w:rFonts w:ascii="Times New Roman" w:eastAsia="Calibri" w:hAnsi="Times New Roman" w:cs="Times New Roman"/>
                <w:sz w:val="24"/>
                <w:szCs w:val="24"/>
                <w:lang w:eastAsia="en-US"/>
              </w:rPr>
            </w:pPr>
            <w:r w:rsidRPr="0017690B">
              <w:rPr>
                <w:rFonts w:ascii="Times New Roman" w:eastAsia="Calibri" w:hAnsi="Times New Roman" w:cs="Times New Roman"/>
                <w:sz w:val="24"/>
                <w:szCs w:val="24"/>
                <w:lang w:eastAsia="en-US"/>
              </w:rPr>
              <w:t xml:space="preserve">Начало практики </w:t>
            </w:r>
            <w:r w:rsidRPr="0017690B">
              <w:rPr>
                <w:rFonts w:ascii="Times New Roman" w:eastAsia="Calibri" w:hAnsi="Times New Roman" w:cs="Times New Roman"/>
                <w:i/>
                <w:iCs/>
                <w:sz w:val="24"/>
                <w:szCs w:val="24"/>
                <w:lang w:eastAsia="en-US"/>
              </w:rPr>
              <w:t>____________________________________</w:t>
            </w:r>
          </w:p>
          <w:p w:rsidR="00BC0995" w:rsidRPr="0017690B" w:rsidRDefault="00BC0995" w:rsidP="00BC0995">
            <w:pPr>
              <w:spacing w:after="0"/>
              <w:rPr>
                <w:rFonts w:ascii="Times New Roman" w:eastAsia="Calibri" w:hAnsi="Times New Roman" w:cs="Times New Roman"/>
                <w:i/>
                <w:iCs/>
                <w:sz w:val="24"/>
                <w:szCs w:val="24"/>
                <w:u w:val="single"/>
                <w:lang w:eastAsia="en-US"/>
              </w:rPr>
            </w:pPr>
            <w:r w:rsidRPr="0017690B">
              <w:rPr>
                <w:rFonts w:ascii="Times New Roman" w:eastAsia="Calibri" w:hAnsi="Times New Roman" w:cs="Times New Roman"/>
                <w:sz w:val="24"/>
                <w:szCs w:val="24"/>
                <w:lang w:eastAsia="en-US"/>
              </w:rPr>
              <w:t xml:space="preserve">Окончание практики </w:t>
            </w:r>
            <w:r w:rsidRPr="0017690B">
              <w:rPr>
                <w:rFonts w:ascii="Times New Roman" w:eastAsia="Calibri" w:hAnsi="Times New Roman" w:cs="Times New Roman"/>
                <w:i/>
                <w:iCs/>
                <w:sz w:val="24"/>
                <w:szCs w:val="24"/>
                <w:lang w:eastAsia="en-US"/>
              </w:rPr>
              <w:t>__________________________________</w:t>
            </w:r>
            <w:r w:rsidRPr="0017690B">
              <w:rPr>
                <w:rFonts w:ascii="Times New Roman" w:eastAsia="Calibri" w:hAnsi="Times New Roman" w:cs="Times New Roman"/>
                <w:iCs/>
                <w:sz w:val="24"/>
                <w:szCs w:val="24"/>
                <w:lang w:eastAsia="en-US"/>
              </w:rPr>
              <w:t>__</w:t>
            </w:r>
          </w:p>
          <w:p w:rsidR="00BC0995" w:rsidRPr="0017690B" w:rsidRDefault="00BC0995" w:rsidP="00BC0995">
            <w:pPr>
              <w:spacing w:after="0"/>
              <w:rPr>
                <w:rFonts w:ascii="Times New Roman" w:hAnsi="Times New Roman" w:cs="Times New Roman"/>
                <w:sz w:val="24"/>
                <w:szCs w:val="24"/>
              </w:rPr>
            </w:pPr>
          </w:p>
        </w:tc>
      </w:tr>
      <w:tr w:rsidR="00BC0995" w:rsidRPr="0017690B" w:rsidTr="001F6133">
        <w:tc>
          <w:tcPr>
            <w:tcW w:w="9759" w:type="dxa"/>
          </w:tcPr>
          <w:p w:rsidR="00BC0995" w:rsidRPr="0017690B" w:rsidRDefault="00BC0995" w:rsidP="00BC0995">
            <w:pPr>
              <w:pBdr>
                <w:bottom w:val="single" w:sz="12" w:space="1" w:color="auto"/>
              </w:pBdr>
              <w:spacing w:after="0"/>
              <w:rPr>
                <w:rFonts w:ascii="Times New Roman" w:hAnsi="Times New Roman" w:cs="Times New Roman"/>
                <w:sz w:val="24"/>
                <w:szCs w:val="24"/>
              </w:rPr>
            </w:pPr>
            <w:r w:rsidRPr="0017690B">
              <w:rPr>
                <w:rFonts w:ascii="Times New Roman" w:hAnsi="Times New Roman" w:cs="Times New Roman"/>
                <w:sz w:val="24"/>
                <w:szCs w:val="24"/>
              </w:rPr>
              <w:t>Руководитель практики</w:t>
            </w:r>
          </w:p>
          <w:p w:rsidR="00BC0995" w:rsidRPr="0017690B" w:rsidRDefault="00BC0995" w:rsidP="00BC0995">
            <w:pPr>
              <w:pBdr>
                <w:bottom w:val="single" w:sz="12" w:space="1" w:color="auto"/>
              </w:pBdr>
              <w:spacing w:after="0"/>
              <w:rPr>
                <w:rFonts w:ascii="Times New Roman" w:hAnsi="Times New Roman" w:cs="Times New Roman"/>
                <w:sz w:val="24"/>
                <w:szCs w:val="24"/>
              </w:rPr>
            </w:pPr>
          </w:p>
          <w:p w:rsidR="00BC0995" w:rsidRPr="0017690B" w:rsidRDefault="00BC0995" w:rsidP="007B2544">
            <w:pPr>
              <w:spacing w:after="0"/>
              <w:jc w:val="center"/>
              <w:rPr>
                <w:rFonts w:ascii="Times New Roman" w:hAnsi="Times New Roman" w:cs="Times New Roman"/>
                <w:sz w:val="24"/>
                <w:szCs w:val="24"/>
              </w:rPr>
            </w:pPr>
            <w:r w:rsidRPr="0017690B">
              <w:rPr>
                <w:rFonts w:ascii="Times New Roman" w:hAnsi="Times New Roman" w:cs="Times New Roman"/>
                <w:sz w:val="24"/>
                <w:szCs w:val="24"/>
                <w:vertAlign w:val="superscript"/>
              </w:rPr>
              <w:t>(Фамилия, И.О.)</w:t>
            </w:r>
          </w:p>
        </w:tc>
      </w:tr>
      <w:tr w:rsidR="00BC0995" w:rsidRPr="0017690B" w:rsidTr="001F6133">
        <w:trPr>
          <w:trHeight w:val="1256"/>
        </w:trPr>
        <w:tc>
          <w:tcPr>
            <w:tcW w:w="9759" w:type="dxa"/>
          </w:tcPr>
          <w:p w:rsidR="00BC0995" w:rsidRPr="0017690B" w:rsidRDefault="00BC0995" w:rsidP="00BC0995">
            <w:pPr>
              <w:spacing w:after="0"/>
              <w:rPr>
                <w:rFonts w:ascii="Times New Roman" w:hAnsi="Times New Roman" w:cs="Times New Roman"/>
                <w:sz w:val="24"/>
                <w:szCs w:val="24"/>
              </w:rPr>
            </w:pPr>
            <w:r w:rsidRPr="0017690B">
              <w:rPr>
                <w:rFonts w:ascii="Times New Roman" w:hAnsi="Times New Roman" w:cs="Times New Roman"/>
                <w:sz w:val="24"/>
                <w:szCs w:val="24"/>
              </w:rPr>
              <w:t>Оценка_____________________________</w:t>
            </w:r>
          </w:p>
          <w:p w:rsidR="00BC0995" w:rsidRDefault="00BC0995"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734519" w:rsidRDefault="00734519" w:rsidP="00BC0995">
            <w:pPr>
              <w:widowControl w:val="0"/>
              <w:spacing w:after="0"/>
              <w:rPr>
                <w:rFonts w:ascii="Times New Roman" w:hAnsi="Times New Roman" w:cs="Times New Roman"/>
                <w:sz w:val="24"/>
                <w:szCs w:val="24"/>
              </w:rPr>
            </w:pPr>
          </w:p>
          <w:p w:rsidR="00BC0995" w:rsidRPr="0017690B" w:rsidRDefault="00BC0995" w:rsidP="001F6133">
            <w:pPr>
              <w:widowControl w:val="0"/>
              <w:spacing w:after="0"/>
              <w:rPr>
                <w:rFonts w:ascii="Times New Roman" w:hAnsi="Times New Roman" w:cs="Times New Roman"/>
                <w:sz w:val="24"/>
                <w:szCs w:val="24"/>
              </w:rPr>
            </w:pPr>
          </w:p>
          <w:p w:rsidR="001F6133" w:rsidRPr="00B24B83" w:rsidRDefault="00B85D60" w:rsidP="00B24B83">
            <w:pPr>
              <w:pStyle w:val="33"/>
              <w:ind w:left="0" w:right="-82"/>
              <w:jc w:val="center"/>
              <w:rPr>
                <w:rFonts w:ascii="Times New Roman" w:hAnsi="Times New Roman" w:cs="Times New Roman"/>
              </w:rPr>
            </w:pPr>
            <w:r>
              <w:rPr>
                <w:rFonts w:ascii="Times New Roman" w:hAnsi="Times New Roman" w:cs="Times New Roman"/>
                <w:b/>
                <w:sz w:val="28"/>
                <w:szCs w:val="28"/>
              </w:rPr>
              <w:t>Оренбург, 20</w:t>
            </w:r>
            <w:r w:rsidR="001B313B" w:rsidRPr="0017690B">
              <w:rPr>
                <w:rFonts w:ascii="Times New Roman" w:hAnsi="Times New Roman" w:cs="Times New Roman"/>
                <w:b/>
                <w:sz w:val="28"/>
                <w:szCs w:val="28"/>
              </w:rPr>
              <w:t>_ .</w:t>
            </w:r>
          </w:p>
        </w:tc>
      </w:tr>
    </w:tbl>
    <w:p w:rsidR="00F433B8" w:rsidRPr="00B72789" w:rsidRDefault="00BC0995" w:rsidP="00B72789">
      <w:pPr>
        <w:pStyle w:val="33"/>
        <w:ind w:left="0" w:right="-82"/>
        <w:rPr>
          <w:rFonts w:ascii="Times New Roman" w:hAnsi="Times New Roman" w:cs="Times New Roman"/>
        </w:rPr>
      </w:pPr>
      <w:r w:rsidRPr="0017690B">
        <w:rPr>
          <w:rFonts w:ascii="Times New Roman" w:hAnsi="Times New Roman" w:cs="Times New Roman"/>
          <w:b/>
          <w:sz w:val="28"/>
          <w:szCs w:val="28"/>
        </w:rPr>
        <w:t xml:space="preserve"> </w:t>
      </w:r>
    </w:p>
    <w:p w:rsidR="001B313B" w:rsidRPr="0014042D" w:rsidRDefault="001B313B" w:rsidP="0014042D">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Приложение 4</w:t>
      </w:r>
    </w:p>
    <w:p w:rsidR="00EC05F8" w:rsidRPr="0014042D" w:rsidRDefault="001F6133" w:rsidP="0014042D">
      <w:pPr>
        <w:jc w:val="center"/>
        <w:rPr>
          <w:rFonts w:ascii="Times New Roman" w:hAnsi="Times New Roman" w:cs="Times New Roman"/>
          <w:b/>
          <w:sz w:val="28"/>
          <w:szCs w:val="28"/>
        </w:rPr>
      </w:pPr>
      <w:r w:rsidRPr="0017690B">
        <w:rPr>
          <w:rFonts w:ascii="Times New Roman" w:hAnsi="Times New Roman" w:cs="Times New Roman"/>
          <w:b/>
          <w:sz w:val="28"/>
          <w:szCs w:val="28"/>
        </w:rPr>
        <w:t>А</w:t>
      </w:r>
      <w:r w:rsidR="00EC05F8" w:rsidRPr="0017690B">
        <w:rPr>
          <w:rFonts w:ascii="Times New Roman" w:hAnsi="Times New Roman" w:cs="Times New Roman"/>
          <w:b/>
          <w:sz w:val="28"/>
          <w:szCs w:val="28"/>
        </w:rPr>
        <w:t xml:space="preserve">ттестационный лист по </w:t>
      </w:r>
      <w:r w:rsidR="00B72789">
        <w:rPr>
          <w:rFonts w:ascii="Times New Roman" w:hAnsi="Times New Roman" w:cs="Times New Roman"/>
          <w:b/>
          <w:sz w:val="28"/>
          <w:szCs w:val="28"/>
        </w:rPr>
        <w:t xml:space="preserve">преддипломной </w:t>
      </w:r>
      <w:r w:rsidR="0014042D">
        <w:rPr>
          <w:rFonts w:ascii="Times New Roman" w:hAnsi="Times New Roman" w:cs="Times New Roman"/>
          <w:b/>
          <w:sz w:val="28"/>
          <w:szCs w:val="28"/>
        </w:rPr>
        <w:t>практике</w:t>
      </w:r>
    </w:p>
    <w:p w:rsidR="00EC05F8" w:rsidRPr="0017690B" w:rsidRDefault="00EC05F8" w:rsidP="00EC05F8">
      <w:pPr>
        <w:rPr>
          <w:rFonts w:ascii="Times New Roman" w:hAnsi="Times New Roman" w:cs="Times New Roman"/>
        </w:rPr>
      </w:pPr>
      <w:r w:rsidRPr="0017690B">
        <w:rPr>
          <w:rFonts w:ascii="Times New Roman" w:hAnsi="Times New Roman" w:cs="Times New Roman"/>
        </w:rPr>
        <w:t>Обучающийся________________________________________________________________,</w:t>
      </w:r>
    </w:p>
    <w:p w:rsidR="00EC05F8" w:rsidRPr="0017690B" w:rsidRDefault="00EC05F8" w:rsidP="00EC05F8">
      <w:pPr>
        <w:jc w:val="center"/>
        <w:rPr>
          <w:rFonts w:ascii="Times New Roman" w:hAnsi="Times New Roman" w:cs="Times New Roman"/>
          <w:i/>
          <w:sz w:val="16"/>
          <w:szCs w:val="16"/>
        </w:rPr>
      </w:pPr>
      <w:r w:rsidRPr="0017690B">
        <w:rPr>
          <w:rFonts w:ascii="Times New Roman" w:hAnsi="Times New Roman" w:cs="Times New Roman"/>
          <w:i/>
          <w:sz w:val="16"/>
          <w:szCs w:val="16"/>
        </w:rPr>
        <w:t>(ФИО)</w:t>
      </w:r>
    </w:p>
    <w:p w:rsidR="00EC05F8" w:rsidRPr="0017690B" w:rsidRDefault="00997A9E" w:rsidP="00EC05F8">
      <w:pPr>
        <w:rPr>
          <w:rFonts w:ascii="Times New Roman" w:hAnsi="Times New Roman" w:cs="Times New Roman"/>
        </w:rPr>
      </w:pPr>
      <w:r w:rsidRPr="0017690B">
        <w:rPr>
          <w:rFonts w:ascii="Times New Roman" w:hAnsi="Times New Roman" w:cs="Times New Roman"/>
        </w:rPr>
        <w:t>3</w:t>
      </w:r>
      <w:r w:rsidR="00EC05F8" w:rsidRPr="0017690B">
        <w:rPr>
          <w:rFonts w:ascii="Times New Roman" w:hAnsi="Times New Roman" w:cs="Times New Roman"/>
        </w:rPr>
        <w:t xml:space="preserve"> курса, группы ________, специальности </w:t>
      </w:r>
      <w:r w:rsidR="00F15349" w:rsidRPr="0017690B">
        <w:rPr>
          <w:rFonts w:ascii="Times New Roman" w:hAnsi="Times New Roman" w:cs="Times New Roman"/>
        </w:rPr>
        <w:t xml:space="preserve">38.02.04 </w:t>
      </w:r>
      <w:r w:rsidRPr="0017690B">
        <w:rPr>
          <w:rFonts w:ascii="Times New Roman" w:hAnsi="Times New Roman" w:cs="Times New Roman"/>
        </w:rPr>
        <w:t xml:space="preserve"> Коммерция (по отраслям), </w:t>
      </w:r>
      <w:r w:rsidR="00F15349" w:rsidRPr="0017690B">
        <w:rPr>
          <w:rFonts w:ascii="Times New Roman" w:hAnsi="Times New Roman" w:cs="Times New Roman"/>
        </w:rPr>
        <w:t xml:space="preserve">квалификация: </w:t>
      </w:r>
      <w:r w:rsidRPr="0017690B">
        <w:rPr>
          <w:rFonts w:ascii="Times New Roman" w:hAnsi="Times New Roman" w:cs="Times New Roman"/>
        </w:rPr>
        <w:t>Менеджер по продажам.</w:t>
      </w:r>
    </w:p>
    <w:p w:rsidR="00EC05F8" w:rsidRPr="0017690B" w:rsidRDefault="00EC05F8" w:rsidP="00EC05F8">
      <w:pPr>
        <w:rPr>
          <w:rFonts w:ascii="Times New Roman" w:hAnsi="Times New Roman" w:cs="Times New Roman"/>
        </w:rPr>
      </w:pPr>
      <w:r w:rsidRPr="0017690B">
        <w:rPr>
          <w:rFonts w:ascii="Times New Roman" w:hAnsi="Times New Roman" w:cs="Times New Roman"/>
        </w:rPr>
        <w:t xml:space="preserve">Прошел </w:t>
      </w:r>
      <w:r w:rsidR="0099134E" w:rsidRPr="0017690B">
        <w:rPr>
          <w:rFonts w:ascii="Times New Roman" w:hAnsi="Times New Roman" w:cs="Times New Roman"/>
        </w:rPr>
        <w:t>производствен</w:t>
      </w:r>
      <w:r w:rsidRPr="0017690B">
        <w:rPr>
          <w:rFonts w:ascii="Times New Roman" w:hAnsi="Times New Roman" w:cs="Times New Roman"/>
        </w:rPr>
        <w:t xml:space="preserve">ную </w:t>
      </w:r>
      <w:r w:rsidR="00B72789">
        <w:rPr>
          <w:rFonts w:ascii="Times New Roman" w:hAnsi="Times New Roman" w:cs="Times New Roman"/>
        </w:rPr>
        <w:t xml:space="preserve">преддипломную </w:t>
      </w:r>
      <w:r w:rsidRPr="0017690B">
        <w:rPr>
          <w:rFonts w:ascii="Times New Roman" w:hAnsi="Times New Roman" w:cs="Times New Roman"/>
        </w:rPr>
        <w:t>практику</w:t>
      </w:r>
      <w:r w:rsidR="00CF3DAF" w:rsidRPr="0017690B">
        <w:rPr>
          <w:rFonts w:ascii="Times New Roman" w:hAnsi="Times New Roman" w:cs="Times New Roman"/>
        </w:rPr>
        <w:t xml:space="preserve"> </w:t>
      </w:r>
      <w:r w:rsidRPr="0017690B">
        <w:rPr>
          <w:rFonts w:ascii="Times New Roman" w:hAnsi="Times New Roman" w:cs="Times New Roman"/>
        </w:rPr>
        <w:t xml:space="preserve">в объеме </w:t>
      </w:r>
      <w:r w:rsidR="00997A9E" w:rsidRPr="0017690B">
        <w:rPr>
          <w:rFonts w:ascii="Times New Roman" w:hAnsi="Times New Roman" w:cs="Times New Roman"/>
        </w:rPr>
        <w:t>36 часов</w:t>
      </w:r>
      <w:r w:rsidRPr="0017690B">
        <w:rPr>
          <w:rFonts w:ascii="Times New Roman" w:hAnsi="Times New Roman" w:cs="Times New Roman"/>
        </w:rPr>
        <w:t xml:space="preserve"> с «____» ___________ 20___ г.</w:t>
      </w:r>
      <w:r w:rsidR="00FD144A" w:rsidRPr="0017690B">
        <w:rPr>
          <w:rFonts w:ascii="Times New Roman" w:hAnsi="Times New Roman" w:cs="Times New Roman"/>
        </w:rPr>
        <w:t xml:space="preserve"> по «____» ___________ 20___ г.</w:t>
      </w:r>
    </w:p>
    <w:p w:rsidR="00997A9E" w:rsidRPr="0017690B" w:rsidRDefault="00FD144A" w:rsidP="00FD144A">
      <w:pPr>
        <w:rPr>
          <w:rFonts w:ascii="Times New Roman" w:hAnsi="Times New Roman" w:cs="Times New Roman"/>
        </w:rPr>
      </w:pPr>
      <w:r w:rsidRPr="0017690B">
        <w:rPr>
          <w:rFonts w:ascii="Times New Roman" w:hAnsi="Times New Roman" w:cs="Times New Roman"/>
        </w:rPr>
        <w:t>В организации _______________________________________________________________________</w:t>
      </w:r>
    </w:p>
    <w:p w:rsidR="00FD144A" w:rsidRPr="0017690B" w:rsidRDefault="00FD144A" w:rsidP="00FD144A">
      <w:pPr>
        <w:rPr>
          <w:rFonts w:ascii="Times New Roman" w:hAnsi="Times New Roman" w:cs="Times New Roman"/>
        </w:rPr>
      </w:pPr>
      <w:r w:rsidRPr="0017690B">
        <w:rPr>
          <w:rFonts w:ascii="Times New Roman" w:hAnsi="Times New Roman" w:cs="Times New Roman"/>
        </w:rPr>
        <w:t>____________________________________________________________________________________</w:t>
      </w:r>
    </w:p>
    <w:p w:rsidR="00EC05F8" w:rsidRPr="0017690B" w:rsidRDefault="00EC05F8" w:rsidP="00EC05F8">
      <w:pPr>
        <w:jc w:val="center"/>
        <w:rPr>
          <w:rFonts w:ascii="Times New Roman" w:hAnsi="Times New Roman" w:cs="Times New Roman"/>
          <w:b/>
          <w:sz w:val="28"/>
          <w:szCs w:val="28"/>
        </w:rPr>
      </w:pPr>
      <w:r w:rsidRPr="0017690B">
        <w:rPr>
          <w:rFonts w:ascii="Times New Roman" w:hAnsi="Times New Roman" w:cs="Times New Roman"/>
          <w:b/>
          <w:sz w:val="28"/>
          <w:szCs w:val="28"/>
        </w:rPr>
        <w:t>Сведения об уровне освоения профессиональных компетенций в период</w:t>
      </w:r>
    </w:p>
    <w:p w:rsidR="00EC05F8" w:rsidRPr="0017690B" w:rsidRDefault="0014042D" w:rsidP="00EC05F8">
      <w:pPr>
        <w:jc w:val="center"/>
        <w:rPr>
          <w:rFonts w:ascii="Times New Roman" w:hAnsi="Times New Roman" w:cs="Times New Roman"/>
          <w:b/>
          <w:sz w:val="28"/>
          <w:szCs w:val="28"/>
        </w:rPr>
      </w:pPr>
      <w:r>
        <w:rPr>
          <w:rFonts w:ascii="Times New Roman" w:hAnsi="Times New Roman" w:cs="Times New Roman"/>
          <w:b/>
          <w:sz w:val="28"/>
          <w:szCs w:val="28"/>
        </w:rPr>
        <w:t xml:space="preserve">производственной преддипломной </w:t>
      </w:r>
      <w:r w:rsidR="00F15349" w:rsidRPr="0017690B">
        <w:rPr>
          <w:rFonts w:ascii="Times New Roman" w:hAnsi="Times New Roman" w:cs="Times New Roman"/>
          <w:b/>
          <w:sz w:val="28"/>
          <w:szCs w:val="28"/>
        </w:rPr>
        <w:t>п</w:t>
      </w:r>
      <w:r w:rsidR="00EC05F8" w:rsidRPr="0017690B">
        <w:rPr>
          <w:rFonts w:ascii="Times New Roman" w:hAnsi="Times New Roman" w:cs="Times New Roman"/>
          <w:b/>
          <w:sz w:val="28"/>
          <w:szCs w:val="28"/>
        </w:rPr>
        <w:t>рактики</w:t>
      </w:r>
      <w:r w:rsidR="00F15349" w:rsidRPr="0017690B">
        <w:rPr>
          <w:rFonts w:ascii="Times New Roman" w:hAnsi="Times New Roman" w:cs="Times New Roman"/>
          <w:b/>
          <w:sz w:val="28"/>
          <w:szCs w:val="28"/>
        </w:rPr>
        <w:t xml:space="preserve"> </w:t>
      </w:r>
    </w:p>
    <w:p w:rsidR="0014042D" w:rsidRDefault="00EC05F8" w:rsidP="0014042D">
      <w:pPr>
        <w:spacing w:after="0"/>
        <w:rPr>
          <w:rFonts w:ascii="Times New Roman" w:hAnsi="Times New Roman" w:cs="Times New Roman"/>
          <w:sz w:val="24"/>
        </w:rPr>
      </w:pPr>
      <w:r w:rsidRPr="0017690B">
        <w:rPr>
          <w:rFonts w:ascii="Times New Roman" w:hAnsi="Times New Roman" w:cs="Times New Roman"/>
          <w:sz w:val="24"/>
        </w:rPr>
        <w:t>Согласно профессиональн</w:t>
      </w:r>
      <w:r w:rsidR="0014042D">
        <w:rPr>
          <w:rFonts w:ascii="Times New Roman" w:hAnsi="Times New Roman" w:cs="Times New Roman"/>
          <w:sz w:val="24"/>
        </w:rPr>
        <w:t>ым</w:t>
      </w:r>
      <w:r w:rsidRPr="0017690B">
        <w:rPr>
          <w:rFonts w:ascii="Times New Roman" w:hAnsi="Times New Roman" w:cs="Times New Roman"/>
          <w:sz w:val="24"/>
        </w:rPr>
        <w:t xml:space="preserve"> модул</w:t>
      </w:r>
      <w:r w:rsidR="0014042D">
        <w:rPr>
          <w:rFonts w:ascii="Times New Roman" w:hAnsi="Times New Roman" w:cs="Times New Roman"/>
          <w:sz w:val="24"/>
        </w:rPr>
        <w:t>ям:</w:t>
      </w:r>
    </w:p>
    <w:p w:rsidR="0014042D" w:rsidRDefault="00EC05F8" w:rsidP="0014042D">
      <w:pPr>
        <w:spacing w:after="0"/>
        <w:rPr>
          <w:rFonts w:ascii="Times New Roman" w:hAnsi="Times New Roman" w:cs="Times New Roman"/>
          <w:bCs/>
          <w:sz w:val="24"/>
          <w:szCs w:val="24"/>
        </w:rPr>
      </w:pPr>
      <w:r w:rsidRPr="0017690B">
        <w:rPr>
          <w:rFonts w:ascii="Times New Roman" w:hAnsi="Times New Roman" w:cs="Times New Roman"/>
          <w:sz w:val="24"/>
        </w:rPr>
        <w:t xml:space="preserve"> </w:t>
      </w:r>
      <w:r w:rsidR="0014042D" w:rsidRPr="00B72789">
        <w:rPr>
          <w:rFonts w:ascii="Times New Roman" w:hAnsi="Times New Roman" w:cs="Times New Roman"/>
          <w:bCs/>
          <w:sz w:val="24"/>
          <w:szCs w:val="24"/>
        </w:rPr>
        <w:t>ПМ 01. Организация и управление торгово-сбытовой деятельностью</w:t>
      </w:r>
    </w:p>
    <w:p w:rsidR="0014042D" w:rsidRPr="00891522" w:rsidRDefault="0014042D" w:rsidP="00140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891522">
        <w:rPr>
          <w:rFonts w:ascii="Times New Roman" w:hAnsi="Times New Roman" w:cs="Times New Roman"/>
          <w:bCs/>
          <w:sz w:val="24"/>
          <w:szCs w:val="24"/>
        </w:rPr>
        <w:t>ПМ 02. Организация и проведение экономической и маркетинговой деятельности</w:t>
      </w:r>
    </w:p>
    <w:p w:rsidR="0014042D" w:rsidRPr="0017690B" w:rsidRDefault="0014042D" w:rsidP="0014042D">
      <w:pPr>
        <w:spacing w:after="0"/>
        <w:rPr>
          <w:rFonts w:ascii="Times New Roman" w:hAnsi="Times New Roman" w:cs="Times New Roman"/>
          <w:sz w:val="24"/>
          <w:szCs w:val="24"/>
        </w:rPr>
      </w:pPr>
      <w:r w:rsidRPr="0017690B">
        <w:rPr>
          <w:rFonts w:ascii="Times New Roman" w:hAnsi="Times New Roman" w:cs="Times New Roman"/>
        </w:rPr>
        <w:t xml:space="preserve">ПМ.03 </w:t>
      </w:r>
      <w:r w:rsidRPr="0017690B">
        <w:rPr>
          <w:rFonts w:ascii="Times New Roman" w:hAnsi="Times New Roman" w:cs="Times New Roman"/>
          <w:bCs/>
          <w:color w:val="000000"/>
          <w:sz w:val="24"/>
          <w:szCs w:val="24"/>
          <w:lang w:bidi="ru-RU"/>
        </w:rPr>
        <w:t>Управление ассортиментом, оценка качества и обеспечение сохраняемости товаров</w:t>
      </w:r>
      <w:r w:rsidRPr="0017690B">
        <w:rPr>
          <w:rFonts w:ascii="Times New Roman" w:hAnsi="Times New Roman" w:cs="Times New Roman"/>
          <w:sz w:val="24"/>
          <w:szCs w:val="24"/>
        </w:rPr>
        <w:t xml:space="preserve"> </w:t>
      </w:r>
    </w:p>
    <w:p w:rsidR="00EC05F8" w:rsidRPr="0017690B" w:rsidRDefault="00EC05F8" w:rsidP="00EC05F8">
      <w:pPr>
        <w:rPr>
          <w:rFonts w:ascii="Times New Roman" w:hAnsi="Times New Roman" w:cs="Times New Roman"/>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59"/>
      </w:tblGrid>
      <w:tr w:rsidR="00F433B8" w:rsidRPr="00B00121" w:rsidTr="00F433B8">
        <w:tc>
          <w:tcPr>
            <w:tcW w:w="8080" w:type="dxa"/>
            <w:tcBorders>
              <w:top w:val="single" w:sz="4" w:space="0" w:color="auto"/>
              <w:left w:val="single" w:sz="4" w:space="0" w:color="auto"/>
              <w:bottom w:val="single" w:sz="4" w:space="0" w:color="auto"/>
              <w:right w:val="single" w:sz="4" w:space="0" w:color="auto"/>
            </w:tcBorders>
            <w:hideMark/>
          </w:tcPr>
          <w:p w:rsidR="00F433B8" w:rsidRPr="00B00121" w:rsidRDefault="00F433B8" w:rsidP="00635344">
            <w:pPr>
              <w:jc w:val="center"/>
              <w:rPr>
                <w:rFonts w:ascii="Times New Roman" w:hAnsi="Times New Roman" w:cs="Times New Roman"/>
                <w:b/>
                <w:sz w:val="20"/>
                <w:szCs w:val="20"/>
              </w:rPr>
            </w:pPr>
            <w:r w:rsidRPr="00B00121">
              <w:rPr>
                <w:rFonts w:ascii="Times New Roman" w:hAnsi="Times New Roman" w:cs="Times New Roman"/>
                <w:b/>
                <w:sz w:val="20"/>
                <w:szCs w:val="20"/>
              </w:rPr>
              <w:t>Профессиональные компетенции, развиваемые в ходе преддипломной практики</w:t>
            </w:r>
          </w:p>
        </w:tc>
        <w:tc>
          <w:tcPr>
            <w:tcW w:w="1559" w:type="dxa"/>
            <w:tcBorders>
              <w:top w:val="single" w:sz="4" w:space="0" w:color="auto"/>
              <w:left w:val="single" w:sz="4" w:space="0" w:color="auto"/>
              <w:bottom w:val="single" w:sz="4" w:space="0" w:color="auto"/>
              <w:right w:val="single" w:sz="4" w:space="0" w:color="auto"/>
            </w:tcBorders>
            <w:hideMark/>
          </w:tcPr>
          <w:p w:rsidR="00F433B8" w:rsidRPr="00F433B8" w:rsidRDefault="00F433B8" w:rsidP="00635344">
            <w:pPr>
              <w:ind w:left="-108"/>
              <w:jc w:val="center"/>
              <w:rPr>
                <w:rFonts w:ascii="Times New Roman" w:hAnsi="Times New Roman" w:cs="Times New Roman"/>
                <w:b/>
                <w:sz w:val="20"/>
                <w:szCs w:val="20"/>
              </w:rPr>
            </w:pPr>
            <w:r w:rsidRPr="00F433B8">
              <w:rPr>
                <w:rFonts w:ascii="Times New Roman" w:hAnsi="Times New Roman" w:cs="Times New Roman"/>
                <w:b/>
                <w:sz w:val="20"/>
                <w:szCs w:val="20"/>
              </w:rPr>
              <w:t>Качественный уровень освоения компетенции*</w:t>
            </w:r>
          </w:p>
        </w:tc>
      </w:tr>
      <w:tr w:rsidR="00F433B8" w:rsidRPr="00B00121" w:rsidTr="00F433B8">
        <w:trPr>
          <w:trHeight w:val="301"/>
        </w:trPr>
        <w:tc>
          <w:tcPr>
            <w:tcW w:w="8080" w:type="dxa"/>
            <w:tcBorders>
              <w:top w:val="single" w:sz="4" w:space="0" w:color="auto"/>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28"/>
                <w:szCs w:val="28"/>
              </w:rPr>
            </w:pPr>
            <w:r w:rsidRPr="00B00121">
              <w:rPr>
                <w:rFonts w:ascii="Times New Roman" w:hAnsi="Times New Roman" w:cs="Times New Roman"/>
                <w:sz w:val="16"/>
                <w:szCs w:val="16"/>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181"/>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rPr>
            </w:pPr>
            <w:r w:rsidRPr="00B00121">
              <w:rPr>
                <w:rFonts w:ascii="Times New Roman" w:hAnsi="Times New Roman" w:cs="Times New Roman"/>
                <w:sz w:val="16"/>
                <w:szCs w:val="16"/>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19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rPr>
            </w:pPr>
            <w:r w:rsidRPr="00B00121">
              <w:rPr>
                <w:rFonts w:ascii="Times New Roman" w:hAnsi="Times New Roman" w:cs="Times New Roman"/>
                <w:sz w:val="16"/>
                <w:szCs w:val="16"/>
              </w:rPr>
              <w:t xml:space="preserve"> ПК 1.3. Принимать товары по количеству и качеству.</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15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jc w:val="both"/>
              <w:rPr>
                <w:rFonts w:ascii="Times New Roman" w:hAnsi="Times New Roman" w:cs="Times New Roman"/>
              </w:rPr>
            </w:pPr>
            <w:r w:rsidRPr="00B00121">
              <w:rPr>
                <w:rFonts w:ascii="Times New Roman" w:hAnsi="Times New Roman" w:cs="Times New Roman"/>
                <w:sz w:val="16"/>
                <w:szCs w:val="16"/>
              </w:rPr>
              <w:t xml:space="preserve"> ПК 1.4. Идентифицировать вид, класс и тип организаций розничной и оптовой торговли.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111"/>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jc w:val="both"/>
              <w:rPr>
                <w:rFonts w:ascii="Times New Roman" w:hAnsi="Times New Roman" w:cs="Times New Roman"/>
                <w:sz w:val="16"/>
                <w:szCs w:val="16"/>
              </w:rPr>
            </w:pPr>
            <w:r w:rsidRPr="00B00121">
              <w:rPr>
                <w:rFonts w:ascii="Times New Roman" w:hAnsi="Times New Roman" w:cs="Times New Roman"/>
                <w:sz w:val="16"/>
                <w:szCs w:val="16"/>
              </w:rPr>
              <w:t xml:space="preserve">ПК 1.5. Оказывать основные и дополнительные услуги оптовой и розничной торговли. </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211"/>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 xml:space="preserve"> 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p w:rsidR="00F433B8" w:rsidRPr="00B00121" w:rsidRDefault="00F433B8" w:rsidP="00635344">
            <w:pPr>
              <w:rPr>
                <w:rFonts w:ascii="Times New Roman" w:hAnsi="Times New Roman" w:cs="Times New Roman"/>
              </w:rPr>
            </w:pPr>
          </w:p>
        </w:tc>
      </w:tr>
      <w:tr w:rsidR="00F433B8" w:rsidRPr="00B00121" w:rsidTr="00F433B8">
        <w:trPr>
          <w:trHeight w:val="391"/>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 xml:space="preserve"> 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p w:rsidR="00F433B8" w:rsidRPr="00B00121" w:rsidRDefault="00F433B8" w:rsidP="00635344">
            <w:pPr>
              <w:rPr>
                <w:rFonts w:ascii="Times New Roman" w:hAnsi="Times New Roman" w:cs="Times New Roman"/>
              </w:rPr>
            </w:pPr>
          </w:p>
        </w:tc>
      </w:tr>
      <w:tr w:rsidR="00F433B8" w:rsidRPr="00B00121" w:rsidTr="00F433B8">
        <w:trPr>
          <w:trHeight w:val="193"/>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jc w:val="both"/>
              <w:rPr>
                <w:rFonts w:ascii="Times New Roman" w:hAnsi="Times New Roman" w:cs="Times New Roman"/>
                <w:sz w:val="16"/>
                <w:szCs w:val="16"/>
              </w:rPr>
            </w:pPr>
            <w:r w:rsidRPr="00B00121">
              <w:rPr>
                <w:rFonts w:ascii="Times New Roman" w:hAnsi="Times New Roman" w:cs="Times New Roman"/>
                <w:sz w:val="16"/>
                <w:szCs w:val="16"/>
              </w:rPr>
              <w:t xml:space="preserve"> ПК 1.10. Эксплуатировать торгово-технологическое оборудование.</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274"/>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rPr>
            </w:pPr>
            <w:r w:rsidRPr="00B00121">
              <w:rPr>
                <w:rFonts w:ascii="Times New Roman" w:hAnsi="Times New Roman" w:cs="Times New Roman"/>
                <w:sz w:val="16"/>
                <w:szCs w:val="16"/>
              </w:rPr>
              <w:t xml:space="preserve"> 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w:t>
            </w:r>
            <w:r w:rsidRPr="00B00121">
              <w:rPr>
                <w:rFonts w:ascii="Times New Roman" w:hAnsi="Times New Roman" w:cs="Times New Roman"/>
                <w:sz w:val="16"/>
                <w:szCs w:val="16"/>
              </w:rPr>
              <w:lastRenderedPageBreak/>
              <w:t>участвовать в их инвентаризации.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33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rPr>
            </w:pPr>
            <w:r w:rsidRPr="00B00121">
              <w:rPr>
                <w:rFonts w:ascii="Times New Roman" w:hAnsi="Times New Roman" w:cs="Times New Roman"/>
                <w:sz w:val="16"/>
                <w:szCs w:val="16"/>
              </w:rPr>
              <w:lastRenderedPageBreak/>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21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rPr>
            </w:pPr>
          </w:p>
        </w:tc>
      </w:tr>
      <w:tr w:rsidR="00F433B8" w:rsidRPr="00B00121" w:rsidTr="00F433B8">
        <w:trPr>
          <w:trHeight w:val="274"/>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20"/>
                <w:szCs w:val="20"/>
              </w:rPr>
            </w:pPr>
            <w:r w:rsidRPr="00B00121">
              <w:rPr>
                <w:rFonts w:ascii="Times New Roman" w:hAnsi="Times New Roman" w:cs="Times New Roman"/>
                <w:sz w:val="16"/>
                <w:szCs w:val="16"/>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166"/>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20"/>
                <w:szCs w:val="20"/>
              </w:rPr>
            </w:pPr>
            <w:r w:rsidRPr="00B00121">
              <w:rPr>
                <w:rFonts w:ascii="Times New Roman" w:hAnsi="Times New Roman" w:cs="Times New Roman"/>
                <w:sz w:val="16"/>
                <w:szCs w:val="16"/>
              </w:rPr>
              <w:t>ПК 2.6. Обосновывать целесообразность использования и применять маркетинговые коммуникации.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375"/>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2.7. Участвовать в проведении маркетинговых исследований рынка, разработке и реализации маркетинговых решений.</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364"/>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551"/>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345"/>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165"/>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3.2. Рассчитывать товарные потери и реализовывать мероприятия по их предупреждению или списанию.</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18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3.3. Оценивать и расшифровывать маркировку в соответствии с установленными требованиями.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405"/>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380"/>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375"/>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 xml:space="preserve">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r w:rsidR="00F433B8" w:rsidRPr="00B00121" w:rsidTr="00F433B8">
        <w:trPr>
          <w:trHeight w:val="162"/>
        </w:trPr>
        <w:tc>
          <w:tcPr>
            <w:tcW w:w="8080" w:type="dxa"/>
            <w:tcBorders>
              <w:left w:val="single" w:sz="4" w:space="0" w:color="auto"/>
              <w:right w:val="single" w:sz="4" w:space="0" w:color="auto"/>
            </w:tcBorders>
            <w:vAlign w:val="center"/>
            <w:hideMark/>
          </w:tcPr>
          <w:p w:rsidR="00F433B8" w:rsidRPr="00B00121" w:rsidRDefault="00F433B8" w:rsidP="00635344">
            <w:pPr>
              <w:autoSpaceDN w:val="0"/>
              <w:adjustRightInd w:val="0"/>
              <w:ind w:firstLine="34"/>
              <w:jc w:val="both"/>
              <w:rPr>
                <w:rFonts w:ascii="Times New Roman" w:hAnsi="Times New Roman" w:cs="Times New Roman"/>
                <w:sz w:val="16"/>
                <w:szCs w:val="16"/>
              </w:rPr>
            </w:pPr>
            <w:r w:rsidRPr="00B00121">
              <w:rPr>
                <w:rFonts w:ascii="Times New Roman" w:hAnsi="Times New Roman" w:cs="Times New Roman"/>
                <w:sz w:val="16"/>
                <w:szCs w:val="16"/>
              </w:rPr>
              <w:t>ПК 3.8. Работать с документами по подтверждению соответствия, принимать участие в мероприятиях по контролю</w:t>
            </w:r>
          </w:p>
        </w:tc>
        <w:tc>
          <w:tcPr>
            <w:tcW w:w="1559" w:type="dxa"/>
            <w:tcBorders>
              <w:top w:val="single" w:sz="4" w:space="0" w:color="auto"/>
              <w:left w:val="single" w:sz="4" w:space="0" w:color="auto"/>
              <w:bottom w:val="single" w:sz="4" w:space="0" w:color="auto"/>
              <w:right w:val="single" w:sz="4" w:space="0" w:color="auto"/>
            </w:tcBorders>
          </w:tcPr>
          <w:p w:rsidR="00F433B8" w:rsidRPr="00B00121" w:rsidRDefault="00F433B8" w:rsidP="00635344">
            <w:pPr>
              <w:rPr>
                <w:rFonts w:ascii="Times New Roman" w:hAnsi="Times New Roman" w:cs="Times New Roman"/>
                <w:sz w:val="20"/>
                <w:szCs w:val="20"/>
              </w:rPr>
            </w:pPr>
          </w:p>
        </w:tc>
      </w:tr>
    </w:tbl>
    <w:p w:rsidR="007C6CDF" w:rsidRPr="0017690B" w:rsidRDefault="00B72789" w:rsidP="00EC05F8">
      <w:pPr>
        <w:rPr>
          <w:rFonts w:ascii="Times New Roman" w:hAnsi="Times New Roman" w:cs="Times New Roman"/>
        </w:rPr>
      </w:pPr>
      <w:r>
        <w:rPr>
          <w:rFonts w:ascii="Times New Roman" w:hAnsi="Times New Roman" w:cs="Times New Roman"/>
        </w:rPr>
        <w:t xml:space="preserve">       </w:t>
      </w:r>
    </w:p>
    <w:p w:rsidR="00EC05F8" w:rsidRPr="0017690B" w:rsidRDefault="00EC05F8" w:rsidP="00EC05F8">
      <w:pPr>
        <w:rPr>
          <w:rFonts w:ascii="Times New Roman" w:hAnsi="Times New Roman" w:cs="Times New Roman"/>
        </w:rPr>
      </w:pPr>
      <w:r w:rsidRPr="0017690B">
        <w:rPr>
          <w:rFonts w:ascii="Times New Roman" w:hAnsi="Times New Roman" w:cs="Times New Roman"/>
        </w:rPr>
        <w:t>Итоговая оценка _______________________________________________**</w:t>
      </w:r>
    </w:p>
    <w:p w:rsidR="00EC05F8" w:rsidRPr="0017690B" w:rsidRDefault="00EC05F8" w:rsidP="00EC05F8">
      <w:pPr>
        <w:rPr>
          <w:rFonts w:ascii="Times New Roman" w:hAnsi="Times New Roman" w:cs="Times New Roman"/>
        </w:rPr>
      </w:pPr>
      <w:r w:rsidRPr="0017690B">
        <w:rPr>
          <w:rFonts w:ascii="Times New Roman" w:hAnsi="Times New Roman" w:cs="Times New Roman"/>
        </w:rPr>
        <w:t>М.П.  Подпись руководителя практики от организации   _____________/</w:t>
      </w:r>
    </w:p>
    <w:p w:rsidR="00EC05F8" w:rsidRPr="0017690B" w:rsidRDefault="00EC05F8" w:rsidP="00EC05F8">
      <w:pPr>
        <w:rPr>
          <w:rFonts w:ascii="Times New Roman" w:hAnsi="Times New Roman" w:cs="Times New Roman"/>
        </w:rPr>
      </w:pPr>
      <w:r w:rsidRPr="0017690B">
        <w:rPr>
          <w:rFonts w:ascii="Times New Roman" w:hAnsi="Times New Roman" w:cs="Times New Roman"/>
        </w:rPr>
        <w:t>М.П.  Подпись руководителя практики</w:t>
      </w:r>
    </w:p>
    <w:p w:rsidR="00FD144A" w:rsidRPr="0017690B" w:rsidRDefault="00EC05F8" w:rsidP="00EC05F8">
      <w:pPr>
        <w:rPr>
          <w:rFonts w:ascii="Times New Roman" w:hAnsi="Times New Roman" w:cs="Times New Roman"/>
        </w:rPr>
      </w:pPr>
      <w:r w:rsidRPr="0017690B">
        <w:rPr>
          <w:rFonts w:ascii="Times New Roman" w:hAnsi="Times New Roman" w:cs="Times New Roman"/>
        </w:rPr>
        <w:t xml:space="preserve">от образовательной организации </w:t>
      </w:r>
      <w:r w:rsidR="00867555" w:rsidRPr="0017690B">
        <w:rPr>
          <w:rFonts w:ascii="Times New Roman" w:hAnsi="Times New Roman" w:cs="Times New Roman"/>
        </w:rPr>
        <w:t>______________/</w:t>
      </w:r>
    </w:p>
    <w:p w:rsidR="00EC05F8" w:rsidRPr="0017690B" w:rsidRDefault="00EC05F8" w:rsidP="00EC05F8">
      <w:pPr>
        <w:rPr>
          <w:rFonts w:ascii="Times New Roman" w:hAnsi="Times New Roman" w:cs="Times New Roman"/>
        </w:rPr>
      </w:pPr>
      <w:r w:rsidRPr="0017690B">
        <w:rPr>
          <w:rFonts w:ascii="Times New Roman" w:hAnsi="Times New Roman" w:cs="Times New Roman"/>
        </w:rPr>
        <w:t>Дата «___»________20____ г.</w:t>
      </w:r>
    </w:p>
    <w:p w:rsidR="00EC05F8" w:rsidRPr="0017690B" w:rsidRDefault="00EC05F8" w:rsidP="0014042D">
      <w:pPr>
        <w:spacing w:after="0"/>
        <w:rPr>
          <w:rFonts w:ascii="Times New Roman" w:hAnsi="Times New Roman" w:cs="Times New Roman"/>
        </w:rPr>
      </w:pPr>
      <w:r w:rsidRPr="0017690B">
        <w:rPr>
          <w:rFonts w:ascii="Times New Roman" w:hAnsi="Times New Roman" w:cs="Times New Roman"/>
        </w:rPr>
        <w:t>* Высокий уровень, средний уровень, низкий уровень</w:t>
      </w:r>
    </w:p>
    <w:p w:rsidR="00EC05F8" w:rsidRPr="0017690B" w:rsidRDefault="00EC05F8" w:rsidP="0014042D">
      <w:pPr>
        <w:spacing w:after="0"/>
        <w:rPr>
          <w:rFonts w:ascii="Times New Roman" w:hAnsi="Times New Roman" w:cs="Times New Roman"/>
        </w:rPr>
      </w:pPr>
      <w:r w:rsidRPr="0017690B">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EC05F8" w:rsidRPr="0017690B" w:rsidRDefault="00EC05F8" w:rsidP="0014042D">
      <w:pPr>
        <w:spacing w:after="0"/>
        <w:rPr>
          <w:rFonts w:ascii="Times New Roman" w:hAnsi="Times New Roman" w:cs="Times New Roman"/>
        </w:rPr>
      </w:pPr>
      <w:r w:rsidRPr="0017690B">
        <w:rPr>
          <w:rFonts w:ascii="Times New Roman" w:hAnsi="Times New Roman" w:cs="Times New Roman"/>
        </w:rPr>
        <w:t>- «3» - низкий уровень освоения компетенции;</w:t>
      </w:r>
    </w:p>
    <w:p w:rsidR="00EC05F8" w:rsidRPr="0017690B" w:rsidRDefault="00EC05F8" w:rsidP="0014042D">
      <w:pPr>
        <w:spacing w:after="0"/>
        <w:rPr>
          <w:rFonts w:ascii="Times New Roman" w:hAnsi="Times New Roman" w:cs="Times New Roman"/>
        </w:rPr>
      </w:pPr>
      <w:r w:rsidRPr="0017690B">
        <w:rPr>
          <w:rFonts w:ascii="Times New Roman" w:hAnsi="Times New Roman" w:cs="Times New Roman"/>
        </w:rPr>
        <w:t>- «4» - средний уровень освоения компетенции;</w:t>
      </w:r>
    </w:p>
    <w:p w:rsidR="00734519" w:rsidRDefault="00EC05F8" w:rsidP="00B24B83">
      <w:pPr>
        <w:spacing w:after="0"/>
        <w:rPr>
          <w:rFonts w:ascii="Times New Roman" w:hAnsi="Times New Roman" w:cs="Times New Roman"/>
        </w:rPr>
      </w:pPr>
      <w:r w:rsidRPr="0017690B">
        <w:rPr>
          <w:rFonts w:ascii="Times New Roman" w:hAnsi="Times New Roman" w:cs="Times New Roman"/>
        </w:rPr>
        <w:t>- «5» - высокий уровень освоения компетенции;</w:t>
      </w:r>
    </w:p>
    <w:p w:rsidR="00B24B83" w:rsidRPr="00B24B83" w:rsidRDefault="00B24B83" w:rsidP="00B24B83">
      <w:pPr>
        <w:spacing w:after="0"/>
        <w:rPr>
          <w:rFonts w:ascii="Times New Roman" w:hAnsi="Times New Roman" w:cs="Times New Roman"/>
        </w:rPr>
      </w:pPr>
    </w:p>
    <w:p w:rsidR="0014042D" w:rsidRPr="0014042D" w:rsidRDefault="0014042D" w:rsidP="0014042D">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Приложение 5</w:t>
      </w:r>
    </w:p>
    <w:p w:rsidR="0014042D" w:rsidRDefault="0014042D" w:rsidP="00EC05F8">
      <w:pPr>
        <w:jc w:val="center"/>
        <w:rPr>
          <w:rFonts w:ascii="Times New Roman" w:hAnsi="Times New Roman" w:cs="Times New Roman"/>
          <w:b/>
          <w:sz w:val="28"/>
          <w:szCs w:val="28"/>
        </w:rPr>
      </w:pPr>
    </w:p>
    <w:p w:rsidR="00EC05F8" w:rsidRPr="0017690B" w:rsidRDefault="00EC05F8" w:rsidP="00EC05F8">
      <w:pPr>
        <w:jc w:val="center"/>
        <w:rPr>
          <w:rFonts w:ascii="Times New Roman" w:hAnsi="Times New Roman" w:cs="Times New Roman"/>
          <w:b/>
          <w:sz w:val="28"/>
          <w:szCs w:val="28"/>
        </w:rPr>
      </w:pPr>
      <w:r w:rsidRPr="0017690B">
        <w:rPr>
          <w:rFonts w:ascii="Times New Roman" w:hAnsi="Times New Roman" w:cs="Times New Roman"/>
          <w:b/>
          <w:sz w:val="28"/>
          <w:szCs w:val="28"/>
        </w:rPr>
        <w:t>Характеристика руководителя практики</w:t>
      </w:r>
    </w:p>
    <w:p w:rsidR="00FD144A" w:rsidRPr="0017690B" w:rsidRDefault="00EC05F8" w:rsidP="00FD144A">
      <w:pPr>
        <w:jc w:val="center"/>
        <w:rPr>
          <w:rFonts w:ascii="Times New Roman" w:hAnsi="Times New Roman" w:cs="Times New Roman"/>
          <w:b/>
          <w:sz w:val="24"/>
          <w:szCs w:val="24"/>
        </w:rPr>
      </w:pPr>
      <w:r w:rsidRPr="0017690B">
        <w:rPr>
          <w:rFonts w:ascii="Times New Roman" w:hAnsi="Times New Roman" w:cs="Times New Roman"/>
          <w:b/>
          <w:sz w:val="24"/>
          <w:szCs w:val="24"/>
        </w:rPr>
        <w:t>на обучающего</w:t>
      </w:r>
      <w:r w:rsidR="00FD144A" w:rsidRPr="0017690B">
        <w:rPr>
          <w:rFonts w:ascii="Times New Roman" w:hAnsi="Times New Roman" w:cs="Times New Roman"/>
          <w:b/>
          <w:sz w:val="24"/>
          <w:szCs w:val="24"/>
        </w:rPr>
        <w:t>ся по специальности</w:t>
      </w:r>
      <w:r w:rsidR="00F15349" w:rsidRPr="0017690B">
        <w:rPr>
          <w:rFonts w:ascii="Times New Roman" w:hAnsi="Times New Roman" w:cs="Times New Roman"/>
          <w:b/>
          <w:sz w:val="24"/>
          <w:szCs w:val="24"/>
        </w:rPr>
        <w:t xml:space="preserve"> 38.02.04</w:t>
      </w:r>
      <w:r w:rsidR="00FD144A" w:rsidRPr="0017690B">
        <w:rPr>
          <w:rFonts w:ascii="Times New Roman" w:hAnsi="Times New Roman" w:cs="Times New Roman"/>
          <w:b/>
          <w:sz w:val="24"/>
          <w:szCs w:val="24"/>
        </w:rPr>
        <w:t xml:space="preserve"> </w:t>
      </w:r>
      <w:r w:rsidR="007C6CDF" w:rsidRPr="0017690B">
        <w:rPr>
          <w:rFonts w:ascii="Times New Roman" w:hAnsi="Times New Roman" w:cs="Times New Roman"/>
          <w:b/>
          <w:sz w:val="24"/>
          <w:szCs w:val="24"/>
        </w:rPr>
        <w:t>Коммерция (по отраслям)</w:t>
      </w:r>
      <w:r w:rsidR="00867555" w:rsidRPr="0017690B">
        <w:rPr>
          <w:rFonts w:ascii="Times New Roman" w:hAnsi="Times New Roman" w:cs="Times New Roman"/>
          <w:b/>
          <w:sz w:val="24"/>
          <w:szCs w:val="24"/>
        </w:rPr>
        <w:t xml:space="preserve"> квалификация</w:t>
      </w:r>
      <w:r w:rsidR="00490360" w:rsidRPr="0017690B">
        <w:rPr>
          <w:rFonts w:ascii="Times New Roman" w:hAnsi="Times New Roman" w:cs="Times New Roman"/>
          <w:b/>
          <w:sz w:val="24"/>
          <w:szCs w:val="24"/>
        </w:rPr>
        <w:t>:</w:t>
      </w:r>
      <w:r w:rsidR="007C6CDF" w:rsidRPr="0017690B">
        <w:rPr>
          <w:rFonts w:ascii="Times New Roman" w:hAnsi="Times New Roman" w:cs="Times New Roman"/>
          <w:b/>
          <w:sz w:val="24"/>
          <w:szCs w:val="24"/>
        </w:rPr>
        <w:t xml:space="preserve"> Менеджер по продажам</w:t>
      </w:r>
      <w:r w:rsidR="00FD144A" w:rsidRPr="0017690B">
        <w:rPr>
          <w:rFonts w:ascii="Times New Roman" w:hAnsi="Times New Roman" w:cs="Times New Roman"/>
          <w:b/>
          <w:sz w:val="24"/>
          <w:szCs w:val="24"/>
        </w:rPr>
        <w:t xml:space="preserve"> </w:t>
      </w:r>
    </w:p>
    <w:p w:rsidR="00EC05F8" w:rsidRPr="0017690B" w:rsidRDefault="00EC05F8" w:rsidP="00FD144A">
      <w:pPr>
        <w:jc w:val="center"/>
        <w:rPr>
          <w:rFonts w:ascii="Times New Roman" w:hAnsi="Times New Roman" w:cs="Times New Roman"/>
          <w:b/>
          <w:sz w:val="24"/>
          <w:szCs w:val="24"/>
        </w:rPr>
      </w:pPr>
      <w:r w:rsidRPr="0017690B">
        <w:rPr>
          <w:rFonts w:ascii="Times New Roman" w:hAnsi="Times New Roman" w:cs="Times New Roman"/>
          <w:b/>
          <w:sz w:val="24"/>
          <w:szCs w:val="24"/>
        </w:rPr>
        <w:t>по освоению общих компетенций</w:t>
      </w:r>
    </w:p>
    <w:p w:rsidR="007C6CDF" w:rsidRPr="0017690B" w:rsidRDefault="007C6CDF" w:rsidP="00EC05F8">
      <w:pPr>
        <w:rPr>
          <w:rFonts w:ascii="Times New Roman" w:hAnsi="Times New Roman" w:cs="Times New Roman"/>
          <w:b/>
        </w:rPr>
      </w:pPr>
    </w:p>
    <w:p w:rsidR="00B72789" w:rsidRDefault="00EC05F8" w:rsidP="00B72789">
      <w:pPr>
        <w:rPr>
          <w:rFonts w:ascii="Times New Roman" w:hAnsi="Times New Roman" w:cs="Times New Roman"/>
          <w:sz w:val="24"/>
          <w:szCs w:val="24"/>
        </w:rPr>
      </w:pPr>
      <w:r w:rsidRPr="0017690B">
        <w:rPr>
          <w:rFonts w:ascii="Times New Roman" w:hAnsi="Times New Roman" w:cs="Times New Roman"/>
          <w:sz w:val="24"/>
          <w:szCs w:val="24"/>
        </w:rPr>
        <w:t xml:space="preserve">За время прохождения </w:t>
      </w:r>
      <w:r w:rsidR="0099134E" w:rsidRPr="0017690B">
        <w:rPr>
          <w:rFonts w:ascii="Times New Roman" w:hAnsi="Times New Roman" w:cs="Times New Roman"/>
          <w:sz w:val="24"/>
          <w:szCs w:val="24"/>
        </w:rPr>
        <w:t>производствен</w:t>
      </w:r>
      <w:r w:rsidRPr="0017690B">
        <w:rPr>
          <w:rFonts w:ascii="Times New Roman" w:hAnsi="Times New Roman" w:cs="Times New Roman"/>
          <w:sz w:val="24"/>
          <w:szCs w:val="24"/>
        </w:rPr>
        <w:t>ной</w:t>
      </w:r>
      <w:r w:rsidR="00B72789">
        <w:rPr>
          <w:rFonts w:ascii="Times New Roman" w:hAnsi="Times New Roman" w:cs="Times New Roman"/>
          <w:sz w:val="24"/>
          <w:szCs w:val="24"/>
        </w:rPr>
        <w:t xml:space="preserve"> преддипломной</w:t>
      </w:r>
      <w:r w:rsidRPr="0017690B">
        <w:rPr>
          <w:rFonts w:ascii="Times New Roman" w:hAnsi="Times New Roman" w:cs="Times New Roman"/>
          <w:sz w:val="24"/>
          <w:szCs w:val="24"/>
        </w:rPr>
        <w:t xml:space="preserve"> практики по п</w:t>
      </w:r>
      <w:r w:rsidR="00B72789">
        <w:rPr>
          <w:rFonts w:ascii="Times New Roman" w:hAnsi="Times New Roman" w:cs="Times New Roman"/>
          <w:sz w:val="24"/>
          <w:szCs w:val="24"/>
        </w:rPr>
        <w:t>рофессиональным</w:t>
      </w:r>
      <w:r w:rsidRPr="0017690B">
        <w:rPr>
          <w:rFonts w:ascii="Times New Roman" w:hAnsi="Times New Roman" w:cs="Times New Roman"/>
          <w:sz w:val="24"/>
          <w:szCs w:val="24"/>
        </w:rPr>
        <w:t xml:space="preserve"> модул</w:t>
      </w:r>
      <w:r w:rsidR="00B72789">
        <w:rPr>
          <w:rFonts w:ascii="Times New Roman" w:hAnsi="Times New Roman" w:cs="Times New Roman"/>
          <w:sz w:val="24"/>
          <w:szCs w:val="24"/>
        </w:rPr>
        <w:t>ям:</w:t>
      </w:r>
    </w:p>
    <w:p w:rsidR="00B72789" w:rsidRDefault="00B72789" w:rsidP="00B72789">
      <w:pPr>
        <w:rPr>
          <w:rFonts w:ascii="Times New Roman" w:hAnsi="Times New Roman" w:cs="Times New Roman"/>
          <w:bCs/>
          <w:sz w:val="24"/>
          <w:szCs w:val="24"/>
        </w:rPr>
      </w:pPr>
      <w:r w:rsidRPr="00B72789">
        <w:rPr>
          <w:rFonts w:ascii="Times New Roman" w:hAnsi="Times New Roman" w:cs="Times New Roman"/>
          <w:bCs/>
          <w:sz w:val="24"/>
          <w:szCs w:val="24"/>
        </w:rPr>
        <w:t>ПМ 01. Организация и управление торгово-сбытовой деятельностью</w:t>
      </w:r>
    </w:p>
    <w:p w:rsidR="007C6CDF" w:rsidRPr="00891522" w:rsidRDefault="00B72789"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891522">
        <w:rPr>
          <w:rFonts w:ascii="Times New Roman" w:hAnsi="Times New Roman" w:cs="Times New Roman"/>
          <w:bCs/>
          <w:sz w:val="24"/>
          <w:szCs w:val="24"/>
        </w:rPr>
        <w:t>ПМ 02. Организация и проведение экономической и маркетинговой деятельности</w:t>
      </w:r>
    </w:p>
    <w:p w:rsidR="007C6CDF" w:rsidRPr="0017690B" w:rsidRDefault="007C6CDF" w:rsidP="00EC05F8">
      <w:pPr>
        <w:rPr>
          <w:rFonts w:ascii="Times New Roman" w:hAnsi="Times New Roman" w:cs="Times New Roman"/>
          <w:sz w:val="24"/>
          <w:szCs w:val="24"/>
        </w:rPr>
      </w:pPr>
      <w:r w:rsidRPr="0017690B">
        <w:rPr>
          <w:rFonts w:ascii="Times New Roman" w:hAnsi="Times New Roman" w:cs="Times New Roman"/>
        </w:rPr>
        <w:t xml:space="preserve">ПМ.03 </w:t>
      </w:r>
      <w:r w:rsidRPr="0017690B">
        <w:rPr>
          <w:rFonts w:ascii="Times New Roman" w:hAnsi="Times New Roman" w:cs="Times New Roman"/>
          <w:bCs/>
          <w:color w:val="000000"/>
          <w:sz w:val="24"/>
          <w:szCs w:val="24"/>
          <w:lang w:bidi="ru-RU"/>
        </w:rPr>
        <w:t>Управление ассортиментом, оценка качества и обеспечение сохраняемости товаров</w:t>
      </w:r>
      <w:r w:rsidRPr="0017690B">
        <w:rPr>
          <w:rFonts w:ascii="Times New Roman" w:hAnsi="Times New Roman" w:cs="Times New Roman"/>
          <w:sz w:val="24"/>
          <w:szCs w:val="24"/>
        </w:rPr>
        <w:t xml:space="preserve"> </w:t>
      </w:r>
    </w:p>
    <w:p w:rsidR="00EC05F8" w:rsidRPr="0017690B" w:rsidRDefault="00EC05F8" w:rsidP="004157D8">
      <w:p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обучающийся</w:t>
      </w:r>
      <w:r w:rsidR="00C83768" w:rsidRPr="0017690B">
        <w:rPr>
          <w:rFonts w:ascii="Times New Roman" w:hAnsi="Times New Roman" w:cs="Times New Roman"/>
          <w:sz w:val="24"/>
          <w:szCs w:val="24"/>
        </w:rPr>
        <w:t xml:space="preserve"> </w:t>
      </w:r>
      <w:r w:rsidRPr="0017690B">
        <w:rPr>
          <w:rFonts w:ascii="Times New Roman" w:hAnsi="Times New Roman" w:cs="Times New Roman"/>
          <w:sz w:val="24"/>
          <w:szCs w:val="24"/>
        </w:rPr>
        <w:t xml:space="preserve"> _______________________________________________________________</w:t>
      </w:r>
    </w:p>
    <w:p w:rsidR="004157D8" w:rsidRPr="0017690B" w:rsidRDefault="004157D8" w:rsidP="004157D8">
      <w:pPr>
        <w:spacing w:after="0" w:line="240" w:lineRule="auto"/>
        <w:rPr>
          <w:rFonts w:ascii="Times New Roman" w:hAnsi="Times New Roman" w:cs="Times New Roman"/>
          <w:sz w:val="24"/>
          <w:szCs w:val="24"/>
        </w:rPr>
      </w:pP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 xml:space="preserve">______________________ сущность и социальную значимость своей будущей </w:t>
      </w:r>
    </w:p>
    <w:p w:rsidR="00EC05F8" w:rsidRPr="0017690B" w:rsidRDefault="00EC05F8" w:rsidP="00EC05F8">
      <w:pPr>
        <w:ind w:left="372" w:firstLine="348"/>
        <w:rPr>
          <w:rFonts w:ascii="Times New Roman" w:hAnsi="Times New Roman" w:cs="Times New Roman"/>
          <w:sz w:val="24"/>
          <w:szCs w:val="24"/>
        </w:rPr>
      </w:pPr>
      <w:r w:rsidRPr="0017690B">
        <w:rPr>
          <w:rFonts w:ascii="Times New Roman" w:hAnsi="Times New Roman" w:cs="Times New Roman"/>
          <w:sz w:val="24"/>
          <w:szCs w:val="24"/>
        </w:rPr>
        <w:t>(понимает, не понимает)</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профессии, проявляет к ней устойчивый интерес.</w:t>
      </w: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 xml:space="preserve">______________________  организовывать собственную деятельность, </w:t>
      </w:r>
    </w:p>
    <w:p w:rsidR="00EC05F8" w:rsidRPr="0017690B" w:rsidRDefault="00EC05F8" w:rsidP="00EC05F8">
      <w:pPr>
        <w:ind w:left="372" w:firstLine="348"/>
        <w:rPr>
          <w:rFonts w:ascii="Times New Roman" w:hAnsi="Times New Roman" w:cs="Times New Roman"/>
          <w:sz w:val="24"/>
          <w:szCs w:val="24"/>
        </w:rPr>
      </w:pPr>
      <w:r w:rsidRPr="0017690B">
        <w:rPr>
          <w:rFonts w:ascii="Times New Roman" w:hAnsi="Times New Roman" w:cs="Times New Roman"/>
          <w:sz w:val="24"/>
          <w:szCs w:val="24"/>
        </w:rPr>
        <w:t>(способен, не способен)</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выбирать типовые методы и способы выполнения профессиональных задач, оценивать их эффективность и качество.</w:t>
      </w: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 xml:space="preserve">Самостоятельно ______________________ принимать решения в стандартных и </w:t>
      </w:r>
    </w:p>
    <w:p w:rsidR="00EC05F8" w:rsidRPr="0017690B" w:rsidRDefault="00EC05F8" w:rsidP="00EC05F8">
      <w:pPr>
        <w:ind w:left="2484" w:firstLine="348"/>
        <w:rPr>
          <w:rFonts w:ascii="Times New Roman" w:hAnsi="Times New Roman" w:cs="Times New Roman"/>
          <w:sz w:val="24"/>
          <w:szCs w:val="24"/>
        </w:rPr>
      </w:pPr>
      <w:r w:rsidRPr="0017690B">
        <w:rPr>
          <w:rFonts w:ascii="Times New Roman" w:hAnsi="Times New Roman" w:cs="Times New Roman"/>
          <w:sz w:val="24"/>
          <w:szCs w:val="24"/>
        </w:rPr>
        <w:t>(может, не может)</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нестандартных ситуациях, нести за них ответственность.</w:t>
      </w: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______________________ осуществлять поиск и использование информации,</w:t>
      </w:r>
    </w:p>
    <w:p w:rsidR="00EC05F8" w:rsidRPr="0017690B" w:rsidRDefault="00EC05F8" w:rsidP="00EC05F8">
      <w:pPr>
        <w:ind w:left="372" w:firstLine="348"/>
        <w:rPr>
          <w:rFonts w:ascii="Times New Roman" w:hAnsi="Times New Roman" w:cs="Times New Roman"/>
          <w:sz w:val="24"/>
          <w:szCs w:val="24"/>
        </w:rPr>
      </w:pPr>
      <w:r w:rsidRPr="0017690B">
        <w:rPr>
          <w:rFonts w:ascii="Times New Roman" w:hAnsi="Times New Roman" w:cs="Times New Roman"/>
          <w:sz w:val="24"/>
          <w:szCs w:val="24"/>
        </w:rPr>
        <w:t xml:space="preserve">         (умеет, не умеет)</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 xml:space="preserve"> необходимой для </w:t>
      </w:r>
      <w:r w:rsidR="007222ED" w:rsidRPr="0017690B">
        <w:rPr>
          <w:rStyle w:val="213pt"/>
          <w:rFonts w:eastAsiaTheme="minorEastAsia"/>
          <w:sz w:val="24"/>
          <w:szCs w:val="24"/>
        </w:rPr>
        <w:t>эффективного выполнения профессиональных задач, профессионального и личностного развития</w:t>
      </w:r>
      <w:r w:rsidRPr="0017690B">
        <w:rPr>
          <w:rFonts w:ascii="Times New Roman" w:hAnsi="Times New Roman" w:cs="Times New Roman"/>
          <w:sz w:val="24"/>
          <w:szCs w:val="24"/>
        </w:rPr>
        <w:t>.</w:t>
      </w: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______________________ навыки работы в коллективе и команде, эффективно</w:t>
      </w:r>
    </w:p>
    <w:p w:rsidR="00EC05F8" w:rsidRPr="0017690B" w:rsidRDefault="005E3DBC" w:rsidP="005E3DBC">
      <w:pPr>
        <w:rPr>
          <w:rFonts w:ascii="Times New Roman" w:hAnsi="Times New Roman" w:cs="Times New Roman"/>
          <w:sz w:val="24"/>
          <w:szCs w:val="24"/>
        </w:rPr>
      </w:pPr>
      <w:r w:rsidRPr="0017690B">
        <w:rPr>
          <w:rFonts w:ascii="Times New Roman" w:hAnsi="Times New Roman" w:cs="Times New Roman"/>
          <w:sz w:val="24"/>
          <w:szCs w:val="24"/>
        </w:rPr>
        <w:t xml:space="preserve">      </w:t>
      </w:r>
      <w:r w:rsidR="00EC05F8" w:rsidRPr="0017690B">
        <w:rPr>
          <w:rFonts w:ascii="Times New Roman" w:hAnsi="Times New Roman" w:cs="Times New Roman"/>
          <w:sz w:val="24"/>
          <w:szCs w:val="24"/>
        </w:rPr>
        <w:t xml:space="preserve"> (демонстрирует, не демонстрирует)</w:t>
      </w:r>
    </w:p>
    <w:p w:rsidR="00EC05F8" w:rsidRPr="0017690B" w:rsidRDefault="005E3DBC" w:rsidP="00EC05F8">
      <w:pPr>
        <w:ind w:left="360"/>
        <w:rPr>
          <w:rFonts w:ascii="Times New Roman" w:hAnsi="Times New Roman" w:cs="Times New Roman"/>
          <w:sz w:val="24"/>
          <w:szCs w:val="24"/>
        </w:rPr>
      </w:pPr>
      <w:r w:rsidRPr="0017690B">
        <w:rPr>
          <w:rFonts w:ascii="Times New Roman" w:hAnsi="Times New Roman" w:cs="Times New Roman"/>
          <w:sz w:val="24"/>
          <w:szCs w:val="24"/>
        </w:rPr>
        <w:t xml:space="preserve"> о</w:t>
      </w:r>
      <w:r w:rsidR="00EC05F8" w:rsidRPr="0017690B">
        <w:rPr>
          <w:rFonts w:ascii="Times New Roman" w:hAnsi="Times New Roman" w:cs="Times New Roman"/>
          <w:sz w:val="24"/>
          <w:szCs w:val="24"/>
        </w:rPr>
        <w:t>бщаться с коллегами, руководством, потребителями.</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w:t>
      </w:r>
    </w:p>
    <w:p w:rsidR="00EC05F8" w:rsidRPr="0017690B" w:rsidRDefault="00EC05F8"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 xml:space="preserve">______________________ самостоятельно определять задачи профессионального и </w:t>
      </w:r>
    </w:p>
    <w:p w:rsidR="00EC05F8" w:rsidRPr="0017690B" w:rsidRDefault="005E3DBC" w:rsidP="00EC05F8">
      <w:pPr>
        <w:ind w:left="372" w:firstLine="348"/>
        <w:rPr>
          <w:rFonts w:ascii="Times New Roman" w:hAnsi="Times New Roman" w:cs="Times New Roman"/>
          <w:sz w:val="24"/>
          <w:szCs w:val="24"/>
        </w:rPr>
      </w:pPr>
      <w:r w:rsidRPr="0017690B">
        <w:rPr>
          <w:rFonts w:ascii="Times New Roman" w:hAnsi="Times New Roman" w:cs="Times New Roman"/>
          <w:sz w:val="24"/>
          <w:szCs w:val="24"/>
        </w:rPr>
        <w:t xml:space="preserve"> </w:t>
      </w:r>
      <w:r w:rsidR="00EC05F8" w:rsidRPr="0017690B">
        <w:rPr>
          <w:rFonts w:ascii="Times New Roman" w:hAnsi="Times New Roman" w:cs="Times New Roman"/>
          <w:sz w:val="24"/>
          <w:szCs w:val="24"/>
        </w:rPr>
        <w:t>(способен, не способен)</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lastRenderedPageBreak/>
        <w:t xml:space="preserve"> личностного развития, заниматься самообразованием, осознанно планировать повышение квалификации.</w:t>
      </w:r>
    </w:p>
    <w:p w:rsidR="00EC05F8" w:rsidRPr="0017690B" w:rsidRDefault="007222ED" w:rsidP="00C26051">
      <w:pPr>
        <w:numPr>
          <w:ilvl w:val="0"/>
          <w:numId w:val="2"/>
        </w:numPr>
        <w:spacing w:after="0" w:line="240" w:lineRule="auto"/>
        <w:rPr>
          <w:rFonts w:ascii="Times New Roman" w:hAnsi="Times New Roman" w:cs="Times New Roman"/>
          <w:sz w:val="24"/>
          <w:szCs w:val="24"/>
        </w:rPr>
      </w:pPr>
      <w:r w:rsidRPr="0017690B">
        <w:rPr>
          <w:rFonts w:ascii="Times New Roman" w:hAnsi="Times New Roman" w:cs="Times New Roman"/>
          <w:sz w:val="24"/>
          <w:szCs w:val="24"/>
        </w:rPr>
        <w:t xml:space="preserve">___________________действующее </w:t>
      </w:r>
      <w:r w:rsidRPr="0017690B">
        <w:rPr>
          <w:rFonts w:ascii="Times New Roman" w:hAnsi="Times New Roman" w:cs="Times New Roman"/>
          <w:sz w:val="24"/>
          <w:szCs w:val="24"/>
          <w:lang w:eastAsia="en-US"/>
        </w:rPr>
        <w:t>законодательство и обязательные требования</w:t>
      </w:r>
    </w:p>
    <w:p w:rsidR="00EC05F8" w:rsidRPr="0017690B" w:rsidRDefault="007222ED" w:rsidP="007222ED">
      <w:pPr>
        <w:rPr>
          <w:rFonts w:ascii="Times New Roman" w:hAnsi="Times New Roman" w:cs="Times New Roman"/>
          <w:sz w:val="24"/>
          <w:szCs w:val="24"/>
        </w:rPr>
      </w:pPr>
      <w:r w:rsidRPr="0017690B">
        <w:rPr>
          <w:rFonts w:ascii="Times New Roman" w:hAnsi="Times New Roman" w:cs="Times New Roman"/>
          <w:sz w:val="24"/>
          <w:szCs w:val="24"/>
        </w:rPr>
        <w:t xml:space="preserve">         </w:t>
      </w:r>
      <w:r w:rsidR="00EC05F8" w:rsidRPr="0017690B">
        <w:rPr>
          <w:rFonts w:ascii="Times New Roman" w:hAnsi="Times New Roman" w:cs="Times New Roman"/>
          <w:sz w:val="24"/>
          <w:szCs w:val="24"/>
        </w:rPr>
        <w:t xml:space="preserve"> (</w:t>
      </w:r>
      <w:r w:rsidRPr="0017690B">
        <w:rPr>
          <w:rFonts w:ascii="Times New Roman" w:hAnsi="Times New Roman" w:cs="Times New Roman"/>
          <w:sz w:val="24"/>
          <w:szCs w:val="24"/>
        </w:rPr>
        <w:t>соблюдает</w:t>
      </w:r>
      <w:r w:rsidR="00EC05F8" w:rsidRPr="0017690B">
        <w:rPr>
          <w:rFonts w:ascii="Times New Roman" w:hAnsi="Times New Roman" w:cs="Times New Roman"/>
          <w:sz w:val="24"/>
          <w:szCs w:val="24"/>
        </w:rPr>
        <w:t xml:space="preserve">, не </w:t>
      </w:r>
      <w:r w:rsidRPr="0017690B">
        <w:rPr>
          <w:rFonts w:ascii="Times New Roman" w:hAnsi="Times New Roman" w:cs="Times New Roman"/>
          <w:sz w:val="24"/>
          <w:szCs w:val="24"/>
        </w:rPr>
        <w:t>соблюдает</w:t>
      </w:r>
      <w:r w:rsidR="00EC05F8" w:rsidRPr="0017690B">
        <w:rPr>
          <w:rFonts w:ascii="Times New Roman" w:hAnsi="Times New Roman" w:cs="Times New Roman"/>
          <w:sz w:val="24"/>
          <w:szCs w:val="24"/>
        </w:rPr>
        <w:t>)</w:t>
      </w:r>
    </w:p>
    <w:p w:rsidR="007222ED" w:rsidRPr="0017690B" w:rsidRDefault="007222ED" w:rsidP="007222ED">
      <w:pPr>
        <w:rPr>
          <w:rFonts w:ascii="Times New Roman" w:hAnsi="Times New Roman" w:cs="Times New Roman"/>
          <w:sz w:val="24"/>
          <w:szCs w:val="24"/>
        </w:rPr>
      </w:pPr>
    </w:p>
    <w:p w:rsidR="007222ED" w:rsidRPr="0017690B" w:rsidRDefault="007222ED" w:rsidP="007222ED">
      <w:pPr>
        <w:pStyle w:val="ConsPlusNormal"/>
        <w:spacing w:line="276" w:lineRule="auto"/>
        <w:rPr>
          <w:rFonts w:ascii="Times New Roman" w:hAnsi="Times New Roman" w:cs="Times New Roman"/>
          <w:sz w:val="24"/>
          <w:szCs w:val="24"/>
          <w:lang w:eastAsia="en-US"/>
        </w:rPr>
      </w:pPr>
      <w:r w:rsidRPr="0017690B">
        <w:rPr>
          <w:rFonts w:ascii="Times New Roman" w:hAnsi="Times New Roman" w:cs="Times New Roman"/>
          <w:sz w:val="24"/>
          <w:szCs w:val="24"/>
          <w:lang w:eastAsia="en-US"/>
        </w:rPr>
        <w:t>нормативных документов, а также требования стандартов, технических условий.</w:t>
      </w:r>
    </w:p>
    <w:p w:rsidR="00EC05F8" w:rsidRPr="0017690B" w:rsidRDefault="00EC05F8" w:rsidP="00EC05F8">
      <w:pPr>
        <w:ind w:left="360"/>
        <w:rPr>
          <w:rFonts w:ascii="Times New Roman" w:hAnsi="Times New Roman" w:cs="Times New Roman"/>
          <w:sz w:val="24"/>
          <w:szCs w:val="24"/>
        </w:rPr>
      </w:pP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Руководитель практики</w:t>
      </w:r>
    </w:p>
    <w:p w:rsidR="00EC05F8" w:rsidRPr="0017690B" w:rsidRDefault="00EC05F8" w:rsidP="00EC05F8">
      <w:pPr>
        <w:ind w:left="360"/>
        <w:rPr>
          <w:rFonts w:ascii="Times New Roman" w:hAnsi="Times New Roman" w:cs="Times New Roman"/>
          <w:sz w:val="24"/>
          <w:szCs w:val="24"/>
        </w:rPr>
      </w:pPr>
      <w:r w:rsidRPr="0017690B">
        <w:rPr>
          <w:rFonts w:ascii="Times New Roman" w:hAnsi="Times New Roman" w:cs="Times New Roman"/>
          <w:sz w:val="24"/>
          <w:szCs w:val="24"/>
        </w:rPr>
        <w:t>от организации</w:t>
      </w:r>
      <w:r w:rsidRPr="0017690B">
        <w:rPr>
          <w:rFonts w:ascii="Times New Roman" w:hAnsi="Times New Roman" w:cs="Times New Roman"/>
          <w:sz w:val="24"/>
          <w:szCs w:val="24"/>
        </w:rPr>
        <w:tab/>
      </w:r>
      <w:r w:rsidRPr="0017690B">
        <w:rPr>
          <w:rFonts w:ascii="Times New Roman" w:hAnsi="Times New Roman" w:cs="Times New Roman"/>
          <w:sz w:val="24"/>
          <w:szCs w:val="24"/>
        </w:rPr>
        <w:tab/>
      </w:r>
      <w:r w:rsidRPr="0017690B">
        <w:rPr>
          <w:rFonts w:ascii="Times New Roman" w:hAnsi="Times New Roman" w:cs="Times New Roman"/>
          <w:sz w:val="24"/>
          <w:szCs w:val="24"/>
        </w:rPr>
        <w:tab/>
        <w:t>_____________</w:t>
      </w:r>
      <w:r w:rsidRPr="0017690B">
        <w:rPr>
          <w:rFonts w:ascii="Times New Roman" w:hAnsi="Times New Roman" w:cs="Times New Roman"/>
          <w:sz w:val="24"/>
          <w:szCs w:val="24"/>
        </w:rPr>
        <w:tab/>
        <w:t>_____________________________</w:t>
      </w:r>
    </w:p>
    <w:p w:rsidR="00EC05F8" w:rsidRPr="0017690B" w:rsidRDefault="00EC05F8" w:rsidP="00EC05F8">
      <w:pPr>
        <w:ind w:left="3540"/>
        <w:rPr>
          <w:rFonts w:ascii="Times New Roman" w:hAnsi="Times New Roman" w:cs="Times New Roman"/>
          <w:sz w:val="24"/>
          <w:szCs w:val="24"/>
        </w:rPr>
      </w:pPr>
      <w:r w:rsidRPr="0017690B">
        <w:rPr>
          <w:rFonts w:ascii="Times New Roman" w:hAnsi="Times New Roman" w:cs="Times New Roman"/>
          <w:sz w:val="24"/>
          <w:szCs w:val="24"/>
        </w:rPr>
        <w:t>подпись</w:t>
      </w:r>
      <w:r w:rsidRPr="0017690B">
        <w:rPr>
          <w:rFonts w:ascii="Times New Roman" w:hAnsi="Times New Roman" w:cs="Times New Roman"/>
          <w:sz w:val="24"/>
          <w:szCs w:val="24"/>
        </w:rPr>
        <w:tab/>
      </w:r>
      <w:r w:rsidRPr="0017690B">
        <w:rPr>
          <w:rFonts w:ascii="Times New Roman" w:hAnsi="Times New Roman" w:cs="Times New Roman"/>
          <w:sz w:val="24"/>
          <w:szCs w:val="24"/>
        </w:rPr>
        <w:tab/>
      </w:r>
      <w:r w:rsidRPr="0017690B">
        <w:rPr>
          <w:rFonts w:ascii="Times New Roman" w:hAnsi="Times New Roman" w:cs="Times New Roman"/>
          <w:sz w:val="24"/>
          <w:szCs w:val="24"/>
        </w:rPr>
        <w:tab/>
        <w:t>расшифровка подписи</w:t>
      </w:r>
    </w:p>
    <w:p w:rsidR="00EC05F8" w:rsidRPr="0017690B" w:rsidRDefault="00EC05F8" w:rsidP="00EC05F8">
      <w:pPr>
        <w:ind w:left="3540"/>
        <w:rPr>
          <w:rFonts w:ascii="Times New Roman" w:hAnsi="Times New Roman" w:cs="Times New Roman"/>
          <w:sz w:val="24"/>
          <w:szCs w:val="24"/>
        </w:rPr>
      </w:pPr>
    </w:p>
    <w:p w:rsidR="00EC05F8" w:rsidRPr="0017690B" w:rsidRDefault="00EC05F8" w:rsidP="00EC05F8">
      <w:pPr>
        <w:ind w:left="3540"/>
        <w:rPr>
          <w:rFonts w:ascii="Times New Roman" w:hAnsi="Times New Roman" w:cs="Times New Roman"/>
          <w:sz w:val="24"/>
          <w:szCs w:val="24"/>
        </w:rPr>
      </w:pPr>
    </w:p>
    <w:p w:rsidR="00EC05F8" w:rsidRPr="0017690B" w:rsidRDefault="00EC05F8" w:rsidP="00EC05F8">
      <w:pPr>
        <w:rPr>
          <w:rFonts w:ascii="Times New Roman" w:hAnsi="Times New Roman" w:cs="Times New Roman"/>
          <w:sz w:val="24"/>
          <w:szCs w:val="24"/>
        </w:rPr>
      </w:pPr>
      <w:r w:rsidRPr="0017690B">
        <w:rPr>
          <w:rFonts w:ascii="Times New Roman" w:hAnsi="Times New Roman" w:cs="Times New Roman"/>
          <w:sz w:val="24"/>
          <w:szCs w:val="24"/>
        </w:rPr>
        <w:t>«____»______________</w:t>
      </w:r>
      <w:r w:rsidRPr="0017690B">
        <w:rPr>
          <w:rFonts w:ascii="Times New Roman" w:hAnsi="Times New Roman" w:cs="Times New Roman"/>
          <w:sz w:val="24"/>
          <w:szCs w:val="24"/>
        </w:rPr>
        <w:tab/>
        <w:t>______г.</w:t>
      </w:r>
    </w:p>
    <w:p w:rsidR="00EC05F8" w:rsidRPr="0017690B" w:rsidRDefault="007222ED" w:rsidP="00EC05F8">
      <w:pPr>
        <w:rPr>
          <w:rFonts w:ascii="Times New Roman" w:hAnsi="Times New Roman" w:cs="Times New Roman"/>
          <w:sz w:val="24"/>
          <w:szCs w:val="24"/>
        </w:rPr>
      </w:pPr>
      <w:r w:rsidRPr="0017690B">
        <w:rPr>
          <w:rFonts w:ascii="Times New Roman" w:hAnsi="Times New Roman" w:cs="Times New Roman"/>
          <w:sz w:val="24"/>
          <w:szCs w:val="24"/>
        </w:rPr>
        <w:t>М.П.</w:t>
      </w: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rPr>
      </w:pPr>
    </w:p>
    <w:p w:rsidR="00EC05F8" w:rsidRPr="0017690B" w:rsidRDefault="00EC05F8" w:rsidP="00EC05F8">
      <w:pPr>
        <w:rPr>
          <w:rFonts w:ascii="Times New Roman" w:hAnsi="Times New Roman" w:cs="Times New Roman"/>
          <w:b/>
        </w:rPr>
      </w:pPr>
    </w:p>
    <w:p w:rsidR="00D054A2" w:rsidRPr="0017690B" w:rsidRDefault="00D054A2" w:rsidP="00EC05F8">
      <w:pPr>
        <w:rPr>
          <w:rFonts w:ascii="Times New Roman" w:hAnsi="Times New Roman" w:cs="Times New Roman"/>
          <w:b/>
        </w:rPr>
      </w:pPr>
    </w:p>
    <w:p w:rsidR="00D054A2" w:rsidRPr="0017690B" w:rsidRDefault="00D054A2" w:rsidP="00EC05F8">
      <w:pPr>
        <w:rPr>
          <w:rFonts w:ascii="Times New Roman" w:hAnsi="Times New Roman" w:cs="Times New Roman"/>
          <w:b/>
        </w:rPr>
      </w:pPr>
    </w:p>
    <w:p w:rsidR="00D054A2" w:rsidRPr="0017690B" w:rsidRDefault="00D054A2" w:rsidP="00EC05F8">
      <w:pPr>
        <w:rPr>
          <w:rFonts w:ascii="Times New Roman" w:hAnsi="Times New Roman" w:cs="Times New Roman"/>
          <w:b/>
        </w:rPr>
      </w:pPr>
    </w:p>
    <w:p w:rsidR="00D054A2" w:rsidRPr="0017690B" w:rsidRDefault="00D054A2" w:rsidP="00EC05F8">
      <w:pPr>
        <w:rPr>
          <w:rFonts w:ascii="Times New Roman" w:hAnsi="Times New Roman" w:cs="Times New Roman"/>
          <w:b/>
        </w:rPr>
      </w:pPr>
    </w:p>
    <w:p w:rsidR="00D054A2" w:rsidRPr="0017690B" w:rsidRDefault="00D054A2" w:rsidP="00EC05F8">
      <w:pPr>
        <w:rPr>
          <w:rFonts w:ascii="Times New Roman" w:hAnsi="Times New Roman" w:cs="Times New Roman"/>
          <w:b/>
        </w:rPr>
      </w:pPr>
    </w:p>
    <w:p w:rsidR="00EC05F8" w:rsidRPr="0017690B" w:rsidRDefault="00EC05F8" w:rsidP="00EC05F8">
      <w:pPr>
        <w:rPr>
          <w:rFonts w:ascii="Times New Roman" w:hAnsi="Times New Roman" w:cs="Times New Roman"/>
        </w:rPr>
      </w:pPr>
    </w:p>
    <w:p w:rsidR="004157D8" w:rsidRPr="0017690B" w:rsidRDefault="004157D8" w:rsidP="00EC05F8">
      <w:pPr>
        <w:rPr>
          <w:rFonts w:ascii="Times New Roman" w:hAnsi="Times New Roman" w:cs="Times New Roman"/>
        </w:rPr>
      </w:pPr>
    </w:p>
    <w:p w:rsidR="004157D8" w:rsidRPr="0017690B" w:rsidRDefault="004157D8" w:rsidP="00EC05F8">
      <w:pPr>
        <w:rPr>
          <w:rFonts w:ascii="Times New Roman" w:hAnsi="Times New Roman" w:cs="Times New Roman"/>
        </w:rPr>
      </w:pPr>
    </w:p>
    <w:p w:rsidR="004157D8" w:rsidRPr="0017690B" w:rsidRDefault="004157D8" w:rsidP="00EC05F8">
      <w:pPr>
        <w:rPr>
          <w:rFonts w:ascii="Times New Roman" w:hAnsi="Times New Roman" w:cs="Times New Roman"/>
        </w:rPr>
      </w:pPr>
    </w:p>
    <w:p w:rsidR="004157D8" w:rsidRPr="0017690B" w:rsidRDefault="004157D8" w:rsidP="00EC05F8">
      <w:pPr>
        <w:rPr>
          <w:rFonts w:ascii="Times New Roman" w:hAnsi="Times New Roman" w:cs="Times New Roman"/>
        </w:rPr>
      </w:pPr>
    </w:p>
    <w:p w:rsidR="007222ED" w:rsidRPr="0017690B" w:rsidRDefault="007222ED" w:rsidP="00EC05F8">
      <w:pPr>
        <w:rPr>
          <w:rFonts w:ascii="Times New Roman" w:hAnsi="Times New Roman" w:cs="Times New Roman"/>
        </w:rPr>
      </w:pPr>
    </w:p>
    <w:p w:rsidR="007222ED" w:rsidRPr="0017690B" w:rsidRDefault="007222ED" w:rsidP="00EC05F8">
      <w:pPr>
        <w:rPr>
          <w:rFonts w:ascii="Times New Roman" w:hAnsi="Times New Roman" w:cs="Times New Roman"/>
        </w:rPr>
      </w:pPr>
    </w:p>
    <w:p w:rsidR="007222ED" w:rsidRPr="0017690B" w:rsidRDefault="007222ED" w:rsidP="00EC05F8">
      <w:pPr>
        <w:rPr>
          <w:rFonts w:ascii="Times New Roman" w:hAnsi="Times New Roman" w:cs="Times New Roman"/>
        </w:rPr>
      </w:pPr>
    </w:p>
    <w:p w:rsidR="0014042D" w:rsidRPr="0014042D" w:rsidRDefault="0014042D" w:rsidP="0014042D">
      <w:pPr>
        <w:tabs>
          <w:tab w:val="left" w:pos="460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B24B83">
        <w:rPr>
          <w:rFonts w:ascii="Times New Roman" w:eastAsia="Calibri" w:hAnsi="Times New Roman" w:cs="Times New Roman"/>
          <w:b/>
          <w:sz w:val="24"/>
          <w:szCs w:val="24"/>
        </w:rPr>
        <w:t xml:space="preserve">                    Приложение 6</w:t>
      </w:r>
    </w:p>
    <w:p w:rsidR="007222ED" w:rsidRPr="0017690B" w:rsidRDefault="007222ED" w:rsidP="00EC05F8">
      <w:pPr>
        <w:rPr>
          <w:rFonts w:ascii="Times New Roman" w:hAnsi="Times New Roman" w:cs="Times New Roman"/>
        </w:rPr>
      </w:pPr>
    </w:p>
    <w:p w:rsidR="004157D8" w:rsidRPr="0017690B" w:rsidRDefault="004157D8" w:rsidP="00EC05F8">
      <w:pPr>
        <w:rPr>
          <w:rFonts w:ascii="Times New Roman" w:hAnsi="Times New Roman" w:cs="Times New Roman"/>
        </w:rPr>
      </w:pPr>
    </w:p>
    <w:p w:rsidR="00EC05F8" w:rsidRPr="0017690B" w:rsidRDefault="00EC05F8" w:rsidP="00EC05F8">
      <w:pPr>
        <w:jc w:val="center"/>
        <w:rPr>
          <w:rFonts w:ascii="Times New Roman" w:hAnsi="Times New Roman" w:cs="Times New Roman"/>
          <w:b/>
          <w:sz w:val="28"/>
          <w:szCs w:val="28"/>
        </w:rPr>
      </w:pPr>
      <w:r w:rsidRPr="0017690B">
        <w:rPr>
          <w:rFonts w:ascii="Times New Roman" w:hAnsi="Times New Roman" w:cs="Times New Roman"/>
          <w:b/>
          <w:sz w:val="28"/>
          <w:szCs w:val="28"/>
        </w:rPr>
        <w:t>Характеристика</w:t>
      </w:r>
    </w:p>
    <w:p w:rsidR="00EC05F8" w:rsidRPr="0017690B" w:rsidRDefault="00C83768" w:rsidP="00EC05F8">
      <w:pPr>
        <w:jc w:val="center"/>
        <w:rPr>
          <w:rFonts w:ascii="Times New Roman" w:hAnsi="Times New Roman" w:cs="Times New Roman"/>
          <w:b/>
          <w:sz w:val="24"/>
          <w:szCs w:val="28"/>
        </w:rPr>
      </w:pPr>
      <w:r w:rsidRPr="0017690B">
        <w:rPr>
          <w:rFonts w:ascii="Times New Roman" w:hAnsi="Times New Roman" w:cs="Times New Roman"/>
          <w:b/>
          <w:sz w:val="24"/>
          <w:szCs w:val="28"/>
        </w:rPr>
        <w:t>н</w:t>
      </w:r>
      <w:r w:rsidR="00EC05F8" w:rsidRPr="0017690B">
        <w:rPr>
          <w:rFonts w:ascii="Times New Roman" w:hAnsi="Times New Roman" w:cs="Times New Roman"/>
          <w:b/>
          <w:sz w:val="24"/>
          <w:szCs w:val="28"/>
        </w:rPr>
        <w:t xml:space="preserve">а обучающегося по освоению профессиональных компетенций в период прохождения </w:t>
      </w:r>
      <w:r w:rsidR="0099134E" w:rsidRPr="0017690B">
        <w:rPr>
          <w:rFonts w:ascii="Times New Roman" w:hAnsi="Times New Roman" w:cs="Times New Roman"/>
          <w:b/>
          <w:sz w:val="24"/>
          <w:szCs w:val="28"/>
        </w:rPr>
        <w:t>производствен</w:t>
      </w:r>
      <w:r w:rsidR="00EC05F8" w:rsidRPr="0017690B">
        <w:rPr>
          <w:rFonts w:ascii="Times New Roman" w:hAnsi="Times New Roman" w:cs="Times New Roman"/>
          <w:b/>
          <w:sz w:val="24"/>
          <w:szCs w:val="28"/>
        </w:rPr>
        <w:t>ной</w:t>
      </w:r>
      <w:r w:rsidR="0014042D">
        <w:rPr>
          <w:rFonts w:ascii="Times New Roman" w:hAnsi="Times New Roman" w:cs="Times New Roman"/>
          <w:b/>
          <w:sz w:val="24"/>
          <w:szCs w:val="28"/>
        </w:rPr>
        <w:t xml:space="preserve"> преддипломной</w:t>
      </w:r>
      <w:r w:rsidR="00EC05F8" w:rsidRPr="0017690B">
        <w:rPr>
          <w:rFonts w:ascii="Times New Roman" w:hAnsi="Times New Roman" w:cs="Times New Roman"/>
          <w:b/>
          <w:sz w:val="24"/>
          <w:szCs w:val="28"/>
        </w:rPr>
        <w:t xml:space="preserve"> практики</w:t>
      </w:r>
      <w:r w:rsidR="004157D8" w:rsidRPr="0017690B">
        <w:rPr>
          <w:rFonts w:ascii="Times New Roman" w:hAnsi="Times New Roman" w:cs="Times New Roman"/>
          <w:b/>
          <w:sz w:val="24"/>
          <w:szCs w:val="28"/>
        </w:rPr>
        <w:t xml:space="preserve"> </w:t>
      </w:r>
    </w:p>
    <w:p w:rsidR="00867555" w:rsidRPr="0017690B" w:rsidRDefault="00867555"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За время прохождения</w:t>
      </w:r>
      <w:r w:rsidR="007C6CDF" w:rsidRPr="0017690B">
        <w:rPr>
          <w:rFonts w:ascii="Times New Roman" w:hAnsi="Times New Roman" w:cs="Times New Roman"/>
        </w:rPr>
        <w:t xml:space="preserve"> </w:t>
      </w:r>
      <w:r w:rsidR="0099134E" w:rsidRPr="0017690B">
        <w:rPr>
          <w:rFonts w:ascii="Times New Roman" w:hAnsi="Times New Roman" w:cs="Times New Roman"/>
        </w:rPr>
        <w:t>производствен</w:t>
      </w:r>
      <w:r w:rsidR="007C6CDF" w:rsidRPr="0017690B">
        <w:rPr>
          <w:rFonts w:ascii="Times New Roman" w:hAnsi="Times New Roman" w:cs="Times New Roman"/>
        </w:rPr>
        <w:t xml:space="preserve">ной </w:t>
      </w:r>
      <w:r w:rsidRPr="0017690B">
        <w:rPr>
          <w:rFonts w:ascii="Times New Roman" w:hAnsi="Times New Roman" w:cs="Times New Roman"/>
        </w:rPr>
        <w:t>практики</w:t>
      </w:r>
      <w:r w:rsidR="004157D8" w:rsidRPr="0017690B">
        <w:rPr>
          <w:rFonts w:ascii="Times New Roman" w:hAnsi="Times New Roman" w:cs="Times New Roman"/>
        </w:rPr>
        <w:t xml:space="preserve"> </w:t>
      </w:r>
      <w:r w:rsidR="009C6285" w:rsidRPr="0017690B">
        <w:rPr>
          <w:rFonts w:ascii="Times New Roman" w:hAnsi="Times New Roman" w:cs="Times New Roman"/>
        </w:rPr>
        <w:t>(</w:t>
      </w:r>
      <w:r w:rsidR="004157D8" w:rsidRPr="0017690B">
        <w:rPr>
          <w:rFonts w:ascii="Times New Roman" w:hAnsi="Times New Roman" w:cs="Times New Roman"/>
        </w:rPr>
        <w:t>по профилю специальности</w:t>
      </w:r>
      <w:r w:rsidR="009C6285" w:rsidRPr="0017690B">
        <w:rPr>
          <w:rFonts w:ascii="Times New Roman" w:hAnsi="Times New Roman" w:cs="Times New Roman"/>
        </w:rPr>
        <w:t>)</w:t>
      </w:r>
    </w:p>
    <w:p w:rsidR="00EC05F8" w:rsidRPr="0017690B" w:rsidRDefault="004157D8" w:rsidP="00EC05F8">
      <w:pPr>
        <w:rPr>
          <w:rFonts w:ascii="Times New Roman" w:hAnsi="Times New Roman" w:cs="Times New Roman"/>
        </w:rPr>
      </w:pPr>
      <w:r w:rsidRPr="0017690B">
        <w:rPr>
          <w:rFonts w:ascii="Times New Roman" w:hAnsi="Times New Roman" w:cs="Times New Roman"/>
        </w:rPr>
        <w:t>п</w:t>
      </w:r>
      <w:r w:rsidR="00EC05F8" w:rsidRPr="0017690B">
        <w:rPr>
          <w:rFonts w:ascii="Times New Roman" w:hAnsi="Times New Roman" w:cs="Times New Roman"/>
        </w:rPr>
        <w:t>о профессиональному модулю</w:t>
      </w:r>
      <w:r w:rsidR="007C6CDF" w:rsidRPr="0017690B">
        <w:rPr>
          <w:rFonts w:ascii="Times New Roman" w:hAnsi="Times New Roman" w:cs="Times New Roman"/>
        </w:rPr>
        <w:t xml:space="preserve"> ПМ.03 </w:t>
      </w:r>
      <w:r w:rsidR="007C6CDF" w:rsidRPr="0017690B">
        <w:rPr>
          <w:rFonts w:ascii="Times New Roman" w:hAnsi="Times New Roman" w:cs="Times New Roman"/>
          <w:bCs/>
          <w:color w:val="000000"/>
          <w:lang w:bidi="ru-RU"/>
        </w:rPr>
        <w:t>Управление ассортиментом, оценка качества и обеспечение сохраняемости товаров</w:t>
      </w:r>
      <w:r w:rsidR="007C6CDF" w:rsidRPr="0017690B">
        <w:rPr>
          <w:rFonts w:ascii="Times New Roman" w:hAnsi="Times New Roman" w:cs="Times New Roman"/>
        </w:rPr>
        <w:t>.</w:t>
      </w:r>
    </w:p>
    <w:p w:rsidR="00EC05F8" w:rsidRPr="0017690B" w:rsidRDefault="00EC05F8" w:rsidP="004157D8">
      <w:pPr>
        <w:spacing w:after="0"/>
        <w:rPr>
          <w:rFonts w:ascii="Times New Roman" w:hAnsi="Times New Roman" w:cs="Times New Roman"/>
        </w:rPr>
      </w:pPr>
      <w:r w:rsidRPr="0017690B">
        <w:rPr>
          <w:rFonts w:ascii="Times New Roman" w:hAnsi="Times New Roman" w:cs="Times New Roman"/>
        </w:rPr>
        <w:t>Обучающийся _____________________________________________________________</w:t>
      </w:r>
    </w:p>
    <w:p w:rsidR="00456730" w:rsidRPr="0017690B" w:rsidRDefault="009D5D0A" w:rsidP="004157D8">
      <w:pPr>
        <w:spacing w:after="0"/>
        <w:jc w:val="center"/>
        <w:rPr>
          <w:rFonts w:ascii="Times New Roman" w:hAnsi="Times New Roman" w:cs="Times New Roman"/>
          <w:sz w:val="20"/>
          <w:szCs w:val="20"/>
        </w:rPr>
      </w:pPr>
      <w:r w:rsidRPr="0017690B">
        <w:rPr>
          <w:rFonts w:ascii="Times New Roman" w:hAnsi="Times New Roman" w:cs="Times New Roman"/>
          <w:sz w:val="20"/>
          <w:szCs w:val="20"/>
        </w:rPr>
        <w:t>(ФИО)</w:t>
      </w:r>
    </w:p>
    <w:p w:rsidR="004157D8" w:rsidRPr="0017690B" w:rsidRDefault="004157D8" w:rsidP="004157D8">
      <w:pPr>
        <w:spacing w:after="0"/>
        <w:jc w:val="center"/>
        <w:rPr>
          <w:rFonts w:ascii="Times New Roman" w:hAnsi="Times New Roman" w:cs="Times New Roman"/>
          <w:sz w:val="20"/>
          <w:szCs w:val="20"/>
        </w:rPr>
      </w:pPr>
    </w:p>
    <w:p w:rsidR="00EC05F8" w:rsidRDefault="00EC05F8" w:rsidP="00EC05F8">
      <w:pPr>
        <w:rPr>
          <w:rFonts w:ascii="Times New Roman" w:hAnsi="Times New Roman" w:cs="Times New Roman"/>
        </w:rPr>
      </w:pPr>
      <w:r w:rsidRPr="0017690B">
        <w:rPr>
          <w:rFonts w:ascii="Times New Roman" w:hAnsi="Times New Roman" w:cs="Times New Roman"/>
        </w:rPr>
        <w:t>При освоении профессиональных компетенций (Описание овладения ПК в соответствии с тем уровнем, который ук</w:t>
      </w:r>
      <w:r w:rsidR="009D5D0A" w:rsidRPr="0017690B">
        <w:rPr>
          <w:rFonts w:ascii="Times New Roman" w:hAnsi="Times New Roman" w:cs="Times New Roman"/>
        </w:rPr>
        <w:t>азан в АЛ)</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r w:rsidRPr="00891522">
        <w:rPr>
          <w:rFonts w:ascii="Times New Roman" w:hAnsi="Times New Roman" w:cs="Times New Roman"/>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r w:rsidRPr="00891522">
        <w:rPr>
          <w:rFonts w:ascii="Times New Roman" w:hAnsi="Times New Roman" w:cs="Times New Roman"/>
        </w:rPr>
        <w:t xml:space="preserve">ПК 1.2. На своем участке работы управлять товарными запасами и потоками, организовывать работу на складе, размещать товарные запасы на хранение. </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r w:rsidRPr="00891522">
        <w:rPr>
          <w:rFonts w:ascii="Times New Roman" w:hAnsi="Times New Roman" w:cs="Times New Roman"/>
        </w:rPr>
        <w:t>ПК 1.3. Принимать товары по количеству и качеству.</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r w:rsidRPr="00891522">
        <w:rPr>
          <w:rFonts w:ascii="Times New Roman" w:hAnsi="Times New Roman" w:cs="Times New Roman"/>
        </w:rPr>
        <w:t>ПК 1.4. Идентифицировать вид, класс и тип организаций розничной и оптовой торговли.</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lastRenderedPageBreak/>
        <w:t>ПК 1.5. Оказывать основные и дополнительные услуги оптовой и розничной торговли. 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ПК 1.6. Участвовать в работе по подготовке организации к добровольной сертификации услуг. 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1.7. Применять в коммерческой деятельности методы, средства и приемы менеджмента, делового и управленческого общения.</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1.10. Эксплуатировать торгово-технологическое оборудование.</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 xml:space="preserve">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891522" w:rsidRPr="00891522" w:rsidRDefault="00891522" w:rsidP="00891522">
      <w:pPr>
        <w:rPr>
          <w:rFonts w:ascii="Times New Roman" w:hAnsi="Times New Roman" w:cs="Times New Roman"/>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2.4. Определять основные экономические показатели работы организации, цены, заработную плату.</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2.6. Обосновывать целесообразность использования и применять маркетинговые коммуникации.</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2.7. Участвовать в проведении маркетинговых исследований рынка, разработке и реализации маркетинговых решений.</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891522" w:rsidRPr="00891522" w:rsidRDefault="00891522" w:rsidP="00891522">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91522" w:rsidRPr="00891522" w:rsidRDefault="00891522" w:rsidP="0089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91522">
        <w:rPr>
          <w:rFonts w:ascii="Times New Roman" w:hAnsi="Times New Roman" w:cs="Times New Roman"/>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891522" w:rsidRPr="00891522" w:rsidRDefault="00891522" w:rsidP="00EC05F8">
      <w:pPr>
        <w:rPr>
          <w:rFonts w:ascii="Times New Roman" w:hAnsi="Times New Roman" w:cs="Times New Roman"/>
          <w:u w:val="single"/>
        </w:rPr>
      </w:pPr>
      <w:r w:rsidRPr="0089152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56730" w:rsidRPr="0017690B" w:rsidRDefault="00456730" w:rsidP="00EC05F8">
      <w:pPr>
        <w:rPr>
          <w:rFonts w:ascii="Times New Roman" w:hAnsi="Times New Roman" w:cs="Times New Roman"/>
          <w:sz w:val="20"/>
          <w:szCs w:val="20"/>
        </w:rPr>
      </w:pPr>
      <w:r w:rsidRPr="0017690B">
        <w:rPr>
          <w:rFonts w:ascii="Times New Roman" w:hAnsi="Times New Roman" w:cs="Times New Roman"/>
          <w:sz w:val="20"/>
          <w:szCs w:val="20"/>
        </w:rPr>
        <w:lastRenderedPageBreak/>
        <w:t>ПК.3.1</w:t>
      </w:r>
      <w:r w:rsidR="00EC05F8" w:rsidRPr="0017690B">
        <w:rPr>
          <w:rFonts w:ascii="Times New Roman" w:hAnsi="Times New Roman" w:cs="Times New Roman"/>
          <w:sz w:val="20"/>
          <w:szCs w:val="20"/>
        </w:rPr>
        <w:t xml:space="preserve"> </w:t>
      </w:r>
      <w:r w:rsidRPr="0017690B">
        <w:rPr>
          <w:rFonts w:ascii="Times New Roman" w:hAnsi="Times New Roman" w:cs="Times New Roman"/>
          <w:sz w:val="20"/>
          <w:szCs w:val="20"/>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4157D8" w:rsidRPr="0017690B" w:rsidRDefault="004157D8" w:rsidP="00EC05F8">
      <w:pPr>
        <w:rPr>
          <w:rFonts w:ascii="Times New Roman" w:hAnsi="Times New Roman" w:cs="Times New Roman"/>
          <w:sz w:val="20"/>
          <w:szCs w:val="20"/>
          <w:u w:val="single"/>
        </w:rPr>
      </w:pPr>
      <w:r w:rsidRPr="0017690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730" w:rsidRPr="0017690B" w:rsidRDefault="00EC05F8" w:rsidP="00456730">
      <w:pPr>
        <w:pStyle w:val="a7"/>
        <w:ind w:left="0" w:right="-1"/>
        <w:rPr>
          <w:rFonts w:ascii="Times New Roman" w:hAnsi="Times New Roman" w:cs="Times New Roman"/>
          <w:sz w:val="20"/>
          <w:szCs w:val="20"/>
        </w:rPr>
      </w:pPr>
      <w:r w:rsidRPr="0017690B">
        <w:rPr>
          <w:rFonts w:ascii="Times New Roman" w:hAnsi="Times New Roman" w:cs="Times New Roman"/>
          <w:sz w:val="20"/>
          <w:szCs w:val="20"/>
        </w:rPr>
        <w:t>ПК</w:t>
      </w:r>
      <w:r w:rsidR="00456730" w:rsidRPr="0017690B">
        <w:rPr>
          <w:rFonts w:ascii="Times New Roman" w:hAnsi="Times New Roman" w:cs="Times New Roman"/>
          <w:sz w:val="20"/>
          <w:szCs w:val="20"/>
        </w:rPr>
        <w:t>.3.2 Рассчитывать товарные потери и реализовывать мероприятия по их предупреждению или списанию.</w:t>
      </w:r>
    </w:p>
    <w:p w:rsidR="004157D8" w:rsidRPr="0017690B" w:rsidRDefault="004157D8" w:rsidP="004157D8">
      <w:pPr>
        <w:rPr>
          <w:rFonts w:ascii="Times New Roman" w:hAnsi="Times New Roman" w:cs="Times New Roman"/>
          <w:sz w:val="20"/>
          <w:szCs w:val="20"/>
          <w:u w:val="single"/>
        </w:rPr>
      </w:pPr>
      <w:r w:rsidRPr="0017690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730" w:rsidRPr="0017690B" w:rsidRDefault="00456730" w:rsidP="00456730">
      <w:pPr>
        <w:rPr>
          <w:rFonts w:ascii="Times New Roman" w:hAnsi="Times New Roman" w:cs="Times New Roman"/>
          <w:sz w:val="20"/>
          <w:szCs w:val="20"/>
          <w:u w:val="single"/>
        </w:rPr>
      </w:pPr>
      <w:r w:rsidRPr="0017690B">
        <w:rPr>
          <w:rFonts w:ascii="Times New Roman" w:hAnsi="Times New Roman" w:cs="Times New Roman"/>
          <w:sz w:val="20"/>
          <w:szCs w:val="20"/>
        </w:rPr>
        <w:t>ПК.3.3 Оценивать и расшифровывать маркировку в соответствии с установленными требованиями.</w:t>
      </w:r>
      <w:r w:rsidR="004157D8" w:rsidRPr="0017690B">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7D8" w:rsidRPr="0017690B" w:rsidRDefault="00456730" w:rsidP="00456730">
      <w:pPr>
        <w:rPr>
          <w:rFonts w:ascii="Times New Roman" w:hAnsi="Times New Roman" w:cs="Times New Roman"/>
          <w:sz w:val="20"/>
          <w:szCs w:val="20"/>
          <w:u w:val="single"/>
        </w:rPr>
      </w:pPr>
      <w:r w:rsidRPr="0017690B">
        <w:rPr>
          <w:rFonts w:ascii="Times New Roman" w:hAnsi="Times New Roman" w:cs="Times New Roman"/>
          <w:sz w:val="20"/>
          <w:szCs w:val="20"/>
        </w:rPr>
        <w:t xml:space="preserve"> ПК.3.4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r w:rsidR="004157D8" w:rsidRPr="0017690B">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7D8" w:rsidRPr="001B313B" w:rsidRDefault="00456730" w:rsidP="00456730">
      <w:pPr>
        <w:rPr>
          <w:rFonts w:ascii="Times New Roman" w:hAnsi="Times New Roman" w:cs="Times New Roman"/>
          <w:sz w:val="20"/>
          <w:szCs w:val="20"/>
        </w:rPr>
      </w:pPr>
      <w:r w:rsidRPr="0017690B">
        <w:rPr>
          <w:rFonts w:ascii="Times New Roman" w:hAnsi="Times New Roman" w:cs="Times New Roman"/>
          <w:sz w:val="20"/>
          <w:szCs w:val="20"/>
        </w:rPr>
        <w:t>ПК.3.5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r w:rsidR="004157D8" w:rsidRPr="0017690B">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730" w:rsidRPr="0017690B" w:rsidRDefault="00456730" w:rsidP="00456730">
      <w:pPr>
        <w:rPr>
          <w:rFonts w:ascii="Times New Roman" w:hAnsi="Times New Roman" w:cs="Times New Roman"/>
          <w:sz w:val="20"/>
          <w:szCs w:val="20"/>
          <w:u w:val="single"/>
        </w:rPr>
      </w:pPr>
      <w:r w:rsidRPr="0017690B">
        <w:rPr>
          <w:rFonts w:ascii="Times New Roman" w:hAnsi="Times New Roman" w:cs="Times New Roman"/>
          <w:sz w:val="20"/>
          <w:szCs w:val="20"/>
        </w:rPr>
        <w:t xml:space="preserve">ПК.3.6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r w:rsidR="004157D8" w:rsidRPr="0017690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730" w:rsidRPr="0017690B" w:rsidRDefault="00456730" w:rsidP="00456730">
      <w:pPr>
        <w:rPr>
          <w:rFonts w:ascii="Times New Roman" w:hAnsi="Times New Roman" w:cs="Times New Roman"/>
          <w:sz w:val="20"/>
          <w:szCs w:val="20"/>
          <w:u w:val="single"/>
        </w:rPr>
      </w:pPr>
      <w:r w:rsidRPr="0017690B">
        <w:rPr>
          <w:rFonts w:ascii="Times New Roman" w:hAnsi="Times New Roman" w:cs="Times New Roman"/>
          <w:sz w:val="20"/>
          <w:szCs w:val="20"/>
        </w:rPr>
        <w:t>ПК.3.7 Производить измерения товаров и других объектов, переводить внесистемные единицы измерений в системные.</w:t>
      </w:r>
      <w:r w:rsidR="004157D8" w:rsidRPr="0017690B">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5F8" w:rsidRPr="0017690B" w:rsidRDefault="00456730" w:rsidP="00EC05F8">
      <w:pPr>
        <w:rPr>
          <w:rFonts w:ascii="Times New Roman" w:hAnsi="Times New Roman" w:cs="Times New Roman"/>
          <w:sz w:val="20"/>
          <w:szCs w:val="20"/>
          <w:u w:val="single"/>
        </w:rPr>
      </w:pPr>
      <w:r w:rsidRPr="0017690B">
        <w:rPr>
          <w:rFonts w:ascii="Times New Roman" w:hAnsi="Times New Roman" w:cs="Times New Roman"/>
          <w:sz w:val="20"/>
          <w:szCs w:val="20"/>
        </w:rPr>
        <w:t>ПК.3.8 Работать с документами по подтверждению соответствия, принимать участие в мероприятиях по контролю.</w:t>
      </w:r>
      <w:r w:rsidR="004157D8" w:rsidRPr="0017690B">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5F8" w:rsidRPr="0017690B" w:rsidRDefault="004157D8" w:rsidP="00EC05F8">
      <w:pPr>
        <w:rPr>
          <w:rFonts w:ascii="Times New Roman" w:hAnsi="Times New Roman" w:cs="Times New Roman"/>
        </w:rPr>
      </w:pPr>
      <w:r w:rsidRPr="0017690B">
        <w:rPr>
          <w:rFonts w:ascii="Times New Roman" w:hAnsi="Times New Roman" w:cs="Times New Roman"/>
        </w:rPr>
        <w:t xml:space="preserve"> </w:t>
      </w:r>
      <w:r w:rsidR="00EC05F8" w:rsidRPr="0017690B">
        <w:rPr>
          <w:rFonts w:ascii="Times New Roman" w:hAnsi="Times New Roman" w:cs="Times New Roman"/>
        </w:rPr>
        <w:t>«___»_______________</w:t>
      </w:r>
      <w:r w:rsidR="00D054A2" w:rsidRPr="0017690B">
        <w:rPr>
          <w:rFonts w:ascii="Times New Roman" w:hAnsi="Times New Roman" w:cs="Times New Roman"/>
        </w:rPr>
        <w:tab/>
        <w:t>_____г.</w:t>
      </w:r>
    </w:p>
    <w:p w:rsidR="004157D8" w:rsidRPr="0017690B" w:rsidRDefault="004157D8" w:rsidP="00EC05F8">
      <w:pPr>
        <w:rPr>
          <w:rFonts w:ascii="Times New Roman" w:hAnsi="Times New Roman" w:cs="Times New Roman"/>
        </w:rPr>
      </w:pPr>
    </w:p>
    <w:p w:rsidR="00EC05F8" w:rsidRPr="0017690B" w:rsidRDefault="00EC05F8" w:rsidP="00EC05F8">
      <w:pPr>
        <w:rPr>
          <w:rFonts w:ascii="Times New Roman" w:hAnsi="Times New Roman" w:cs="Times New Roman"/>
        </w:rPr>
      </w:pPr>
      <w:r w:rsidRPr="0017690B">
        <w:rPr>
          <w:rFonts w:ascii="Times New Roman" w:hAnsi="Times New Roman" w:cs="Times New Roman"/>
        </w:rPr>
        <w:t>Руководитель практики от организации</w:t>
      </w:r>
      <w:r w:rsidR="007C6CDF" w:rsidRPr="0017690B">
        <w:rPr>
          <w:rFonts w:ascii="Times New Roman" w:hAnsi="Times New Roman" w:cs="Times New Roman"/>
        </w:rPr>
        <w:t xml:space="preserve">     </w:t>
      </w:r>
      <w:r w:rsidRPr="0017690B">
        <w:rPr>
          <w:rFonts w:ascii="Times New Roman" w:hAnsi="Times New Roman" w:cs="Times New Roman"/>
        </w:rPr>
        <w:t xml:space="preserve"> _______________</w:t>
      </w:r>
      <w:r w:rsidR="007C6CDF" w:rsidRPr="0017690B">
        <w:rPr>
          <w:rFonts w:ascii="Times New Roman" w:hAnsi="Times New Roman" w:cs="Times New Roman"/>
        </w:rPr>
        <w:t xml:space="preserve">            </w:t>
      </w:r>
      <w:r w:rsidRPr="0017690B">
        <w:rPr>
          <w:rFonts w:ascii="Times New Roman" w:hAnsi="Times New Roman" w:cs="Times New Roman"/>
        </w:rPr>
        <w:tab/>
        <w:t>________________________</w:t>
      </w:r>
    </w:p>
    <w:p w:rsidR="00EC05F8" w:rsidRPr="0017690B" w:rsidRDefault="00EC05F8" w:rsidP="00EC05F8">
      <w:pPr>
        <w:ind w:left="3540" w:firstLine="708"/>
        <w:jc w:val="center"/>
        <w:rPr>
          <w:rFonts w:ascii="Times New Roman" w:hAnsi="Times New Roman" w:cs="Times New Roman"/>
          <w:sz w:val="20"/>
          <w:szCs w:val="20"/>
        </w:rPr>
      </w:pPr>
      <w:r w:rsidRPr="0017690B">
        <w:rPr>
          <w:rFonts w:ascii="Times New Roman" w:hAnsi="Times New Roman" w:cs="Times New Roman"/>
          <w:sz w:val="20"/>
          <w:szCs w:val="20"/>
        </w:rPr>
        <w:t>подпись</w:t>
      </w:r>
      <w:r w:rsidRPr="0017690B">
        <w:rPr>
          <w:rFonts w:ascii="Times New Roman" w:hAnsi="Times New Roman" w:cs="Times New Roman"/>
          <w:sz w:val="20"/>
          <w:szCs w:val="20"/>
        </w:rPr>
        <w:tab/>
      </w:r>
      <w:r w:rsidRPr="0017690B">
        <w:rPr>
          <w:rFonts w:ascii="Times New Roman" w:hAnsi="Times New Roman" w:cs="Times New Roman"/>
          <w:sz w:val="20"/>
          <w:szCs w:val="20"/>
        </w:rPr>
        <w:tab/>
      </w:r>
      <w:r w:rsidRPr="0017690B">
        <w:rPr>
          <w:rFonts w:ascii="Times New Roman" w:hAnsi="Times New Roman" w:cs="Times New Roman"/>
          <w:sz w:val="20"/>
          <w:szCs w:val="20"/>
        </w:rPr>
        <w:tab/>
        <w:t>расшифровка подписи</w:t>
      </w:r>
    </w:p>
    <w:p w:rsidR="00EC05F8" w:rsidRPr="0017690B" w:rsidRDefault="00EC05F8" w:rsidP="009D5D0A">
      <w:pPr>
        <w:ind w:firstLine="708"/>
        <w:rPr>
          <w:rFonts w:ascii="Times New Roman" w:hAnsi="Times New Roman" w:cs="Times New Roman"/>
          <w:sz w:val="28"/>
          <w:szCs w:val="28"/>
        </w:rPr>
      </w:pPr>
      <w:r w:rsidRPr="0017690B">
        <w:rPr>
          <w:rFonts w:ascii="Times New Roman" w:hAnsi="Times New Roman" w:cs="Times New Roman"/>
          <w:sz w:val="28"/>
          <w:szCs w:val="28"/>
        </w:rPr>
        <w:t>М.П.</w:t>
      </w: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4157D8" w:rsidRPr="0017690B" w:rsidRDefault="004157D8" w:rsidP="009D5D0A">
      <w:pPr>
        <w:ind w:firstLine="708"/>
        <w:rPr>
          <w:rFonts w:ascii="Times New Roman" w:hAnsi="Times New Roman" w:cs="Times New Roman"/>
          <w:sz w:val="28"/>
          <w:szCs w:val="28"/>
        </w:rPr>
      </w:pPr>
    </w:p>
    <w:p w:rsidR="009344E5" w:rsidRPr="0017690B" w:rsidRDefault="009344E5" w:rsidP="009D5D0A">
      <w:pPr>
        <w:ind w:firstLine="708"/>
        <w:rPr>
          <w:rFonts w:ascii="Times New Roman" w:hAnsi="Times New Roman" w:cs="Times New Roman"/>
          <w:sz w:val="28"/>
          <w:szCs w:val="28"/>
        </w:rPr>
      </w:pPr>
    </w:p>
    <w:p w:rsidR="009344E5" w:rsidRPr="0017690B" w:rsidRDefault="009344E5" w:rsidP="009D5D0A">
      <w:pPr>
        <w:ind w:firstLine="708"/>
        <w:rPr>
          <w:rFonts w:ascii="Times New Roman" w:hAnsi="Times New Roman" w:cs="Times New Roman"/>
          <w:sz w:val="28"/>
          <w:szCs w:val="28"/>
        </w:rPr>
      </w:pPr>
    </w:p>
    <w:p w:rsidR="009344E5" w:rsidRPr="0017690B" w:rsidRDefault="009344E5" w:rsidP="009D5D0A">
      <w:pPr>
        <w:ind w:firstLine="708"/>
        <w:rPr>
          <w:rFonts w:ascii="Times New Roman" w:hAnsi="Times New Roman" w:cs="Times New Roman"/>
          <w:sz w:val="28"/>
          <w:szCs w:val="28"/>
        </w:rPr>
      </w:pPr>
    </w:p>
    <w:p w:rsidR="004157D8" w:rsidRPr="0017690B" w:rsidRDefault="004157D8" w:rsidP="00BC0995">
      <w:pPr>
        <w:rPr>
          <w:rFonts w:ascii="Times New Roman" w:hAnsi="Times New Roman" w:cs="Times New Roman"/>
          <w:sz w:val="28"/>
          <w:szCs w:val="28"/>
        </w:rPr>
      </w:pPr>
    </w:p>
    <w:p w:rsidR="00C7177A" w:rsidRPr="0017690B" w:rsidRDefault="00C7177A" w:rsidP="00BC0995">
      <w:pPr>
        <w:rPr>
          <w:rFonts w:ascii="Times New Roman" w:hAnsi="Times New Roman" w:cs="Times New Roman"/>
          <w:sz w:val="28"/>
          <w:szCs w:val="28"/>
        </w:rPr>
      </w:pPr>
    </w:p>
    <w:p w:rsidR="00C7177A" w:rsidRPr="0017690B" w:rsidRDefault="00C7177A" w:rsidP="00BC0995">
      <w:pPr>
        <w:rPr>
          <w:rFonts w:ascii="Times New Roman" w:hAnsi="Times New Roman" w:cs="Times New Roman"/>
          <w:sz w:val="28"/>
          <w:szCs w:val="28"/>
        </w:rPr>
      </w:pPr>
    </w:p>
    <w:sectPr w:rsidR="00C7177A" w:rsidRPr="0017690B" w:rsidSect="00951F73">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823" w:rsidRDefault="009F7823" w:rsidP="00951F73">
      <w:pPr>
        <w:spacing w:after="0" w:line="240" w:lineRule="auto"/>
      </w:pPr>
      <w:r>
        <w:separator/>
      </w:r>
    </w:p>
  </w:endnote>
  <w:endnote w:type="continuationSeparator" w:id="0">
    <w:p w:rsidR="009F7823" w:rsidRDefault="009F7823"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354675"/>
      <w:docPartObj>
        <w:docPartGallery w:val="Page Numbers (Bottom of Page)"/>
        <w:docPartUnique/>
      </w:docPartObj>
    </w:sdtPr>
    <w:sdtEndPr/>
    <w:sdtContent>
      <w:p w:rsidR="009F7823" w:rsidRDefault="009F7823">
        <w:pPr>
          <w:pStyle w:val="aa"/>
          <w:jc w:val="center"/>
        </w:pPr>
        <w:r>
          <w:fldChar w:fldCharType="begin"/>
        </w:r>
        <w:r>
          <w:instrText>PAGE   \* MERGEFORMAT</w:instrText>
        </w:r>
        <w:r>
          <w:fldChar w:fldCharType="separate"/>
        </w:r>
        <w:r w:rsidR="0037220A">
          <w:rPr>
            <w:noProof/>
          </w:rPr>
          <w:t>2</w:t>
        </w:r>
        <w:r>
          <w:fldChar w:fldCharType="end"/>
        </w:r>
      </w:p>
    </w:sdtContent>
  </w:sdt>
  <w:p w:rsidR="009F7823" w:rsidRDefault="009F7823">
    <w:pPr>
      <w:pStyle w:val="aa"/>
    </w:pPr>
  </w:p>
  <w:p w:rsidR="009F7823" w:rsidRDefault="009F78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288272"/>
      <w:docPartObj>
        <w:docPartGallery w:val="Page Numbers (Bottom of Page)"/>
        <w:docPartUnique/>
      </w:docPartObj>
    </w:sdtPr>
    <w:sdtEndPr/>
    <w:sdtContent>
      <w:p w:rsidR="009F7823" w:rsidRDefault="009F7823">
        <w:pPr>
          <w:pStyle w:val="aa"/>
          <w:jc w:val="right"/>
        </w:pPr>
        <w:r>
          <w:fldChar w:fldCharType="begin"/>
        </w:r>
        <w:r>
          <w:instrText>PAGE   \* MERGEFORMAT</w:instrText>
        </w:r>
        <w:r>
          <w:fldChar w:fldCharType="separate"/>
        </w:r>
        <w:r w:rsidR="0037220A">
          <w:rPr>
            <w:noProof/>
          </w:rPr>
          <w:t>54</w:t>
        </w:r>
        <w:r>
          <w:rPr>
            <w:noProof/>
          </w:rPr>
          <w:fldChar w:fldCharType="end"/>
        </w:r>
      </w:p>
    </w:sdtContent>
  </w:sdt>
  <w:p w:rsidR="009F7823" w:rsidRDefault="009F78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823" w:rsidRDefault="009F7823" w:rsidP="00951F73">
      <w:pPr>
        <w:spacing w:after="0" w:line="240" w:lineRule="auto"/>
      </w:pPr>
      <w:r>
        <w:separator/>
      </w:r>
    </w:p>
  </w:footnote>
  <w:footnote w:type="continuationSeparator" w:id="0">
    <w:p w:rsidR="009F7823" w:rsidRDefault="009F7823"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E67"/>
    <w:multiLevelType w:val="multilevel"/>
    <w:tmpl w:val="744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4459"/>
    <w:multiLevelType w:val="multilevel"/>
    <w:tmpl w:val="BB6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130C9"/>
    <w:multiLevelType w:val="multilevel"/>
    <w:tmpl w:val="BAA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703A0"/>
    <w:multiLevelType w:val="multilevel"/>
    <w:tmpl w:val="86D8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E543F"/>
    <w:multiLevelType w:val="multilevel"/>
    <w:tmpl w:val="5842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94C70"/>
    <w:multiLevelType w:val="multilevel"/>
    <w:tmpl w:val="5884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21DB2"/>
    <w:multiLevelType w:val="multilevel"/>
    <w:tmpl w:val="F2E4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10AD2"/>
    <w:multiLevelType w:val="multilevel"/>
    <w:tmpl w:val="5842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CD3870"/>
    <w:multiLevelType w:val="multilevel"/>
    <w:tmpl w:val="AC30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070DB"/>
    <w:multiLevelType w:val="hybridMultilevel"/>
    <w:tmpl w:val="9DC2AAEC"/>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697CE1"/>
    <w:multiLevelType w:val="multilevel"/>
    <w:tmpl w:val="482C5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F55AB"/>
    <w:multiLevelType w:val="hybridMultilevel"/>
    <w:tmpl w:val="ADE80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D73409"/>
    <w:multiLevelType w:val="hybridMultilevel"/>
    <w:tmpl w:val="DD1E5E6C"/>
    <w:lvl w:ilvl="0" w:tplc="55BC9620">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D5553"/>
    <w:multiLevelType w:val="hybridMultilevel"/>
    <w:tmpl w:val="C2D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873D8B"/>
    <w:multiLevelType w:val="multilevel"/>
    <w:tmpl w:val="5D4C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6C4695"/>
    <w:multiLevelType w:val="hybridMultilevel"/>
    <w:tmpl w:val="128CDFAA"/>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18">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237CC5"/>
    <w:multiLevelType w:val="multilevel"/>
    <w:tmpl w:val="E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60406"/>
    <w:multiLevelType w:val="multilevel"/>
    <w:tmpl w:val="13C8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23AF8"/>
    <w:multiLevelType w:val="hybridMultilevel"/>
    <w:tmpl w:val="DAE28BC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nsid w:val="75CE2712"/>
    <w:multiLevelType w:val="multilevel"/>
    <w:tmpl w:val="89A89510"/>
    <w:lvl w:ilvl="0">
      <w:start w:val="1"/>
      <w:numFmt w:val="decimal"/>
      <w:lvlText w:val="%1."/>
      <w:lvlJc w:val="left"/>
      <w:pPr>
        <w:tabs>
          <w:tab w:val="num" w:pos="1470"/>
        </w:tabs>
        <w:ind w:left="1470" w:hanging="1530"/>
      </w:pPr>
      <w:rPr>
        <w:rFonts w:hint="default"/>
      </w:rPr>
    </w:lvl>
    <w:lvl w:ilvl="1">
      <w:start w:val="2"/>
      <w:numFmt w:val="decimal"/>
      <w:isLgl/>
      <w:lvlText w:val="%1.%2"/>
      <w:lvlJc w:val="left"/>
      <w:pPr>
        <w:tabs>
          <w:tab w:val="num" w:pos="300"/>
        </w:tabs>
        <w:ind w:left="300" w:hanging="360"/>
      </w:pPr>
      <w:rPr>
        <w:rFonts w:hint="default"/>
      </w:rPr>
    </w:lvl>
    <w:lvl w:ilvl="2">
      <w:start w:val="1"/>
      <w:numFmt w:val="decimal"/>
      <w:isLgl/>
      <w:lvlText w:val="%1.%2.%3"/>
      <w:lvlJc w:val="left"/>
      <w:pPr>
        <w:tabs>
          <w:tab w:val="num" w:pos="660"/>
        </w:tabs>
        <w:ind w:left="660" w:hanging="720"/>
      </w:pPr>
      <w:rPr>
        <w:rFonts w:hint="default"/>
      </w:rPr>
    </w:lvl>
    <w:lvl w:ilvl="3">
      <w:start w:val="1"/>
      <w:numFmt w:val="decimal"/>
      <w:isLgl/>
      <w:lvlText w:val="%1.%2.%3.%4"/>
      <w:lvlJc w:val="left"/>
      <w:pPr>
        <w:tabs>
          <w:tab w:val="num" w:pos="660"/>
        </w:tabs>
        <w:ind w:left="660" w:hanging="720"/>
      </w:pPr>
      <w:rPr>
        <w:rFonts w:hint="default"/>
      </w:rPr>
    </w:lvl>
    <w:lvl w:ilvl="4">
      <w:start w:val="1"/>
      <w:numFmt w:val="decimal"/>
      <w:isLgl/>
      <w:lvlText w:val="%1.%2.%3.%4.%5"/>
      <w:lvlJc w:val="left"/>
      <w:pPr>
        <w:tabs>
          <w:tab w:val="num" w:pos="1020"/>
        </w:tabs>
        <w:ind w:left="1020" w:hanging="1080"/>
      </w:pPr>
      <w:rPr>
        <w:rFonts w:hint="default"/>
      </w:rPr>
    </w:lvl>
    <w:lvl w:ilvl="5">
      <w:start w:val="1"/>
      <w:numFmt w:val="decimal"/>
      <w:isLgl/>
      <w:lvlText w:val="%1.%2.%3.%4.%5.%6"/>
      <w:lvlJc w:val="left"/>
      <w:pPr>
        <w:tabs>
          <w:tab w:val="num" w:pos="1020"/>
        </w:tabs>
        <w:ind w:left="1020" w:hanging="1080"/>
      </w:pPr>
      <w:rPr>
        <w:rFonts w:hint="default"/>
      </w:rPr>
    </w:lvl>
    <w:lvl w:ilvl="6">
      <w:start w:val="1"/>
      <w:numFmt w:val="decimal"/>
      <w:isLgl/>
      <w:lvlText w:val="%1.%2.%3.%4.%5.%6.%7"/>
      <w:lvlJc w:val="left"/>
      <w:pPr>
        <w:tabs>
          <w:tab w:val="num" w:pos="1380"/>
        </w:tabs>
        <w:ind w:left="1380" w:hanging="1440"/>
      </w:pPr>
      <w:rPr>
        <w:rFonts w:hint="default"/>
      </w:rPr>
    </w:lvl>
    <w:lvl w:ilvl="7">
      <w:start w:val="1"/>
      <w:numFmt w:val="decimal"/>
      <w:isLgl/>
      <w:lvlText w:val="%1.%2.%3.%4.%5.%6.%7.%8"/>
      <w:lvlJc w:val="left"/>
      <w:pPr>
        <w:tabs>
          <w:tab w:val="num" w:pos="1380"/>
        </w:tabs>
        <w:ind w:left="1380" w:hanging="1440"/>
      </w:pPr>
      <w:rPr>
        <w:rFonts w:hint="default"/>
      </w:rPr>
    </w:lvl>
    <w:lvl w:ilvl="8">
      <w:start w:val="1"/>
      <w:numFmt w:val="decimal"/>
      <w:isLgl/>
      <w:lvlText w:val="%1.%2.%3.%4.%5.%6.%7.%8.%9"/>
      <w:lvlJc w:val="left"/>
      <w:pPr>
        <w:tabs>
          <w:tab w:val="num" w:pos="1380"/>
        </w:tabs>
        <w:ind w:left="1380" w:hanging="1440"/>
      </w:pPr>
      <w:rPr>
        <w:rFonts w:hint="default"/>
      </w:rPr>
    </w:lvl>
  </w:abstractNum>
  <w:abstractNum w:abstractNumId="23">
    <w:nsid w:val="7B6475D4"/>
    <w:multiLevelType w:val="multilevel"/>
    <w:tmpl w:val="20801D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BE66D32"/>
    <w:multiLevelType w:val="hybridMultilevel"/>
    <w:tmpl w:val="E1504A14"/>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num>
  <w:num w:numId="8">
    <w:abstractNumId w:val="10"/>
  </w:num>
  <w:num w:numId="9">
    <w:abstractNumId w:val="24"/>
  </w:num>
  <w:num w:numId="10">
    <w:abstractNumId w:val="0"/>
  </w:num>
  <w:num w:numId="11">
    <w:abstractNumId w:val="6"/>
  </w:num>
  <w:num w:numId="12">
    <w:abstractNumId w:val="20"/>
  </w:num>
  <w:num w:numId="13">
    <w:abstractNumId w:val="1"/>
  </w:num>
  <w:num w:numId="14">
    <w:abstractNumId w:val="8"/>
  </w:num>
  <w:num w:numId="15">
    <w:abstractNumId w:val="3"/>
  </w:num>
  <w:num w:numId="16">
    <w:abstractNumId w:val="19"/>
  </w:num>
  <w:num w:numId="17">
    <w:abstractNumId w:val="5"/>
  </w:num>
  <w:num w:numId="18">
    <w:abstractNumId w:val="16"/>
  </w:num>
  <w:num w:numId="19">
    <w:abstractNumId w:val="11"/>
  </w:num>
  <w:num w:numId="20">
    <w:abstractNumId w:val="4"/>
  </w:num>
  <w:num w:numId="21">
    <w:abstractNumId w:val="2"/>
  </w:num>
  <w:num w:numId="22">
    <w:abstractNumId w:val="7"/>
  </w:num>
  <w:num w:numId="23">
    <w:abstractNumId w:val="23"/>
  </w:num>
  <w:num w:numId="24">
    <w:abstractNumId w:val="21"/>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B6645E"/>
    <w:rsid w:val="00004B6D"/>
    <w:rsid w:val="00007337"/>
    <w:rsid w:val="00007D01"/>
    <w:rsid w:val="00014309"/>
    <w:rsid w:val="000143DD"/>
    <w:rsid w:val="0001447C"/>
    <w:rsid w:val="00016868"/>
    <w:rsid w:val="00017192"/>
    <w:rsid w:val="0001737C"/>
    <w:rsid w:val="00020982"/>
    <w:rsid w:val="0002356D"/>
    <w:rsid w:val="00024937"/>
    <w:rsid w:val="00025BF0"/>
    <w:rsid w:val="00032EC3"/>
    <w:rsid w:val="00034692"/>
    <w:rsid w:val="0003766F"/>
    <w:rsid w:val="000454B4"/>
    <w:rsid w:val="00047D54"/>
    <w:rsid w:val="00050574"/>
    <w:rsid w:val="00051990"/>
    <w:rsid w:val="000575F2"/>
    <w:rsid w:val="00060410"/>
    <w:rsid w:val="00062BC1"/>
    <w:rsid w:val="00070929"/>
    <w:rsid w:val="00070FBF"/>
    <w:rsid w:val="0007190F"/>
    <w:rsid w:val="00072265"/>
    <w:rsid w:val="00074A40"/>
    <w:rsid w:val="00075382"/>
    <w:rsid w:val="0007538D"/>
    <w:rsid w:val="000846FA"/>
    <w:rsid w:val="00087AA9"/>
    <w:rsid w:val="000A24CA"/>
    <w:rsid w:val="000A26C9"/>
    <w:rsid w:val="000A5ED8"/>
    <w:rsid w:val="000B580C"/>
    <w:rsid w:val="000B646B"/>
    <w:rsid w:val="000C13D0"/>
    <w:rsid w:val="000C6A24"/>
    <w:rsid w:val="000C6A39"/>
    <w:rsid w:val="000D1E21"/>
    <w:rsid w:val="000D1EF0"/>
    <w:rsid w:val="000D2A04"/>
    <w:rsid w:val="000E05BC"/>
    <w:rsid w:val="000E088B"/>
    <w:rsid w:val="000E4B87"/>
    <w:rsid w:val="000E7DB7"/>
    <w:rsid w:val="000F6136"/>
    <w:rsid w:val="00100558"/>
    <w:rsid w:val="001019BA"/>
    <w:rsid w:val="00102343"/>
    <w:rsid w:val="00104AF9"/>
    <w:rsid w:val="00106F85"/>
    <w:rsid w:val="0010771D"/>
    <w:rsid w:val="00107A7A"/>
    <w:rsid w:val="001158D1"/>
    <w:rsid w:val="00136FEA"/>
    <w:rsid w:val="00137D7A"/>
    <w:rsid w:val="0014042D"/>
    <w:rsid w:val="00144ECA"/>
    <w:rsid w:val="001475D3"/>
    <w:rsid w:val="001557AD"/>
    <w:rsid w:val="00160E49"/>
    <w:rsid w:val="00161A6E"/>
    <w:rsid w:val="00161AE6"/>
    <w:rsid w:val="00164E3A"/>
    <w:rsid w:val="00171C06"/>
    <w:rsid w:val="00173DAB"/>
    <w:rsid w:val="001756DB"/>
    <w:rsid w:val="00175FE8"/>
    <w:rsid w:val="0017690B"/>
    <w:rsid w:val="001844CC"/>
    <w:rsid w:val="00184C93"/>
    <w:rsid w:val="001930EC"/>
    <w:rsid w:val="00193FC0"/>
    <w:rsid w:val="001A200E"/>
    <w:rsid w:val="001A372D"/>
    <w:rsid w:val="001A5F0A"/>
    <w:rsid w:val="001A7A6F"/>
    <w:rsid w:val="001A7F0B"/>
    <w:rsid w:val="001B17AD"/>
    <w:rsid w:val="001B313B"/>
    <w:rsid w:val="001B48E6"/>
    <w:rsid w:val="001B58F5"/>
    <w:rsid w:val="001B6335"/>
    <w:rsid w:val="001C4BEE"/>
    <w:rsid w:val="001C6540"/>
    <w:rsid w:val="001D0A51"/>
    <w:rsid w:val="001D0A95"/>
    <w:rsid w:val="001D1CC1"/>
    <w:rsid w:val="001D4D5B"/>
    <w:rsid w:val="001D52EB"/>
    <w:rsid w:val="001D7EFC"/>
    <w:rsid w:val="001E4C48"/>
    <w:rsid w:val="001E5D82"/>
    <w:rsid w:val="001E6A2B"/>
    <w:rsid w:val="001E6FBF"/>
    <w:rsid w:val="001E7FEF"/>
    <w:rsid w:val="001F6133"/>
    <w:rsid w:val="001F64CE"/>
    <w:rsid w:val="0020276C"/>
    <w:rsid w:val="00204163"/>
    <w:rsid w:val="002065DE"/>
    <w:rsid w:val="0020692A"/>
    <w:rsid w:val="00210F4F"/>
    <w:rsid w:val="00213B77"/>
    <w:rsid w:val="00220500"/>
    <w:rsid w:val="002205E1"/>
    <w:rsid w:val="00232D42"/>
    <w:rsid w:val="0023750C"/>
    <w:rsid w:val="0024020B"/>
    <w:rsid w:val="002422C1"/>
    <w:rsid w:val="002476C0"/>
    <w:rsid w:val="00254ABF"/>
    <w:rsid w:val="00255E66"/>
    <w:rsid w:val="002659B6"/>
    <w:rsid w:val="00271D98"/>
    <w:rsid w:val="00281164"/>
    <w:rsid w:val="00282BE5"/>
    <w:rsid w:val="00284D0A"/>
    <w:rsid w:val="00295109"/>
    <w:rsid w:val="002A24D9"/>
    <w:rsid w:val="002A2D89"/>
    <w:rsid w:val="002A6B95"/>
    <w:rsid w:val="002B46B9"/>
    <w:rsid w:val="002B55E8"/>
    <w:rsid w:val="002C0503"/>
    <w:rsid w:val="002C48FC"/>
    <w:rsid w:val="002C6E8B"/>
    <w:rsid w:val="002D183B"/>
    <w:rsid w:val="002D3152"/>
    <w:rsid w:val="002D3555"/>
    <w:rsid w:val="002D4324"/>
    <w:rsid w:val="002D47DB"/>
    <w:rsid w:val="002D59FA"/>
    <w:rsid w:val="002E44A0"/>
    <w:rsid w:val="002F28D0"/>
    <w:rsid w:val="002F2A70"/>
    <w:rsid w:val="002F7C6D"/>
    <w:rsid w:val="00302BDC"/>
    <w:rsid w:val="00313518"/>
    <w:rsid w:val="0031737E"/>
    <w:rsid w:val="00317FA9"/>
    <w:rsid w:val="00320477"/>
    <w:rsid w:val="00324842"/>
    <w:rsid w:val="003313AE"/>
    <w:rsid w:val="003321BC"/>
    <w:rsid w:val="00335BEE"/>
    <w:rsid w:val="00337508"/>
    <w:rsid w:val="0033791A"/>
    <w:rsid w:val="00340D25"/>
    <w:rsid w:val="00342F31"/>
    <w:rsid w:val="00343E70"/>
    <w:rsid w:val="0034706D"/>
    <w:rsid w:val="00347363"/>
    <w:rsid w:val="0035057E"/>
    <w:rsid w:val="00350D9C"/>
    <w:rsid w:val="0035442A"/>
    <w:rsid w:val="00354733"/>
    <w:rsid w:val="003610A2"/>
    <w:rsid w:val="00361631"/>
    <w:rsid w:val="00366C3E"/>
    <w:rsid w:val="0037220A"/>
    <w:rsid w:val="00372341"/>
    <w:rsid w:val="00374F92"/>
    <w:rsid w:val="00376943"/>
    <w:rsid w:val="00382C8E"/>
    <w:rsid w:val="00383858"/>
    <w:rsid w:val="0038532E"/>
    <w:rsid w:val="0038729E"/>
    <w:rsid w:val="00391C01"/>
    <w:rsid w:val="00391F81"/>
    <w:rsid w:val="003A04D8"/>
    <w:rsid w:val="003A5A3F"/>
    <w:rsid w:val="003A699F"/>
    <w:rsid w:val="003B2E8D"/>
    <w:rsid w:val="003C0C70"/>
    <w:rsid w:val="003D29EF"/>
    <w:rsid w:val="003D4F0B"/>
    <w:rsid w:val="003D672E"/>
    <w:rsid w:val="003E0400"/>
    <w:rsid w:val="003E0D09"/>
    <w:rsid w:val="003E7897"/>
    <w:rsid w:val="003F2AFB"/>
    <w:rsid w:val="003F2C36"/>
    <w:rsid w:val="003F31E8"/>
    <w:rsid w:val="003F3540"/>
    <w:rsid w:val="003F4C1C"/>
    <w:rsid w:val="003F535A"/>
    <w:rsid w:val="00401C2A"/>
    <w:rsid w:val="004117EF"/>
    <w:rsid w:val="00413447"/>
    <w:rsid w:val="004157D8"/>
    <w:rsid w:val="004169B0"/>
    <w:rsid w:val="004210B2"/>
    <w:rsid w:val="00424FCD"/>
    <w:rsid w:val="00435E90"/>
    <w:rsid w:val="004369CC"/>
    <w:rsid w:val="004375A3"/>
    <w:rsid w:val="00456730"/>
    <w:rsid w:val="00460136"/>
    <w:rsid w:val="004601CA"/>
    <w:rsid w:val="00463B19"/>
    <w:rsid w:val="00465BA9"/>
    <w:rsid w:val="004666E9"/>
    <w:rsid w:val="0046716F"/>
    <w:rsid w:val="00476EE9"/>
    <w:rsid w:val="0048046F"/>
    <w:rsid w:val="00482ED5"/>
    <w:rsid w:val="00490360"/>
    <w:rsid w:val="00492F98"/>
    <w:rsid w:val="00493543"/>
    <w:rsid w:val="004A4B80"/>
    <w:rsid w:val="004A4DB7"/>
    <w:rsid w:val="004B02A8"/>
    <w:rsid w:val="004B73C8"/>
    <w:rsid w:val="004C2B66"/>
    <w:rsid w:val="004C54AA"/>
    <w:rsid w:val="004C5DF0"/>
    <w:rsid w:val="004C6C38"/>
    <w:rsid w:val="004D19B1"/>
    <w:rsid w:val="004D2168"/>
    <w:rsid w:val="004D319B"/>
    <w:rsid w:val="004D7C4E"/>
    <w:rsid w:val="004E1260"/>
    <w:rsid w:val="004E2C8A"/>
    <w:rsid w:val="004E317B"/>
    <w:rsid w:val="004E68F1"/>
    <w:rsid w:val="004F6348"/>
    <w:rsid w:val="004F7011"/>
    <w:rsid w:val="0050171F"/>
    <w:rsid w:val="00505A7E"/>
    <w:rsid w:val="00511E36"/>
    <w:rsid w:val="00516947"/>
    <w:rsid w:val="005175BA"/>
    <w:rsid w:val="0052117F"/>
    <w:rsid w:val="0052373F"/>
    <w:rsid w:val="0052630C"/>
    <w:rsid w:val="00527131"/>
    <w:rsid w:val="00527256"/>
    <w:rsid w:val="00530D07"/>
    <w:rsid w:val="005334CF"/>
    <w:rsid w:val="00533A41"/>
    <w:rsid w:val="00540AE8"/>
    <w:rsid w:val="00547EC7"/>
    <w:rsid w:val="0055636D"/>
    <w:rsid w:val="00561283"/>
    <w:rsid w:val="005645C8"/>
    <w:rsid w:val="00575A6A"/>
    <w:rsid w:val="00580FC0"/>
    <w:rsid w:val="00583128"/>
    <w:rsid w:val="00583285"/>
    <w:rsid w:val="00583EB0"/>
    <w:rsid w:val="00586E48"/>
    <w:rsid w:val="005959D5"/>
    <w:rsid w:val="005A7C2D"/>
    <w:rsid w:val="005B0344"/>
    <w:rsid w:val="005B1CF1"/>
    <w:rsid w:val="005B3A08"/>
    <w:rsid w:val="005B58C7"/>
    <w:rsid w:val="005B7B47"/>
    <w:rsid w:val="005C015D"/>
    <w:rsid w:val="005C2920"/>
    <w:rsid w:val="005C36F5"/>
    <w:rsid w:val="005C63B8"/>
    <w:rsid w:val="005C6578"/>
    <w:rsid w:val="005C7D52"/>
    <w:rsid w:val="005D019B"/>
    <w:rsid w:val="005D2371"/>
    <w:rsid w:val="005D2729"/>
    <w:rsid w:val="005D2B44"/>
    <w:rsid w:val="005D5EAB"/>
    <w:rsid w:val="005E3DBC"/>
    <w:rsid w:val="005F04B1"/>
    <w:rsid w:val="005F383E"/>
    <w:rsid w:val="005F47C7"/>
    <w:rsid w:val="005F4DD4"/>
    <w:rsid w:val="006109ED"/>
    <w:rsid w:val="006113C7"/>
    <w:rsid w:val="00613FCF"/>
    <w:rsid w:val="00616084"/>
    <w:rsid w:val="00616851"/>
    <w:rsid w:val="00616E47"/>
    <w:rsid w:val="00624C18"/>
    <w:rsid w:val="00626287"/>
    <w:rsid w:val="0062638A"/>
    <w:rsid w:val="006324AD"/>
    <w:rsid w:val="00633F69"/>
    <w:rsid w:val="006349C7"/>
    <w:rsid w:val="00635344"/>
    <w:rsid w:val="006355AB"/>
    <w:rsid w:val="006413B6"/>
    <w:rsid w:val="006442AB"/>
    <w:rsid w:val="00644D66"/>
    <w:rsid w:val="00644E33"/>
    <w:rsid w:val="00645F7D"/>
    <w:rsid w:val="00650FC1"/>
    <w:rsid w:val="00656884"/>
    <w:rsid w:val="0066441B"/>
    <w:rsid w:val="0066456E"/>
    <w:rsid w:val="00664C31"/>
    <w:rsid w:val="00665723"/>
    <w:rsid w:val="006661E1"/>
    <w:rsid w:val="00675405"/>
    <w:rsid w:val="00681361"/>
    <w:rsid w:val="00682760"/>
    <w:rsid w:val="006837E2"/>
    <w:rsid w:val="00691A95"/>
    <w:rsid w:val="00692631"/>
    <w:rsid w:val="00692AC0"/>
    <w:rsid w:val="00695C78"/>
    <w:rsid w:val="00695D91"/>
    <w:rsid w:val="00696C13"/>
    <w:rsid w:val="006972AA"/>
    <w:rsid w:val="006976B4"/>
    <w:rsid w:val="006A4A41"/>
    <w:rsid w:val="006A661C"/>
    <w:rsid w:val="006A665A"/>
    <w:rsid w:val="006B1AE6"/>
    <w:rsid w:val="006B1BA8"/>
    <w:rsid w:val="006B1C1C"/>
    <w:rsid w:val="006B1D53"/>
    <w:rsid w:val="006B351B"/>
    <w:rsid w:val="006B6671"/>
    <w:rsid w:val="006B6CF0"/>
    <w:rsid w:val="006C6D8B"/>
    <w:rsid w:val="006D04B2"/>
    <w:rsid w:val="006D3C61"/>
    <w:rsid w:val="006D4374"/>
    <w:rsid w:val="006E3F2A"/>
    <w:rsid w:val="006F12F0"/>
    <w:rsid w:val="006F20ED"/>
    <w:rsid w:val="006F4050"/>
    <w:rsid w:val="006F5417"/>
    <w:rsid w:val="006F5DD9"/>
    <w:rsid w:val="006F709D"/>
    <w:rsid w:val="006F74BD"/>
    <w:rsid w:val="00721C83"/>
    <w:rsid w:val="007222ED"/>
    <w:rsid w:val="007259D1"/>
    <w:rsid w:val="00726FFB"/>
    <w:rsid w:val="00727D79"/>
    <w:rsid w:val="00727E8A"/>
    <w:rsid w:val="0073128E"/>
    <w:rsid w:val="007327D5"/>
    <w:rsid w:val="00734519"/>
    <w:rsid w:val="007353A7"/>
    <w:rsid w:val="00736F68"/>
    <w:rsid w:val="00737736"/>
    <w:rsid w:val="00737776"/>
    <w:rsid w:val="00741B20"/>
    <w:rsid w:val="00745CD6"/>
    <w:rsid w:val="0074799E"/>
    <w:rsid w:val="00747CE9"/>
    <w:rsid w:val="00750967"/>
    <w:rsid w:val="00756555"/>
    <w:rsid w:val="0075741E"/>
    <w:rsid w:val="00760D85"/>
    <w:rsid w:val="00761EAB"/>
    <w:rsid w:val="00765492"/>
    <w:rsid w:val="00766D7E"/>
    <w:rsid w:val="0077035B"/>
    <w:rsid w:val="00771ADA"/>
    <w:rsid w:val="00780D56"/>
    <w:rsid w:val="0078134A"/>
    <w:rsid w:val="007857EE"/>
    <w:rsid w:val="007866E5"/>
    <w:rsid w:val="00787DC0"/>
    <w:rsid w:val="00791DA8"/>
    <w:rsid w:val="007926F9"/>
    <w:rsid w:val="007A6C57"/>
    <w:rsid w:val="007B0328"/>
    <w:rsid w:val="007B17F2"/>
    <w:rsid w:val="007B2544"/>
    <w:rsid w:val="007B4762"/>
    <w:rsid w:val="007C0753"/>
    <w:rsid w:val="007C43FD"/>
    <w:rsid w:val="007C6CDF"/>
    <w:rsid w:val="007C7BEA"/>
    <w:rsid w:val="007D154D"/>
    <w:rsid w:val="007E1388"/>
    <w:rsid w:val="007E389E"/>
    <w:rsid w:val="007F32CA"/>
    <w:rsid w:val="007F35B4"/>
    <w:rsid w:val="007F54F6"/>
    <w:rsid w:val="007F64AE"/>
    <w:rsid w:val="00803124"/>
    <w:rsid w:val="00803BB0"/>
    <w:rsid w:val="0080574C"/>
    <w:rsid w:val="00805EAC"/>
    <w:rsid w:val="008134C0"/>
    <w:rsid w:val="00814BB0"/>
    <w:rsid w:val="00814C67"/>
    <w:rsid w:val="00821F29"/>
    <w:rsid w:val="00823A79"/>
    <w:rsid w:val="00825E9A"/>
    <w:rsid w:val="00831E3A"/>
    <w:rsid w:val="00832BC3"/>
    <w:rsid w:val="00837E97"/>
    <w:rsid w:val="008471B5"/>
    <w:rsid w:val="00847797"/>
    <w:rsid w:val="0085274A"/>
    <w:rsid w:val="00853AD6"/>
    <w:rsid w:val="00856583"/>
    <w:rsid w:val="00861441"/>
    <w:rsid w:val="00865CA3"/>
    <w:rsid w:val="00867555"/>
    <w:rsid w:val="008677BE"/>
    <w:rsid w:val="008700EB"/>
    <w:rsid w:val="0087124C"/>
    <w:rsid w:val="00871FEC"/>
    <w:rsid w:val="008837B9"/>
    <w:rsid w:val="00884B65"/>
    <w:rsid w:val="00891522"/>
    <w:rsid w:val="00891631"/>
    <w:rsid w:val="008957CE"/>
    <w:rsid w:val="00896EE9"/>
    <w:rsid w:val="008A0A4B"/>
    <w:rsid w:val="008A1A28"/>
    <w:rsid w:val="008A2E17"/>
    <w:rsid w:val="008B243C"/>
    <w:rsid w:val="008B39D5"/>
    <w:rsid w:val="008B7BD7"/>
    <w:rsid w:val="008C0784"/>
    <w:rsid w:val="008C7937"/>
    <w:rsid w:val="008D0F88"/>
    <w:rsid w:val="008D2EE9"/>
    <w:rsid w:val="008D5685"/>
    <w:rsid w:val="008E2445"/>
    <w:rsid w:val="008E382E"/>
    <w:rsid w:val="008E4952"/>
    <w:rsid w:val="00901CCF"/>
    <w:rsid w:val="009022F4"/>
    <w:rsid w:val="00906490"/>
    <w:rsid w:val="009066D0"/>
    <w:rsid w:val="00907D34"/>
    <w:rsid w:val="00914865"/>
    <w:rsid w:val="00915D9C"/>
    <w:rsid w:val="00921C4D"/>
    <w:rsid w:val="009222D3"/>
    <w:rsid w:val="009223A7"/>
    <w:rsid w:val="009344E5"/>
    <w:rsid w:val="009349C2"/>
    <w:rsid w:val="00940EDE"/>
    <w:rsid w:val="0094136F"/>
    <w:rsid w:val="009415E0"/>
    <w:rsid w:val="00944F8E"/>
    <w:rsid w:val="00950F7C"/>
    <w:rsid w:val="00951F73"/>
    <w:rsid w:val="009545A9"/>
    <w:rsid w:val="00957949"/>
    <w:rsid w:val="009607B7"/>
    <w:rsid w:val="00960D18"/>
    <w:rsid w:val="00961140"/>
    <w:rsid w:val="0096177C"/>
    <w:rsid w:val="00961F80"/>
    <w:rsid w:val="009646BF"/>
    <w:rsid w:val="00970AF4"/>
    <w:rsid w:val="009738E9"/>
    <w:rsid w:val="00975090"/>
    <w:rsid w:val="009854D6"/>
    <w:rsid w:val="00985CF8"/>
    <w:rsid w:val="00990AC7"/>
    <w:rsid w:val="0099134E"/>
    <w:rsid w:val="00994CDB"/>
    <w:rsid w:val="0099715C"/>
    <w:rsid w:val="00997A9E"/>
    <w:rsid w:val="009A1139"/>
    <w:rsid w:val="009A11DA"/>
    <w:rsid w:val="009A3E98"/>
    <w:rsid w:val="009A5D89"/>
    <w:rsid w:val="009B045E"/>
    <w:rsid w:val="009B6800"/>
    <w:rsid w:val="009B7481"/>
    <w:rsid w:val="009C1435"/>
    <w:rsid w:val="009C4F10"/>
    <w:rsid w:val="009C6285"/>
    <w:rsid w:val="009C797D"/>
    <w:rsid w:val="009D46C5"/>
    <w:rsid w:val="009D5D0A"/>
    <w:rsid w:val="009D6942"/>
    <w:rsid w:val="009E5519"/>
    <w:rsid w:val="009E6757"/>
    <w:rsid w:val="009F1ED8"/>
    <w:rsid w:val="009F26A0"/>
    <w:rsid w:val="009F5DD3"/>
    <w:rsid w:val="009F7823"/>
    <w:rsid w:val="00A0189A"/>
    <w:rsid w:val="00A02581"/>
    <w:rsid w:val="00A05D82"/>
    <w:rsid w:val="00A07D8F"/>
    <w:rsid w:val="00A111D1"/>
    <w:rsid w:val="00A13524"/>
    <w:rsid w:val="00A13948"/>
    <w:rsid w:val="00A15768"/>
    <w:rsid w:val="00A15D38"/>
    <w:rsid w:val="00A22777"/>
    <w:rsid w:val="00A22A03"/>
    <w:rsid w:val="00A247F4"/>
    <w:rsid w:val="00A26560"/>
    <w:rsid w:val="00A26D29"/>
    <w:rsid w:val="00A30DA0"/>
    <w:rsid w:val="00A36915"/>
    <w:rsid w:val="00A40A12"/>
    <w:rsid w:val="00A4656A"/>
    <w:rsid w:val="00A5015F"/>
    <w:rsid w:val="00A50F17"/>
    <w:rsid w:val="00A8482A"/>
    <w:rsid w:val="00A86072"/>
    <w:rsid w:val="00A873F9"/>
    <w:rsid w:val="00A96408"/>
    <w:rsid w:val="00A97070"/>
    <w:rsid w:val="00AA46DA"/>
    <w:rsid w:val="00AB3A22"/>
    <w:rsid w:val="00AB6678"/>
    <w:rsid w:val="00AB6AE3"/>
    <w:rsid w:val="00AC02E7"/>
    <w:rsid w:val="00AC475E"/>
    <w:rsid w:val="00AC4C81"/>
    <w:rsid w:val="00AC5D95"/>
    <w:rsid w:val="00AD298F"/>
    <w:rsid w:val="00AD39DC"/>
    <w:rsid w:val="00AE1307"/>
    <w:rsid w:val="00AE2F73"/>
    <w:rsid w:val="00AE6974"/>
    <w:rsid w:val="00AF6211"/>
    <w:rsid w:val="00AF7877"/>
    <w:rsid w:val="00B02E95"/>
    <w:rsid w:val="00B03963"/>
    <w:rsid w:val="00B041BF"/>
    <w:rsid w:val="00B12262"/>
    <w:rsid w:val="00B1275F"/>
    <w:rsid w:val="00B13193"/>
    <w:rsid w:val="00B137AB"/>
    <w:rsid w:val="00B14EB9"/>
    <w:rsid w:val="00B20C2A"/>
    <w:rsid w:val="00B237C3"/>
    <w:rsid w:val="00B24B83"/>
    <w:rsid w:val="00B26DB1"/>
    <w:rsid w:val="00B34610"/>
    <w:rsid w:val="00B35532"/>
    <w:rsid w:val="00B37DB8"/>
    <w:rsid w:val="00B405E9"/>
    <w:rsid w:val="00B41AB9"/>
    <w:rsid w:val="00B41D6C"/>
    <w:rsid w:val="00B57BE9"/>
    <w:rsid w:val="00B60061"/>
    <w:rsid w:val="00B63C4F"/>
    <w:rsid w:val="00B6645E"/>
    <w:rsid w:val="00B72789"/>
    <w:rsid w:val="00B72C5E"/>
    <w:rsid w:val="00B7663D"/>
    <w:rsid w:val="00B81E31"/>
    <w:rsid w:val="00B82872"/>
    <w:rsid w:val="00B85D60"/>
    <w:rsid w:val="00B900C8"/>
    <w:rsid w:val="00B944F9"/>
    <w:rsid w:val="00B96243"/>
    <w:rsid w:val="00BA5880"/>
    <w:rsid w:val="00BA69C0"/>
    <w:rsid w:val="00BB4D59"/>
    <w:rsid w:val="00BB4D73"/>
    <w:rsid w:val="00BB62FE"/>
    <w:rsid w:val="00BB71C6"/>
    <w:rsid w:val="00BB77B4"/>
    <w:rsid w:val="00BC0995"/>
    <w:rsid w:val="00BC0FE0"/>
    <w:rsid w:val="00BD2325"/>
    <w:rsid w:val="00BD5B60"/>
    <w:rsid w:val="00BE2F6E"/>
    <w:rsid w:val="00BE35F9"/>
    <w:rsid w:val="00BE5AD9"/>
    <w:rsid w:val="00BE7350"/>
    <w:rsid w:val="00C0485F"/>
    <w:rsid w:val="00C1083D"/>
    <w:rsid w:val="00C15BA4"/>
    <w:rsid w:val="00C173C1"/>
    <w:rsid w:val="00C21CA2"/>
    <w:rsid w:val="00C26051"/>
    <w:rsid w:val="00C321A0"/>
    <w:rsid w:val="00C3277A"/>
    <w:rsid w:val="00C366CD"/>
    <w:rsid w:val="00C43BD2"/>
    <w:rsid w:val="00C43D20"/>
    <w:rsid w:val="00C5026C"/>
    <w:rsid w:val="00C559F6"/>
    <w:rsid w:val="00C64A1B"/>
    <w:rsid w:val="00C67328"/>
    <w:rsid w:val="00C7177A"/>
    <w:rsid w:val="00C7264D"/>
    <w:rsid w:val="00C73161"/>
    <w:rsid w:val="00C74F50"/>
    <w:rsid w:val="00C82187"/>
    <w:rsid w:val="00C83768"/>
    <w:rsid w:val="00C837A9"/>
    <w:rsid w:val="00C83D50"/>
    <w:rsid w:val="00C84961"/>
    <w:rsid w:val="00C86037"/>
    <w:rsid w:val="00C92051"/>
    <w:rsid w:val="00C92A6D"/>
    <w:rsid w:val="00C974E0"/>
    <w:rsid w:val="00C97D8F"/>
    <w:rsid w:val="00CA3B59"/>
    <w:rsid w:val="00CA61F3"/>
    <w:rsid w:val="00CB08F8"/>
    <w:rsid w:val="00CB5403"/>
    <w:rsid w:val="00CC15D0"/>
    <w:rsid w:val="00CC5E6C"/>
    <w:rsid w:val="00CD1915"/>
    <w:rsid w:val="00CD429B"/>
    <w:rsid w:val="00CE3C28"/>
    <w:rsid w:val="00CE6E69"/>
    <w:rsid w:val="00CE7309"/>
    <w:rsid w:val="00CF3DAF"/>
    <w:rsid w:val="00D03D1D"/>
    <w:rsid w:val="00D054A2"/>
    <w:rsid w:val="00D0663F"/>
    <w:rsid w:val="00D11595"/>
    <w:rsid w:val="00D15E90"/>
    <w:rsid w:val="00D26363"/>
    <w:rsid w:val="00D33FDF"/>
    <w:rsid w:val="00D349CC"/>
    <w:rsid w:val="00D34E56"/>
    <w:rsid w:val="00D354D0"/>
    <w:rsid w:val="00D35ADD"/>
    <w:rsid w:val="00D36AAE"/>
    <w:rsid w:val="00D44989"/>
    <w:rsid w:val="00D46724"/>
    <w:rsid w:val="00D57063"/>
    <w:rsid w:val="00D7180A"/>
    <w:rsid w:val="00D734E6"/>
    <w:rsid w:val="00D74545"/>
    <w:rsid w:val="00D7464B"/>
    <w:rsid w:val="00D76CD8"/>
    <w:rsid w:val="00D776D1"/>
    <w:rsid w:val="00D82F21"/>
    <w:rsid w:val="00D8746C"/>
    <w:rsid w:val="00D90DCB"/>
    <w:rsid w:val="00D95248"/>
    <w:rsid w:val="00DA3389"/>
    <w:rsid w:val="00DA59B0"/>
    <w:rsid w:val="00DB0660"/>
    <w:rsid w:val="00DB0D95"/>
    <w:rsid w:val="00DB6AE9"/>
    <w:rsid w:val="00DB7DB1"/>
    <w:rsid w:val="00DC5C09"/>
    <w:rsid w:val="00DD2CFD"/>
    <w:rsid w:val="00DE09BF"/>
    <w:rsid w:val="00DE34A0"/>
    <w:rsid w:val="00DE46E6"/>
    <w:rsid w:val="00DE49C1"/>
    <w:rsid w:val="00DE7493"/>
    <w:rsid w:val="00DF0691"/>
    <w:rsid w:val="00DF19DF"/>
    <w:rsid w:val="00E02A68"/>
    <w:rsid w:val="00E02F87"/>
    <w:rsid w:val="00E0451E"/>
    <w:rsid w:val="00E0490B"/>
    <w:rsid w:val="00E05CB0"/>
    <w:rsid w:val="00E06F86"/>
    <w:rsid w:val="00E12241"/>
    <w:rsid w:val="00E2321E"/>
    <w:rsid w:val="00E26EFB"/>
    <w:rsid w:val="00E3450E"/>
    <w:rsid w:val="00E3508D"/>
    <w:rsid w:val="00E363A7"/>
    <w:rsid w:val="00E36A6C"/>
    <w:rsid w:val="00E4173E"/>
    <w:rsid w:val="00E452BF"/>
    <w:rsid w:val="00E45DA8"/>
    <w:rsid w:val="00E53DB3"/>
    <w:rsid w:val="00E57EB6"/>
    <w:rsid w:val="00E601F3"/>
    <w:rsid w:val="00E60870"/>
    <w:rsid w:val="00E61ADD"/>
    <w:rsid w:val="00E640DF"/>
    <w:rsid w:val="00E64B8F"/>
    <w:rsid w:val="00E67087"/>
    <w:rsid w:val="00E77734"/>
    <w:rsid w:val="00E81A46"/>
    <w:rsid w:val="00E82117"/>
    <w:rsid w:val="00E83568"/>
    <w:rsid w:val="00E97D8D"/>
    <w:rsid w:val="00EA111B"/>
    <w:rsid w:val="00EA1A0D"/>
    <w:rsid w:val="00EA2756"/>
    <w:rsid w:val="00EA520E"/>
    <w:rsid w:val="00EB0202"/>
    <w:rsid w:val="00EB1D2E"/>
    <w:rsid w:val="00EB7B12"/>
    <w:rsid w:val="00EC05F8"/>
    <w:rsid w:val="00EC094F"/>
    <w:rsid w:val="00EC1359"/>
    <w:rsid w:val="00EC13BE"/>
    <w:rsid w:val="00EC757B"/>
    <w:rsid w:val="00ED5725"/>
    <w:rsid w:val="00EE3031"/>
    <w:rsid w:val="00EE5514"/>
    <w:rsid w:val="00EF181A"/>
    <w:rsid w:val="00EF1BAA"/>
    <w:rsid w:val="00EF2173"/>
    <w:rsid w:val="00EF68B6"/>
    <w:rsid w:val="00F01069"/>
    <w:rsid w:val="00F0114C"/>
    <w:rsid w:val="00F0168D"/>
    <w:rsid w:val="00F049DF"/>
    <w:rsid w:val="00F04F9A"/>
    <w:rsid w:val="00F10C81"/>
    <w:rsid w:val="00F116D1"/>
    <w:rsid w:val="00F12460"/>
    <w:rsid w:val="00F1255C"/>
    <w:rsid w:val="00F1455A"/>
    <w:rsid w:val="00F15349"/>
    <w:rsid w:val="00F255D5"/>
    <w:rsid w:val="00F26514"/>
    <w:rsid w:val="00F2718E"/>
    <w:rsid w:val="00F4244E"/>
    <w:rsid w:val="00F433B8"/>
    <w:rsid w:val="00F43C18"/>
    <w:rsid w:val="00F44A50"/>
    <w:rsid w:val="00F45D61"/>
    <w:rsid w:val="00F47A68"/>
    <w:rsid w:val="00F50A63"/>
    <w:rsid w:val="00F53043"/>
    <w:rsid w:val="00F55DBC"/>
    <w:rsid w:val="00F65671"/>
    <w:rsid w:val="00F731B8"/>
    <w:rsid w:val="00F75BCB"/>
    <w:rsid w:val="00F76D7D"/>
    <w:rsid w:val="00F808A7"/>
    <w:rsid w:val="00F82A77"/>
    <w:rsid w:val="00F863B3"/>
    <w:rsid w:val="00F87AC6"/>
    <w:rsid w:val="00F90C68"/>
    <w:rsid w:val="00F91246"/>
    <w:rsid w:val="00F919C1"/>
    <w:rsid w:val="00F93B33"/>
    <w:rsid w:val="00F9495D"/>
    <w:rsid w:val="00F95A5B"/>
    <w:rsid w:val="00F95F8F"/>
    <w:rsid w:val="00FA0D86"/>
    <w:rsid w:val="00FB6798"/>
    <w:rsid w:val="00FB7297"/>
    <w:rsid w:val="00FC278B"/>
    <w:rsid w:val="00FC2A80"/>
    <w:rsid w:val="00FC5EDA"/>
    <w:rsid w:val="00FD01CD"/>
    <w:rsid w:val="00FD144A"/>
    <w:rsid w:val="00FD21F1"/>
    <w:rsid w:val="00FE27E0"/>
    <w:rsid w:val="00FE78A8"/>
    <w:rsid w:val="00FF2A93"/>
    <w:rsid w:val="00FF4AD9"/>
    <w:rsid w:val="00FF4E07"/>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895A376-95EC-44A9-A8D2-9159560C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15"/>
  </w:style>
  <w:style w:type="paragraph" w:styleId="1">
    <w:name w:val="heading 1"/>
    <w:basedOn w:val="a"/>
    <w:next w:val="a"/>
    <w:link w:val="10"/>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5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qFormat/>
    <w:rsid w:val="00A26D29"/>
    <w:pPr>
      <w:ind w:left="720"/>
      <w:contextualSpacing/>
    </w:pPr>
  </w:style>
  <w:style w:type="paragraph" w:styleId="a8">
    <w:name w:val="header"/>
    <w:basedOn w:val="a"/>
    <w:link w:val="a9"/>
    <w:uiPriority w:val="99"/>
    <w:unhideWhenUsed/>
    <w:rsid w:val="00951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F73"/>
  </w:style>
  <w:style w:type="paragraph" w:styleId="aa">
    <w:name w:val="footer"/>
    <w:basedOn w:val="a"/>
    <w:link w:val="ab"/>
    <w:uiPriority w:val="99"/>
    <w:unhideWhenUsed/>
    <w:rsid w:val="00951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F73"/>
  </w:style>
  <w:style w:type="paragraph" w:styleId="ac">
    <w:name w:val="Balloon Text"/>
    <w:basedOn w:val="a"/>
    <w:link w:val="ad"/>
    <w:uiPriority w:val="99"/>
    <w:semiHidden/>
    <w:unhideWhenUsed/>
    <w:rsid w:val="003C0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0C70"/>
    <w:rPr>
      <w:rFonts w:ascii="Tahoma" w:hAnsi="Tahoma" w:cs="Tahoma"/>
      <w:sz w:val="16"/>
      <w:szCs w:val="16"/>
    </w:rPr>
  </w:style>
  <w:style w:type="paragraph" w:styleId="ae">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644E33"/>
    <w:rPr>
      <w:rFonts w:ascii="Arial" w:eastAsia="Times New Roman" w:hAnsi="Arial" w:cs="Times New Roman"/>
      <w:b/>
      <w:bCs/>
      <w:kern w:val="32"/>
      <w:sz w:val="32"/>
      <w:szCs w:val="32"/>
    </w:rPr>
  </w:style>
  <w:style w:type="paragraph" w:styleId="af0">
    <w:name w:val="Body Text"/>
    <w:basedOn w:val="a"/>
    <w:link w:val="af1"/>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
    <w:name w:val="Основной текст (2)"/>
    <w:basedOn w:val="a"/>
    <w:link w:val="20"/>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2">
    <w:name w:val="Основной текст (2) + Полужирный"/>
    <w:basedOn w:val="20"/>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9C797D"/>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0"/>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0"/>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0"/>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344E5"/>
    <w:rPr>
      <w:rFonts w:asciiTheme="majorHAnsi" w:eastAsiaTheme="majorEastAsia" w:hAnsiTheme="majorHAnsi" w:cstheme="majorBidi"/>
      <w:b/>
      <w:bCs/>
      <w:color w:val="4F81BD" w:themeColor="accent1"/>
      <w:sz w:val="20"/>
      <w:szCs w:val="20"/>
    </w:rPr>
  </w:style>
  <w:style w:type="paragraph" w:styleId="af2">
    <w:name w:val="Title"/>
    <w:basedOn w:val="a"/>
    <w:link w:val="af3"/>
    <w:qFormat/>
    <w:rsid w:val="009344E5"/>
    <w:pPr>
      <w:spacing w:after="0" w:line="240" w:lineRule="auto"/>
      <w:jc w:val="center"/>
    </w:pPr>
    <w:rPr>
      <w:rFonts w:ascii="Times New Roman" w:eastAsia="Times New Roman" w:hAnsi="Times New Roman" w:cs="Times New Roman"/>
      <w:b/>
      <w:szCs w:val="24"/>
    </w:rPr>
  </w:style>
  <w:style w:type="character" w:customStyle="1" w:styleId="af3">
    <w:name w:val="Название Знак"/>
    <w:basedOn w:val="a0"/>
    <w:link w:val="af2"/>
    <w:rsid w:val="009344E5"/>
    <w:rPr>
      <w:rFonts w:ascii="Times New Roman" w:eastAsia="Times New Roman" w:hAnsi="Times New Roman" w:cs="Times New Roman"/>
      <w:b/>
      <w:szCs w:val="24"/>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4">
    <w:name w:val="No Spacing"/>
    <w:link w:val="af5"/>
    <w:uiPriority w:val="1"/>
    <w:qFormat/>
    <w:rsid w:val="009344E5"/>
    <w:pPr>
      <w:spacing w:after="0" w:line="240" w:lineRule="auto"/>
    </w:pPr>
    <w:rPr>
      <w:rFonts w:ascii="Calibri" w:eastAsia="Times New Roman" w:hAnsi="Calibri" w:cs="Times New Roman"/>
      <w:lang w:val="en-US" w:eastAsia="en-US" w:bidi="en-US"/>
    </w:rPr>
  </w:style>
  <w:style w:type="character" w:customStyle="1" w:styleId="af5">
    <w:name w:val="Без интервала Знак"/>
    <w:link w:val="af4"/>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rsid w:val="00BC0995"/>
    <w:rPr>
      <w:sz w:val="16"/>
      <w:szCs w:val="16"/>
    </w:rPr>
  </w:style>
  <w:style w:type="paragraph" w:customStyle="1" w:styleId="af6">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pple-converted-space">
    <w:name w:val="apple-converted-space"/>
    <w:basedOn w:val="a0"/>
    <w:rsid w:val="006324AD"/>
  </w:style>
  <w:style w:type="character" w:customStyle="1" w:styleId="25">
    <w:name w:val="Основной текст2"/>
    <w:rsid w:val="008D0F8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7">
    <w:name w:val="Основной текст_"/>
    <w:link w:val="5"/>
    <w:rsid w:val="008D0F88"/>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7"/>
    <w:rsid w:val="008D0F88"/>
    <w:pPr>
      <w:widowControl w:val="0"/>
      <w:shd w:val="clear" w:color="auto" w:fill="FFFFFF"/>
      <w:spacing w:after="960" w:line="0" w:lineRule="atLeast"/>
      <w:ind w:hanging="360"/>
    </w:pPr>
    <w:rPr>
      <w:rFonts w:ascii="Times New Roman" w:eastAsia="Times New Roman" w:hAnsi="Times New Roman" w:cs="Times New Roman"/>
      <w:sz w:val="26"/>
      <w:szCs w:val="26"/>
    </w:rPr>
  </w:style>
  <w:style w:type="character" w:styleId="af8">
    <w:name w:val="FollowedHyperlink"/>
    <w:uiPriority w:val="99"/>
    <w:semiHidden/>
    <w:unhideWhenUsed/>
    <w:rsid w:val="008D0F88"/>
    <w:rPr>
      <w:color w:val="800080"/>
      <w:u w:val="single"/>
    </w:rPr>
  </w:style>
  <w:style w:type="character" w:customStyle="1" w:styleId="FontStyle14">
    <w:name w:val="Font Style14"/>
    <w:basedOn w:val="a0"/>
    <w:rsid w:val="003375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6747">
      <w:bodyDiv w:val="1"/>
      <w:marLeft w:val="0"/>
      <w:marRight w:val="0"/>
      <w:marTop w:val="0"/>
      <w:marBottom w:val="0"/>
      <w:divBdr>
        <w:top w:val="none" w:sz="0" w:space="0" w:color="auto"/>
        <w:left w:val="none" w:sz="0" w:space="0" w:color="auto"/>
        <w:bottom w:val="none" w:sz="0" w:space="0" w:color="auto"/>
        <w:right w:val="none" w:sz="0" w:space="0" w:color="auto"/>
      </w:divBdr>
    </w:div>
    <w:div w:id="723987481">
      <w:bodyDiv w:val="1"/>
      <w:marLeft w:val="0"/>
      <w:marRight w:val="0"/>
      <w:marTop w:val="0"/>
      <w:marBottom w:val="0"/>
      <w:divBdr>
        <w:top w:val="none" w:sz="0" w:space="0" w:color="auto"/>
        <w:left w:val="none" w:sz="0" w:space="0" w:color="auto"/>
        <w:bottom w:val="none" w:sz="0" w:space="0" w:color="auto"/>
        <w:right w:val="none" w:sz="0" w:space="0" w:color="auto"/>
      </w:divBdr>
    </w:div>
    <w:div w:id="954363533">
      <w:bodyDiv w:val="1"/>
      <w:marLeft w:val="0"/>
      <w:marRight w:val="0"/>
      <w:marTop w:val="225"/>
      <w:marBottom w:val="225"/>
      <w:divBdr>
        <w:top w:val="none" w:sz="0" w:space="0" w:color="auto"/>
        <w:left w:val="none" w:sz="0" w:space="0" w:color="auto"/>
        <w:bottom w:val="none" w:sz="0" w:space="0" w:color="auto"/>
        <w:right w:val="none" w:sz="0" w:space="0" w:color="auto"/>
      </w:divBdr>
      <w:divsChild>
        <w:div w:id="514266392">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single" w:sz="6" w:space="0" w:color="D7DBDF"/>
                <w:left w:val="single" w:sz="6" w:space="0" w:color="D7DBDF"/>
                <w:bottom w:val="none" w:sz="0" w:space="0" w:color="auto"/>
                <w:right w:val="none" w:sz="0" w:space="0" w:color="auto"/>
              </w:divBdr>
              <w:divsChild>
                <w:div w:id="12645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454">
      <w:bodyDiv w:val="1"/>
      <w:marLeft w:val="0"/>
      <w:marRight w:val="0"/>
      <w:marTop w:val="0"/>
      <w:marBottom w:val="0"/>
      <w:divBdr>
        <w:top w:val="none" w:sz="0" w:space="0" w:color="auto"/>
        <w:left w:val="none" w:sz="0" w:space="0" w:color="auto"/>
        <w:bottom w:val="none" w:sz="0" w:space="0" w:color="auto"/>
        <w:right w:val="none" w:sz="0" w:space="0" w:color="auto"/>
      </w:divBdr>
    </w:div>
    <w:div w:id="16939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consultant.ru/cons/cgi/online.cgi?req=doc;base=LAW;n=10320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20document/%20cons_doc_LAW_956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366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20cons/cgi/online.cgi?req=doc;base=LAW;%20n=183981" TargetMode="External"/><Relationship Id="rId5" Type="http://schemas.openxmlformats.org/officeDocument/2006/relationships/webSettings" Target="webSettings.xml"/><Relationship Id="rId15" Type="http://schemas.openxmlformats.org/officeDocument/2006/relationships/hyperlink" Target="http://www.consultant.ru/document/cons_doc_LAW_14435/" TargetMode="External"/><Relationship Id="rId10" Type="http://schemas.openxmlformats.org/officeDocument/2006/relationships/hyperlink" Target="http://www.consultant.ru/%20document/cons_doc_LAW_9027/74814a1dd2c299527d49aee9ab055f97e25779e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20document/%20cons_doc_%20LAW_40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DB03-5DE6-42AA-B6AB-71ED1B72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54</Pages>
  <Words>12355</Words>
  <Characters>70426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82616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Maximova</dc:creator>
  <cp:lastModifiedBy>секретарь</cp:lastModifiedBy>
  <cp:revision>22</cp:revision>
  <cp:lastPrinted>2017-03-29T05:28:00Z</cp:lastPrinted>
  <dcterms:created xsi:type="dcterms:W3CDTF">2018-10-25T09:26:00Z</dcterms:created>
  <dcterms:modified xsi:type="dcterms:W3CDTF">2019-10-10T11:58:00Z</dcterms:modified>
</cp:coreProperties>
</file>